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8B" w:rsidRDefault="00122B8B" w:rsidP="00122B8B">
      <w:pPr>
        <w:snapToGrid w:val="0"/>
        <w:spacing w:line="440" w:lineRule="exact"/>
        <w:ind w:firstLineChars="200" w:firstLine="643"/>
        <w:jc w:val="center"/>
        <w:rPr>
          <w:rFonts w:asciiTheme="minorEastAsia" w:eastAsiaTheme="minorEastAsia" w:hAnsiTheme="minorEastAsia" w:cs="微软雅黑" w:hint="eastAsia"/>
          <w:b/>
          <w:sz w:val="32"/>
          <w:szCs w:val="32"/>
        </w:rPr>
      </w:pPr>
      <w:r w:rsidRPr="00122B8B">
        <w:rPr>
          <w:rFonts w:asciiTheme="minorEastAsia" w:eastAsiaTheme="minorEastAsia" w:hAnsiTheme="minorEastAsia" w:cs="微软雅黑" w:hint="eastAsia"/>
          <w:b/>
          <w:sz w:val="32"/>
          <w:szCs w:val="32"/>
        </w:rPr>
        <w:t>南京医科大学</w:t>
      </w:r>
    </w:p>
    <w:p w:rsidR="00122B8B" w:rsidRPr="00122B8B" w:rsidRDefault="00122B8B" w:rsidP="00122B8B">
      <w:pPr>
        <w:snapToGrid w:val="0"/>
        <w:spacing w:line="440" w:lineRule="exact"/>
        <w:jc w:val="center"/>
        <w:rPr>
          <w:rFonts w:asciiTheme="minorEastAsia" w:eastAsiaTheme="minorEastAsia" w:hAnsiTheme="minorEastAsia" w:cs="微软雅黑" w:hint="eastAsia"/>
          <w:b/>
          <w:sz w:val="32"/>
          <w:szCs w:val="32"/>
        </w:rPr>
      </w:pPr>
      <w:r w:rsidRPr="00122B8B">
        <w:rPr>
          <w:rFonts w:asciiTheme="minorEastAsia" w:eastAsiaTheme="minorEastAsia" w:hAnsiTheme="minorEastAsia" w:hint="eastAsia"/>
          <w:b/>
          <w:sz w:val="32"/>
          <w:szCs w:val="32"/>
        </w:rPr>
        <w:t>江宁校区01-04栋学生宿舍庭院改造工程招标公告</w:t>
      </w:r>
    </w:p>
    <w:p w:rsidR="00122B8B" w:rsidRDefault="00122B8B">
      <w:pPr>
        <w:snapToGrid w:val="0"/>
        <w:spacing w:line="440" w:lineRule="exact"/>
        <w:ind w:firstLineChars="200" w:firstLine="480"/>
        <w:rPr>
          <w:rFonts w:asciiTheme="minorEastAsia" w:eastAsiaTheme="minorEastAsia" w:hAnsiTheme="minorEastAsia" w:cs="微软雅黑" w:hint="eastAsia"/>
          <w:sz w:val="24"/>
          <w:szCs w:val="24"/>
        </w:rPr>
      </w:pPr>
    </w:p>
    <w:p w:rsidR="005B6AA3" w:rsidRPr="00122B8B" w:rsidRDefault="007B1002">
      <w:pPr>
        <w:snapToGrid w:val="0"/>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江苏省华采招标有限公司受南京医科大学的委托，就其关于南京医科大学江宁校区</w:t>
      </w:r>
      <w:r w:rsidRPr="00122B8B">
        <w:rPr>
          <w:rFonts w:asciiTheme="minorEastAsia" w:eastAsiaTheme="minorEastAsia" w:hAnsiTheme="minorEastAsia" w:cs="微软雅黑" w:hint="eastAsia"/>
          <w:sz w:val="24"/>
          <w:szCs w:val="24"/>
        </w:rPr>
        <w:t>01-04</w:t>
      </w:r>
      <w:r w:rsidRPr="00122B8B">
        <w:rPr>
          <w:rFonts w:asciiTheme="minorEastAsia" w:eastAsiaTheme="minorEastAsia" w:hAnsiTheme="minorEastAsia" w:cs="微软雅黑" w:hint="eastAsia"/>
          <w:sz w:val="24"/>
          <w:szCs w:val="24"/>
        </w:rPr>
        <w:t>栋学生宿舍庭院改造工程项目进行公开招标采购公告，现欢迎符合相关条件的供应商参加投标。</w:t>
      </w:r>
    </w:p>
    <w:p w:rsidR="005B6AA3" w:rsidRPr="00122B8B" w:rsidRDefault="007B1002" w:rsidP="00122B8B">
      <w:pPr>
        <w:snapToGrid w:val="0"/>
        <w:spacing w:line="440" w:lineRule="exact"/>
        <w:ind w:firstLineChars="200" w:firstLine="482"/>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b/>
          <w:bCs/>
          <w:sz w:val="24"/>
          <w:szCs w:val="24"/>
        </w:rPr>
        <w:t>一、采购项目名称及编号：</w:t>
      </w:r>
    </w:p>
    <w:p w:rsidR="005B6AA3" w:rsidRPr="00122B8B" w:rsidRDefault="007B1002">
      <w:pPr>
        <w:tabs>
          <w:tab w:val="left" w:pos="567"/>
          <w:tab w:val="left" w:pos="709"/>
        </w:tabs>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（一）采购项目：南京医科大学江宁校区</w:t>
      </w:r>
      <w:r w:rsidRPr="00122B8B">
        <w:rPr>
          <w:rFonts w:asciiTheme="minorEastAsia" w:eastAsiaTheme="minorEastAsia" w:hAnsiTheme="minorEastAsia" w:cs="微软雅黑" w:hint="eastAsia"/>
          <w:sz w:val="24"/>
          <w:szCs w:val="24"/>
        </w:rPr>
        <w:t>01-04</w:t>
      </w:r>
      <w:r w:rsidRPr="00122B8B">
        <w:rPr>
          <w:rFonts w:asciiTheme="minorEastAsia" w:eastAsiaTheme="minorEastAsia" w:hAnsiTheme="minorEastAsia" w:cs="微软雅黑" w:hint="eastAsia"/>
          <w:sz w:val="24"/>
          <w:szCs w:val="24"/>
        </w:rPr>
        <w:t>栋学生宿舍庭院改造工程</w:t>
      </w:r>
    </w:p>
    <w:p w:rsidR="005B6AA3" w:rsidRPr="00122B8B" w:rsidRDefault="007B1002">
      <w:pPr>
        <w:tabs>
          <w:tab w:val="left" w:pos="567"/>
          <w:tab w:val="left" w:pos="709"/>
        </w:tabs>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（二</w:t>
      </w:r>
      <w:r w:rsidRPr="00122B8B">
        <w:rPr>
          <w:rFonts w:asciiTheme="minorEastAsia" w:eastAsiaTheme="minorEastAsia" w:hAnsiTheme="minorEastAsia" w:cs="微软雅黑"/>
          <w:sz w:val="24"/>
          <w:szCs w:val="24"/>
        </w:rPr>
        <w:t>）</w:t>
      </w:r>
      <w:r w:rsidRPr="00122B8B">
        <w:rPr>
          <w:rFonts w:asciiTheme="minorEastAsia" w:eastAsiaTheme="minorEastAsia" w:hAnsiTheme="minorEastAsia" w:cs="微软雅黑" w:hint="eastAsia"/>
          <w:sz w:val="24"/>
          <w:szCs w:val="24"/>
        </w:rPr>
        <w:t>采购编号：</w:t>
      </w:r>
      <w:r w:rsidRPr="00122B8B">
        <w:rPr>
          <w:rFonts w:asciiTheme="minorEastAsia" w:eastAsiaTheme="minorEastAsia" w:hAnsiTheme="minorEastAsia" w:cs="微软雅黑" w:hint="eastAsia"/>
          <w:sz w:val="24"/>
          <w:szCs w:val="24"/>
        </w:rPr>
        <w:t>JSHC-2019060379B3</w:t>
      </w: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lang w:val="zh-CN"/>
        </w:rPr>
        <w:t>NJMUZB3022019026</w:t>
      </w:r>
      <w:r w:rsidRPr="00122B8B">
        <w:rPr>
          <w:rFonts w:asciiTheme="minorEastAsia" w:eastAsiaTheme="minorEastAsia" w:hAnsiTheme="minorEastAsia" w:cs="微软雅黑" w:hint="eastAsia"/>
          <w:sz w:val="24"/>
          <w:szCs w:val="24"/>
        </w:rPr>
        <w:t>）</w:t>
      </w:r>
    </w:p>
    <w:p w:rsidR="005B6AA3" w:rsidRPr="00122B8B" w:rsidRDefault="007B1002" w:rsidP="00122B8B">
      <w:pPr>
        <w:tabs>
          <w:tab w:val="left" w:pos="567"/>
        </w:tabs>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bCs/>
          <w:sz w:val="24"/>
          <w:szCs w:val="24"/>
        </w:rPr>
        <w:t>二、采购项目简要说明：</w:t>
      </w:r>
    </w:p>
    <w:p w:rsidR="005B6AA3" w:rsidRPr="00122B8B" w:rsidRDefault="007B1002">
      <w:pPr>
        <w:tabs>
          <w:tab w:val="left" w:pos="567"/>
          <w:tab w:val="left" w:pos="709"/>
        </w:tabs>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（一）项目概况：对南京医科大学江宁校区</w:t>
      </w:r>
      <w:r w:rsidRPr="00122B8B">
        <w:rPr>
          <w:rFonts w:asciiTheme="minorEastAsia" w:eastAsiaTheme="minorEastAsia" w:hAnsiTheme="minorEastAsia" w:cs="微软雅黑" w:hint="eastAsia"/>
          <w:sz w:val="24"/>
          <w:szCs w:val="24"/>
        </w:rPr>
        <w:t>01-04</w:t>
      </w:r>
      <w:r w:rsidRPr="00122B8B">
        <w:rPr>
          <w:rFonts w:asciiTheme="minorEastAsia" w:eastAsiaTheme="minorEastAsia" w:hAnsiTheme="minorEastAsia" w:cs="微软雅黑" w:hint="eastAsia"/>
          <w:sz w:val="24"/>
          <w:szCs w:val="24"/>
        </w:rPr>
        <w:t>栋学生宿舍庭院内的人行道进行拆除、铺设，清理杂草、杂树、垃圾，增设排水管网等，具体详见项目需求、工程量清单。</w:t>
      </w:r>
    </w:p>
    <w:p w:rsidR="005B6AA3" w:rsidRPr="00122B8B" w:rsidRDefault="007B1002">
      <w:pPr>
        <w:tabs>
          <w:tab w:val="left" w:pos="567"/>
        </w:tabs>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（二）采购预算：人民币陆拾伍</w:t>
      </w:r>
      <w:r w:rsidRPr="00122B8B">
        <w:rPr>
          <w:rFonts w:asciiTheme="minorEastAsia" w:eastAsiaTheme="minorEastAsia" w:hAnsiTheme="minorEastAsia" w:cs="微软雅黑" w:hint="eastAsia"/>
          <w:sz w:val="24"/>
          <w:szCs w:val="24"/>
          <w:u w:val="dotted"/>
        </w:rPr>
        <w:t>万</w:t>
      </w:r>
      <w:r w:rsidRPr="00122B8B">
        <w:rPr>
          <w:rFonts w:asciiTheme="minorEastAsia" w:eastAsiaTheme="minorEastAsia" w:hAnsiTheme="minorEastAsia" w:cs="微软雅黑" w:hint="eastAsia"/>
          <w:sz w:val="24"/>
          <w:szCs w:val="24"/>
        </w:rPr>
        <w:t>元整（</w:t>
      </w:r>
      <w:r w:rsidRPr="00122B8B">
        <w:rPr>
          <w:rFonts w:asciiTheme="minorEastAsia" w:eastAsiaTheme="minorEastAsia" w:hAnsiTheme="minorEastAsia" w:cs="微软雅黑" w:hint="eastAsia"/>
          <w:sz w:val="24"/>
          <w:szCs w:val="24"/>
        </w:rPr>
        <w:t>¥65</w:t>
      </w:r>
      <w:r w:rsidRPr="00122B8B">
        <w:rPr>
          <w:rFonts w:asciiTheme="minorEastAsia" w:eastAsiaTheme="minorEastAsia" w:hAnsiTheme="minorEastAsia" w:cs="微软雅黑" w:hint="eastAsia"/>
          <w:sz w:val="24"/>
          <w:szCs w:val="24"/>
        </w:rPr>
        <w:t>万元整）</w:t>
      </w:r>
    </w:p>
    <w:p w:rsidR="005B6AA3" w:rsidRPr="00122B8B" w:rsidRDefault="007B1002" w:rsidP="00122B8B">
      <w:pPr>
        <w:tabs>
          <w:tab w:val="left" w:pos="567"/>
          <w:tab w:val="left" w:pos="709"/>
        </w:tabs>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bCs/>
          <w:sz w:val="24"/>
          <w:szCs w:val="24"/>
        </w:rPr>
        <w:t>三、供应商资质要求：</w:t>
      </w:r>
      <w:r w:rsidRPr="00122B8B">
        <w:rPr>
          <w:rFonts w:asciiTheme="minorEastAsia" w:eastAsiaTheme="minorEastAsia" w:hAnsiTheme="minorEastAsia" w:cs="微软雅黑" w:hint="eastAsia"/>
          <w:b/>
          <w:bCs/>
          <w:sz w:val="24"/>
          <w:szCs w:val="24"/>
        </w:rPr>
        <w:t xml:space="preserve"> </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 xml:space="preserve">3.1 </w:t>
      </w:r>
      <w:r w:rsidRPr="00122B8B">
        <w:rPr>
          <w:rFonts w:asciiTheme="minorEastAsia" w:eastAsiaTheme="minorEastAsia" w:hAnsiTheme="minorEastAsia" w:cs="微软雅黑" w:hint="eastAsia"/>
          <w:sz w:val="24"/>
          <w:szCs w:val="24"/>
        </w:rPr>
        <w:t>参加本次采购的供应商应具备以下条件</w:t>
      </w:r>
      <w:r w:rsidRPr="00122B8B">
        <w:rPr>
          <w:rFonts w:asciiTheme="minorEastAsia" w:eastAsiaTheme="minorEastAsia" w:hAnsiTheme="minorEastAsia" w:cs="微软雅黑" w:hint="eastAsia"/>
          <w:sz w:val="24"/>
          <w:szCs w:val="24"/>
        </w:rPr>
        <w:t>:</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1</w:t>
      </w:r>
      <w:r w:rsidRPr="00122B8B">
        <w:rPr>
          <w:rFonts w:asciiTheme="minorEastAsia" w:eastAsiaTheme="minorEastAsia" w:hAnsiTheme="minorEastAsia" w:cs="微软雅黑" w:hint="eastAsia"/>
          <w:sz w:val="24"/>
          <w:szCs w:val="24"/>
        </w:rPr>
        <w:t>）具有独立承担民事责任的能力（提供法人或者其他组织的营业执照复印件并加盖公章）；</w:t>
      </w:r>
      <w:r w:rsidRPr="00122B8B">
        <w:rPr>
          <w:rFonts w:asciiTheme="minorEastAsia" w:eastAsiaTheme="minorEastAsia" w:hAnsiTheme="minorEastAsia" w:cs="微软雅黑" w:hint="eastAsia"/>
          <w:sz w:val="24"/>
          <w:szCs w:val="24"/>
        </w:rPr>
        <w:t xml:space="preserve"> </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）具有良好的商业信誉和健全的财务会计制度（提供参加本次采购活动前近六个月内（</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1</w:t>
      </w:r>
      <w:r w:rsidRPr="00122B8B">
        <w:rPr>
          <w:rFonts w:asciiTheme="minorEastAsia" w:eastAsiaTheme="minorEastAsia" w:hAnsiTheme="minorEastAsia" w:cs="微软雅黑" w:hint="eastAsia"/>
          <w:sz w:val="24"/>
          <w:szCs w:val="24"/>
        </w:rPr>
        <w:t>月至今）任一月份的资产负债表和利润表，或上一年度审计</w:t>
      </w:r>
      <w:r w:rsidRPr="00122B8B">
        <w:rPr>
          <w:rFonts w:asciiTheme="minorEastAsia" w:eastAsiaTheme="minorEastAsia" w:hAnsiTheme="minorEastAsia" w:cs="微软雅黑" w:hint="eastAsia"/>
          <w:sz w:val="24"/>
          <w:szCs w:val="24"/>
        </w:rPr>
        <w:t>报告（提供相关复印件并加盖公章），或银行出具的资信证明，或财政部门认可的专业担保机构出具的投标担保函（法人或者其他组织成立未满一年的可以不提供）；</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3</w:t>
      </w:r>
      <w:r w:rsidRPr="00122B8B">
        <w:rPr>
          <w:rFonts w:asciiTheme="minorEastAsia" w:eastAsiaTheme="minorEastAsia" w:hAnsiTheme="minorEastAsia" w:cs="微软雅黑" w:hint="eastAsia"/>
          <w:sz w:val="24"/>
          <w:szCs w:val="24"/>
        </w:rPr>
        <w:t>）具有履行合同所必需的设备和专业技术能力（根据项目需求提供履行合同所必需的设备和专业技术能力的证明材料或承诺函）；</w:t>
      </w:r>
      <w:r w:rsidRPr="00122B8B">
        <w:rPr>
          <w:rFonts w:asciiTheme="minorEastAsia" w:eastAsiaTheme="minorEastAsia" w:hAnsiTheme="minorEastAsia" w:cs="微软雅黑" w:hint="eastAsia"/>
          <w:sz w:val="24"/>
          <w:szCs w:val="24"/>
        </w:rPr>
        <w:t xml:space="preserve"> </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4</w:t>
      </w:r>
      <w:r w:rsidRPr="00122B8B">
        <w:rPr>
          <w:rFonts w:asciiTheme="minorEastAsia" w:eastAsiaTheme="minorEastAsia" w:hAnsiTheme="minorEastAsia" w:cs="微软雅黑" w:hint="eastAsia"/>
          <w:sz w:val="24"/>
          <w:szCs w:val="24"/>
        </w:rPr>
        <w:t>）有依法缴纳税收和社会保障资金的良好记录（提供参加本次采购活动前依法缴纳税收的凭据，以及缴纳社会保险的凭据（专用收据或社会保险的凭据。依法免税或不需要缴纳社会保障资金的供应商，应提供相应文件证明）；</w:t>
      </w:r>
    </w:p>
    <w:p w:rsidR="005B6AA3" w:rsidRPr="00122B8B" w:rsidRDefault="007B1002">
      <w:pPr>
        <w:tabs>
          <w:tab w:val="left" w:pos="0"/>
          <w:tab w:val="left" w:pos="567"/>
          <w:tab w:val="left" w:pos="709"/>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5</w:t>
      </w:r>
      <w:r w:rsidRPr="00122B8B">
        <w:rPr>
          <w:rFonts w:asciiTheme="minorEastAsia" w:eastAsiaTheme="minorEastAsia" w:hAnsiTheme="minorEastAsia" w:cs="微软雅黑" w:hint="eastAsia"/>
          <w:sz w:val="24"/>
          <w:szCs w:val="24"/>
        </w:rPr>
        <w:t>）参加本次采购活动前三年内，在经营</w:t>
      </w:r>
      <w:r w:rsidRPr="00122B8B">
        <w:rPr>
          <w:rFonts w:asciiTheme="minorEastAsia" w:eastAsiaTheme="minorEastAsia" w:hAnsiTheme="minorEastAsia" w:cs="微软雅黑" w:hint="eastAsia"/>
          <w:sz w:val="24"/>
          <w:szCs w:val="24"/>
        </w:rPr>
        <w:t>活动中没有重大违法记录（提供参加本次采购活动前</w:t>
      </w:r>
      <w:r w:rsidRPr="00122B8B">
        <w:rPr>
          <w:rFonts w:asciiTheme="minorEastAsia" w:eastAsiaTheme="minorEastAsia" w:hAnsiTheme="minorEastAsia" w:cs="微软雅黑" w:hint="eastAsia"/>
          <w:sz w:val="24"/>
          <w:szCs w:val="24"/>
        </w:rPr>
        <w:t>3</w:t>
      </w:r>
      <w:r w:rsidRPr="00122B8B">
        <w:rPr>
          <w:rFonts w:asciiTheme="minorEastAsia" w:eastAsiaTheme="minorEastAsia" w:hAnsiTheme="minorEastAsia" w:cs="微软雅黑" w:hint="eastAsia"/>
          <w:sz w:val="24"/>
          <w:szCs w:val="24"/>
        </w:rPr>
        <w:t>年内在经营活动中没有重大违法记录的书面声明）（格式见后附件）；</w:t>
      </w:r>
    </w:p>
    <w:p w:rsidR="005B6AA3" w:rsidRPr="00122B8B" w:rsidRDefault="007B1002">
      <w:pPr>
        <w:pStyle w:val="4"/>
        <w:spacing w:line="440" w:lineRule="exact"/>
        <w:ind w:leftChars="200" w:left="631" w:hangingChars="88" w:hanging="211"/>
        <w:rPr>
          <w:rFonts w:asciiTheme="minorEastAsia" w:eastAsiaTheme="minorEastAsia" w:hAnsiTheme="minorEastAsia"/>
          <w:sz w:val="24"/>
          <w:szCs w:val="24"/>
        </w:rPr>
      </w:pPr>
      <w:r w:rsidRPr="00122B8B">
        <w:rPr>
          <w:rFonts w:asciiTheme="minorEastAsia" w:eastAsiaTheme="minorEastAsia" w:hAnsiTheme="minorEastAsia" w:cs="微软雅黑" w:hint="eastAsia"/>
          <w:sz w:val="24"/>
          <w:szCs w:val="24"/>
        </w:rPr>
        <w:lastRenderedPageBreak/>
        <w:t>（</w:t>
      </w:r>
      <w:r w:rsidRPr="00122B8B">
        <w:rPr>
          <w:rFonts w:asciiTheme="minorEastAsia" w:eastAsiaTheme="minorEastAsia" w:hAnsiTheme="minorEastAsia" w:cs="微软雅黑" w:hint="eastAsia"/>
          <w:sz w:val="24"/>
          <w:szCs w:val="24"/>
        </w:rPr>
        <w:t>6</w:t>
      </w:r>
      <w:r w:rsidRPr="00122B8B">
        <w:rPr>
          <w:rFonts w:asciiTheme="minorEastAsia" w:eastAsiaTheme="minorEastAsia" w:hAnsiTheme="minorEastAsia" w:cs="微软雅黑" w:hint="eastAsia"/>
          <w:sz w:val="24"/>
          <w:szCs w:val="24"/>
        </w:rPr>
        <w:t>）本次招标不接受联合体投标；中标后不允许转包、分包。</w:t>
      </w:r>
    </w:p>
    <w:p w:rsidR="005B6AA3" w:rsidRPr="00122B8B" w:rsidRDefault="007B1002">
      <w:pPr>
        <w:pStyle w:val="4"/>
        <w:spacing w:line="440" w:lineRule="exact"/>
        <w:ind w:leftChars="100" w:left="210" w:firstLineChars="100" w:firstLine="240"/>
        <w:rPr>
          <w:rFonts w:asciiTheme="minorEastAsia" w:eastAsiaTheme="minorEastAsia" w:hAnsiTheme="minorEastAsia"/>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7</w:t>
      </w:r>
      <w:r w:rsidRPr="00122B8B">
        <w:rPr>
          <w:rFonts w:asciiTheme="minorEastAsia" w:eastAsiaTheme="minorEastAsia" w:hAnsiTheme="minorEastAsia" w:cs="微软雅黑" w:hint="eastAsia"/>
          <w:sz w:val="24"/>
          <w:szCs w:val="24"/>
        </w:rPr>
        <w:t>）投标人须提供法定代表人授权书原件、法定代表人身份证复印件、授权代表身份证复印件（如果是法定代表人直接参与投标的可以不提供授权书。</w:t>
      </w:r>
    </w:p>
    <w:p w:rsidR="005B6AA3" w:rsidRPr="00122B8B" w:rsidRDefault="007B1002">
      <w:pPr>
        <w:tabs>
          <w:tab w:val="left" w:pos="0"/>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 xml:space="preserve">3.2 </w:t>
      </w:r>
      <w:r w:rsidRPr="00122B8B">
        <w:rPr>
          <w:rFonts w:asciiTheme="minorEastAsia" w:eastAsiaTheme="minorEastAsia" w:hAnsiTheme="minorEastAsia" w:cs="微软雅黑" w:hint="eastAsia"/>
          <w:sz w:val="24"/>
          <w:szCs w:val="24"/>
        </w:rPr>
        <w:t>采购人根据采购项目的特殊要求规定的特定条件：</w:t>
      </w:r>
    </w:p>
    <w:p w:rsidR="005B6AA3" w:rsidRPr="00122B8B" w:rsidRDefault="007B1002">
      <w:pPr>
        <w:tabs>
          <w:tab w:val="left" w:pos="0"/>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1</w:t>
      </w:r>
      <w:r w:rsidRPr="00122B8B">
        <w:rPr>
          <w:rFonts w:asciiTheme="minorEastAsia" w:eastAsiaTheme="minorEastAsia" w:hAnsiTheme="minorEastAsia" w:cs="微软雅黑" w:hint="eastAsia"/>
          <w:sz w:val="24"/>
          <w:szCs w:val="24"/>
        </w:rPr>
        <w:t>、具备建设行政主管部门颁发的市政公用工程施工总承包叁级（含叁级）以上资质，具有安全生产许可证，且证书须在年审有效期内（提供证书复印件并加盖公章，原件评标时备查）；</w:t>
      </w:r>
    </w:p>
    <w:p w:rsidR="005B6AA3" w:rsidRPr="00122B8B" w:rsidRDefault="007B1002">
      <w:pPr>
        <w:tabs>
          <w:tab w:val="left" w:pos="0"/>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、项目负责人具有注册建造师证书（市政公用工程二级（含）以上）、具有安全生产考核合格证（</w:t>
      </w:r>
      <w:r w:rsidRPr="00122B8B">
        <w:rPr>
          <w:rFonts w:asciiTheme="minorEastAsia" w:eastAsiaTheme="minorEastAsia" w:hAnsiTheme="minorEastAsia" w:cs="微软雅黑" w:hint="eastAsia"/>
          <w:sz w:val="24"/>
          <w:szCs w:val="24"/>
        </w:rPr>
        <w:t>B</w:t>
      </w:r>
      <w:r w:rsidRPr="00122B8B">
        <w:rPr>
          <w:rFonts w:asciiTheme="minorEastAsia" w:eastAsiaTheme="minorEastAsia" w:hAnsiTheme="minorEastAsia" w:cs="微软雅黑" w:hint="eastAsia"/>
          <w:sz w:val="24"/>
          <w:szCs w:val="24"/>
        </w:rPr>
        <w:t>类）（提供项目负责人相关证书，原件评标时备查）；供应商提供为其缴纳的近</w:t>
      </w:r>
      <w:r w:rsidRPr="00122B8B">
        <w:rPr>
          <w:rFonts w:asciiTheme="minorEastAsia" w:eastAsiaTheme="minorEastAsia" w:hAnsiTheme="minorEastAsia" w:cs="微软雅黑" w:hint="eastAsia"/>
          <w:sz w:val="24"/>
          <w:szCs w:val="24"/>
        </w:rPr>
        <w:t>6</w:t>
      </w:r>
      <w:r w:rsidRPr="00122B8B">
        <w:rPr>
          <w:rFonts w:asciiTheme="minorEastAsia" w:eastAsiaTheme="minorEastAsia" w:hAnsiTheme="minorEastAsia" w:cs="微软雅黑" w:hint="eastAsia"/>
          <w:sz w:val="24"/>
          <w:szCs w:val="24"/>
        </w:rPr>
        <w:t>个月（</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1</w:t>
      </w:r>
      <w:r w:rsidRPr="00122B8B">
        <w:rPr>
          <w:rFonts w:asciiTheme="minorEastAsia" w:eastAsiaTheme="minorEastAsia" w:hAnsiTheme="minorEastAsia" w:cs="微软雅黑" w:hint="eastAsia"/>
          <w:sz w:val="24"/>
          <w:szCs w:val="24"/>
        </w:rPr>
        <w:t>月至</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6</w:t>
      </w:r>
      <w:r w:rsidRPr="00122B8B">
        <w:rPr>
          <w:rFonts w:asciiTheme="minorEastAsia" w:eastAsiaTheme="minorEastAsia" w:hAnsiTheme="minorEastAsia" w:cs="微软雅黑" w:hint="eastAsia"/>
          <w:sz w:val="24"/>
          <w:szCs w:val="24"/>
        </w:rPr>
        <w:t>月）的养老保险缴费证明材料（并加盖社保中心章或社保中心参保缴费证明电子专用章）。</w:t>
      </w:r>
    </w:p>
    <w:p w:rsidR="005B6AA3" w:rsidRPr="00122B8B" w:rsidRDefault="007B1002" w:rsidP="00122B8B">
      <w:pPr>
        <w:pStyle w:val="1"/>
        <w:spacing w:line="440" w:lineRule="exact"/>
        <w:ind w:firstLineChars="200" w:firstLine="482"/>
        <w:rPr>
          <w:rFonts w:asciiTheme="minorEastAsia" w:eastAsiaTheme="minorEastAsia" w:hAnsiTheme="minorEastAsia" w:cs="微软雅黑"/>
          <w:b/>
          <w:sz w:val="24"/>
          <w:szCs w:val="24"/>
          <w:lang w:eastAsia="zh-CN"/>
        </w:rPr>
      </w:pPr>
      <w:r w:rsidRPr="00122B8B">
        <w:rPr>
          <w:rFonts w:asciiTheme="minorEastAsia" w:eastAsiaTheme="minorEastAsia" w:hAnsiTheme="minorEastAsia" w:cs="微软雅黑" w:hint="eastAsia"/>
          <w:b/>
          <w:sz w:val="24"/>
          <w:szCs w:val="24"/>
          <w:lang w:eastAsia="zh-CN"/>
        </w:rPr>
        <w:t>四、项目负责人必须满足下列条件之一：</w:t>
      </w:r>
    </w:p>
    <w:p w:rsidR="005B6AA3" w:rsidRPr="00122B8B" w:rsidRDefault="007B1002">
      <w:pPr>
        <w:pStyle w:val="1"/>
        <w:spacing w:line="440" w:lineRule="exact"/>
        <w:ind w:firstLineChars="200" w:firstLine="480"/>
        <w:rPr>
          <w:rFonts w:asciiTheme="minorEastAsia" w:eastAsiaTheme="minorEastAsia" w:hAnsiTheme="minorEastAsia" w:cs="微软雅黑"/>
          <w:sz w:val="24"/>
          <w:szCs w:val="24"/>
          <w:lang w:eastAsia="zh-CN"/>
        </w:rPr>
      </w:pPr>
      <w:r w:rsidRPr="00122B8B">
        <w:rPr>
          <w:rFonts w:asciiTheme="minorEastAsia" w:eastAsiaTheme="minorEastAsia" w:hAnsiTheme="minorEastAsia" w:cs="微软雅黑" w:hint="eastAsia"/>
          <w:sz w:val="24"/>
          <w:szCs w:val="24"/>
          <w:lang w:eastAsia="zh-CN"/>
        </w:rPr>
        <w:t xml:space="preserve">a. </w:t>
      </w:r>
      <w:r w:rsidRPr="00122B8B">
        <w:rPr>
          <w:rFonts w:asciiTheme="minorEastAsia" w:eastAsiaTheme="minorEastAsia" w:hAnsiTheme="minorEastAsia" w:cs="微软雅黑" w:hint="eastAsia"/>
          <w:sz w:val="24"/>
          <w:szCs w:val="24"/>
          <w:lang w:eastAsia="zh-CN"/>
        </w:rPr>
        <w:t>项目负责人是非变更后无在建工程的。</w:t>
      </w:r>
    </w:p>
    <w:p w:rsidR="005B6AA3" w:rsidRPr="00122B8B" w:rsidRDefault="007B1002">
      <w:pPr>
        <w:pStyle w:val="1"/>
        <w:spacing w:line="440" w:lineRule="exact"/>
        <w:ind w:firstLineChars="200" w:firstLine="480"/>
        <w:rPr>
          <w:rFonts w:asciiTheme="minorEastAsia" w:eastAsiaTheme="minorEastAsia" w:hAnsiTheme="minorEastAsia" w:cs="微软雅黑"/>
          <w:sz w:val="24"/>
          <w:szCs w:val="24"/>
          <w:lang w:eastAsia="zh-CN"/>
        </w:rPr>
      </w:pPr>
      <w:proofErr w:type="gramStart"/>
      <w:r w:rsidRPr="00122B8B">
        <w:rPr>
          <w:rFonts w:asciiTheme="minorEastAsia" w:eastAsiaTheme="minorEastAsia" w:hAnsiTheme="minorEastAsia" w:cs="微软雅黑" w:hint="eastAsia"/>
          <w:sz w:val="24"/>
          <w:szCs w:val="24"/>
          <w:lang w:eastAsia="zh-CN"/>
        </w:rPr>
        <w:t>b</w:t>
      </w:r>
      <w:proofErr w:type="gramEnd"/>
      <w:r w:rsidRPr="00122B8B">
        <w:rPr>
          <w:rFonts w:asciiTheme="minorEastAsia" w:eastAsiaTheme="minorEastAsia" w:hAnsiTheme="minorEastAsia" w:cs="微软雅黑" w:hint="eastAsia"/>
          <w:sz w:val="24"/>
          <w:szCs w:val="24"/>
          <w:lang w:eastAsia="zh-CN"/>
        </w:rPr>
        <w:t xml:space="preserve">. </w:t>
      </w:r>
      <w:r w:rsidRPr="00122B8B">
        <w:rPr>
          <w:rFonts w:asciiTheme="minorEastAsia" w:eastAsiaTheme="minorEastAsia" w:hAnsiTheme="minorEastAsia" w:cs="微软雅黑" w:hint="eastAsia"/>
          <w:sz w:val="24"/>
          <w:szCs w:val="24"/>
          <w:lang w:eastAsia="zh-CN"/>
        </w:rPr>
        <w:t>项目负责人是变更后无在建工程的</w:t>
      </w:r>
      <w:r w:rsidRPr="00122B8B">
        <w:rPr>
          <w:rFonts w:asciiTheme="minorEastAsia" w:eastAsiaTheme="minorEastAsia" w:hAnsiTheme="minorEastAsia" w:cs="微软雅黑" w:hint="eastAsia"/>
          <w:sz w:val="24"/>
          <w:szCs w:val="24"/>
          <w:lang w:eastAsia="zh-CN"/>
        </w:rPr>
        <w:t>,</w:t>
      </w:r>
      <w:r w:rsidRPr="00122B8B">
        <w:rPr>
          <w:rFonts w:asciiTheme="minorEastAsia" w:eastAsiaTheme="minorEastAsia" w:hAnsiTheme="minorEastAsia" w:cs="微软雅黑" w:hint="eastAsia"/>
          <w:sz w:val="24"/>
          <w:szCs w:val="24"/>
          <w:lang w:eastAsia="zh-CN"/>
        </w:rPr>
        <w:t>并且：原合同工期已满且变更备案之日已满</w:t>
      </w:r>
      <w:r w:rsidRPr="00122B8B">
        <w:rPr>
          <w:rFonts w:asciiTheme="minorEastAsia" w:eastAsiaTheme="minorEastAsia" w:hAnsiTheme="minorEastAsia" w:cs="微软雅黑" w:hint="eastAsia"/>
          <w:sz w:val="24"/>
          <w:szCs w:val="24"/>
          <w:lang w:eastAsia="zh-CN"/>
        </w:rPr>
        <w:t>6</w:t>
      </w:r>
      <w:r w:rsidRPr="00122B8B">
        <w:rPr>
          <w:rFonts w:asciiTheme="minorEastAsia" w:eastAsiaTheme="minorEastAsia" w:hAnsiTheme="minorEastAsia" w:cs="微软雅黑" w:hint="eastAsia"/>
          <w:sz w:val="24"/>
          <w:szCs w:val="24"/>
          <w:lang w:eastAsia="zh-CN"/>
        </w:rPr>
        <w:t>个月；或者，因非承包方原因致使工程项目停工超过</w:t>
      </w:r>
      <w:r w:rsidRPr="00122B8B">
        <w:rPr>
          <w:rFonts w:asciiTheme="minorEastAsia" w:eastAsiaTheme="minorEastAsia" w:hAnsiTheme="minorEastAsia" w:cs="微软雅黑" w:hint="eastAsia"/>
          <w:sz w:val="24"/>
          <w:szCs w:val="24"/>
          <w:lang w:eastAsia="zh-CN"/>
        </w:rPr>
        <w:t>120</w:t>
      </w:r>
      <w:r w:rsidRPr="00122B8B">
        <w:rPr>
          <w:rFonts w:asciiTheme="minorEastAsia" w:eastAsiaTheme="minorEastAsia" w:hAnsiTheme="minorEastAsia" w:cs="微软雅黑" w:hint="eastAsia"/>
          <w:sz w:val="24"/>
          <w:szCs w:val="24"/>
          <w:lang w:eastAsia="zh-CN"/>
        </w:rPr>
        <w:t>天，且经建设单位同意并已经办理项目负责人变更手续的。</w:t>
      </w:r>
    </w:p>
    <w:p w:rsidR="005B6AA3" w:rsidRPr="00122B8B" w:rsidRDefault="007B1002">
      <w:pPr>
        <w:pStyle w:val="1"/>
        <w:spacing w:line="440" w:lineRule="exact"/>
        <w:ind w:firstLineChars="200" w:firstLine="480"/>
        <w:rPr>
          <w:rFonts w:asciiTheme="minorEastAsia" w:eastAsiaTheme="minorEastAsia" w:hAnsiTheme="minorEastAsia" w:cs="微软雅黑"/>
          <w:sz w:val="24"/>
          <w:szCs w:val="24"/>
          <w:lang w:eastAsia="zh-CN"/>
        </w:rPr>
      </w:pPr>
      <w:r w:rsidRPr="00122B8B">
        <w:rPr>
          <w:rFonts w:asciiTheme="minorEastAsia" w:eastAsiaTheme="minorEastAsia" w:hAnsiTheme="minorEastAsia" w:cs="微软雅黑" w:hint="eastAsia"/>
          <w:sz w:val="24"/>
          <w:szCs w:val="24"/>
          <w:lang w:eastAsia="zh-CN"/>
        </w:rPr>
        <w:t xml:space="preserve">c. </w:t>
      </w:r>
      <w:r w:rsidRPr="00122B8B">
        <w:rPr>
          <w:rFonts w:asciiTheme="minorEastAsia" w:eastAsiaTheme="minorEastAsia" w:hAnsiTheme="minorEastAsia" w:cs="微软雅黑" w:hint="eastAsia"/>
          <w:sz w:val="24"/>
          <w:szCs w:val="24"/>
          <w:lang w:eastAsia="zh-CN"/>
        </w:rPr>
        <w:t>项目负责人有在建工程，但该在建工程与本次招标的工程属于同一工程项目、同一项目批文、同一施工地点分段发包或分期施工的情况。</w:t>
      </w:r>
    </w:p>
    <w:p w:rsidR="005B6AA3" w:rsidRPr="00122B8B" w:rsidRDefault="007B1002" w:rsidP="00122B8B">
      <w:pPr>
        <w:tabs>
          <w:tab w:val="left" w:pos="0"/>
        </w:tabs>
        <w:spacing w:line="440" w:lineRule="exact"/>
        <w:ind w:firstLineChars="200" w:firstLine="482"/>
        <w:jc w:val="left"/>
        <w:rPr>
          <w:rFonts w:asciiTheme="minorEastAsia" w:eastAsiaTheme="minorEastAsia" w:hAnsiTheme="minorEastAsia" w:cs="微软雅黑"/>
          <w:b/>
          <w:sz w:val="24"/>
          <w:szCs w:val="24"/>
        </w:rPr>
      </w:pPr>
      <w:r w:rsidRPr="00122B8B">
        <w:rPr>
          <w:rFonts w:asciiTheme="minorEastAsia" w:eastAsiaTheme="minorEastAsia" w:hAnsiTheme="minorEastAsia" w:cs="微软雅黑" w:hint="eastAsia"/>
          <w:b/>
          <w:sz w:val="24"/>
          <w:szCs w:val="24"/>
        </w:rPr>
        <w:t>五、拒绝下述供应商参加本次采购活动</w:t>
      </w:r>
      <w:r w:rsidRPr="00122B8B">
        <w:rPr>
          <w:rFonts w:asciiTheme="minorEastAsia" w:eastAsiaTheme="minorEastAsia" w:hAnsiTheme="minorEastAsia" w:cs="微软雅黑" w:hint="eastAsia"/>
          <w:b/>
          <w:sz w:val="24"/>
          <w:szCs w:val="24"/>
        </w:rPr>
        <w:t>:</w:t>
      </w:r>
    </w:p>
    <w:p w:rsidR="005B6AA3" w:rsidRPr="00122B8B" w:rsidRDefault="007B1002">
      <w:pPr>
        <w:tabs>
          <w:tab w:val="left" w:pos="0"/>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4.1</w:t>
      </w:r>
      <w:r w:rsidRPr="00122B8B">
        <w:rPr>
          <w:rFonts w:asciiTheme="minorEastAsia" w:eastAsiaTheme="minorEastAsia" w:hAnsiTheme="minorEastAsia" w:cs="微软雅黑" w:hint="eastAsia"/>
          <w:sz w:val="24"/>
          <w:szCs w:val="24"/>
        </w:rPr>
        <w:t>为采购项目提供整体设计、规范编制或者项目管理、监理、检测等服务的；</w:t>
      </w:r>
    </w:p>
    <w:p w:rsidR="005B6AA3" w:rsidRPr="00122B8B" w:rsidRDefault="007B1002">
      <w:pPr>
        <w:tabs>
          <w:tab w:val="left" w:pos="0"/>
        </w:tabs>
        <w:spacing w:line="440" w:lineRule="exact"/>
        <w:ind w:firstLineChars="200" w:firstLine="480"/>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4.2</w:t>
      </w:r>
      <w:r w:rsidRPr="00122B8B">
        <w:rPr>
          <w:rFonts w:asciiTheme="minorEastAsia" w:eastAsiaTheme="minorEastAsia" w:hAnsiTheme="minorEastAsia" w:cs="微软雅黑" w:hint="eastAsia"/>
          <w:sz w:val="24"/>
          <w:szCs w:val="24"/>
        </w:rPr>
        <w:t>供应商单位负责人为同一人或者存在直接控股、管理</w:t>
      </w:r>
      <w:r w:rsidRPr="00122B8B">
        <w:rPr>
          <w:rFonts w:asciiTheme="minorEastAsia" w:eastAsiaTheme="minorEastAsia" w:hAnsiTheme="minorEastAsia" w:cs="微软雅黑" w:hint="eastAsia"/>
          <w:sz w:val="24"/>
          <w:szCs w:val="24"/>
        </w:rPr>
        <w:t>关系的不同供应商，不得参加同一合同项下的采购活动；</w:t>
      </w:r>
    </w:p>
    <w:p w:rsidR="005B6AA3" w:rsidRPr="00122B8B" w:rsidRDefault="007B1002">
      <w:pPr>
        <w:autoSpaceDE w:val="0"/>
        <w:autoSpaceDN w:val="0"/>
        <w:adjustRightInd w:val="0"/>
        <w:snapToGrid w:val="0"/>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4.3</w:t>
      </w:r>
      <w:r w:rsidRPr="00122B8B">
        <w:rPr>
          <w:rFonts w:asciiTheme="minorEastAsia" w:eastAsiaTheme="minorEastAsia" w:hAnsiTheme="minorEastAsia" w:cs="微软雅黑" w:hint="eastAsia"/>
          <w:sz w:val="24"/>
          <w:szCs w:val="24"/>
        </w:rPr>
        <w:t>被“信用中国”网站</w:t>
      </w:r>
      <w:r w:rsidRPr="00122B8B">
        <w:rPr>
          <w:rFonts w:asciiTheme="minorEastAsia" w:eastAsiaTheme="minorEastAsia" w:hAnsiTheme="minorEastAsia" w:cs="微软雅黑" w:hint="eastAsia"/>
          <w:sz w:val="24"/>
          <w:szCs w:val="24"/>
        </w:rPr>
        <w:t>(www.creditchina.gov.cn)</w:t>
      </w:r>
      <w:r w:rsidRPr="00122B8B">
        <w:rPr>
          <w:rFonts w:asciiTheme="minorEastAsia" w:eastAsiaTheme="minorEastAsia" w:hAnsiTheme="minorEastAsia" w:cs="微软雅黑" w:hint="eastAsia"/>
          <w:sz w:val="24"/>
          <w:szCs w:val="24"/>
        </w:rPr>
        <w:t>或中国政府采购网</w:t>
      </w:r>
      <w:r w:rsidRPr="00122B8B">
        <w:rPr>
          <w:rFonts w:asciiTheme="minorEastAsia" w:eastAsiaTheme="minorEastAsia" w:hAnsiTheme="minorEastAsia" w:cs="微软雅黑" w:hint="eastAsia"/>
          <w:sz w:val="24"/>
          <w:szCs w:val="24"/>
        </w:rPr>
        <w:t>(www.ccgp.gov.cn)</w:t>
      </w:r>
      <w:r w:rsidRPr="00122B8B">
        <w:rPr>
          <w:rFonts w:asciiTheme="minorEastAsia" w:eastAsiaTheme="minorEastAsia" w:hAnsiTheme="minorEastAsia" w:cs="微软雅黑" w:hint="eastAsia"/>
          <w:sz w:val="24"/>
          <w:szCs w:val="24"/>
        </w:rPr>
        <w:t>）列入失信被执行人、重大税收违法案件当事人、政府采购严重违法失信行为记录名单的。</w:t>
      </w:r>
    </w:p>
    <w:p w:rsidR="005B6AA3" w:rsidRPr="00122B8B" w:rsidRDefault="007B1002" w:rsidP="00122B8B">
      <w:pPr>
        <w:tabs>
          <w:tab w:val="left" w:pos="0"/>
        </w:tabs>
        <w:spacing w:line="440" w:lineRule="exact"/>
        <w:ind w:firstLineChars="200" w:firstLine="482"/>
        <w:jc w:val="lef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b/>
          <w:bCs/>
          <w:sz w:val="24"/>
          <w:szCs w:val="24"/>
        </w:rPr>
        <w:t>六、采购文件发售信息：</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本项目招标公告在江苏政府采购网（</w:t>
      </w:r>
      <w:r w:rsidRPr="00122B8B">
        <w:rPr>
          <w:rFonts w:asciiTheme="minorEastAsia" w:eastAsiaTheme="minorEastAsia" w:hAnsiTheme="minorEastAsia" w:cs="微软雅黑" w:hint="eastAsia"/>
          <w:sz w:val="24"/>
          <w:szCs w:val="24"/>
        </w:rPr>
        <w:t>www.ccgp-jiangsu.gov.cn</w:t>
      </w:r>
      <w:r w:rsidRPr="00122B8B">
        <w:rPr>
          <w:rFonts w:asciiTheme="minorEastAsia" w:eastAsiaTheme="minorEastAsia" w:hAnsiTheme="minorEastAsia" w:cs="微软雅黑" w:hint="eastAsia"/>
          <w:sz w:val="24"/>
          <w:szCs w:val="24"/>
        </w:rPr>
        <w:t>）和南京医科大学校园网（</w:t>
      </w:r>
      <w:r w:rsidRPr="00122B8B">
        <w:rPr>
          <w:rFonts w:asciiTheme="minorEastAsia" w:eastAsiaTheme="minorEastAsia" w:hAnsiTheme="minorEastAsia" w:cs="微软雅黑" w:hint="eastAsia"/>
          <w:sz w:val="24"/>
          <w:szCs w:val="24"/>
        </w:rPr>
        <w:t>www.njmu.edu.cn</w:t>
      </w:r>
      <w:r w:rsidRPr="00122B8B">
        <w:rPr>
          <w:rFonts w:asciiTheme="minorEastAsia" w:eastAsiaTheme="minorEastAsia" w:hAnsiTheme="minorEastAsia" w:cs="微软雅黑" w:hint="eastAsia"/>
          <w:sz w:val="24"/>
          <w:szCs w:val="24"/>
        </w:rPr>
        <w:t>）发布，供应商如确定参加投标，须购买采购</w:t>
      </w:r>
      <w:r w:rsidRPr="00122B8B">
        <w:rPr>
          <w:rFonts w:asciiTheme="minorEastAsia" w:eastAsiaTheme="minorEastAsia" w:hAnsiTheme="minorEastAsia" w:cs="微软雅黑" w:hint="eastAsia"/>
          <w:sz w:val="24"/>
          <w:szCs w:val="24"/>
        </w:rPr>
        <w:lastRenderedPageBreak/>
        <w:t>文件（接受网上报名），否则投标无效。采购文件售价为人民币</w:t>
      </w:r>
      <w:r w:rsidRPr="00122B8B">
        <w:rPr>
          <w:rFonts w:asciiTheme="minorEastAsia" w:eastAsiaTheme="minorEastAsia" w:hAnsiTheme="minorEastAsia" w:cs="微软雅黑" w:hint="eastAsia"/>
          <w:sz w:val="24"/>
          <w:szCs w:val="24"/>
        </w:rPr>
        <w:t>50</w:t>
      </w:r>
      <w:r w:rsidRPr="00122B8B">
        <w:rPr>
          <w:rFonts w:asciiTheme="minorEastAsia" w:eastAsiaTheme="minorEastAsia" w:hAnsiTheme="minorEastAsia" w:cs="微软雅黑" w:hint="eastAsia"/>
          <w:sz w:val="24"/>
          <w:szCs w:val="24"/>
        </w:rPr>
        <w:t>0</w:t>
      </w:r>
      <w:r w:rsidRPr="00122B8B">
        <w:rPr>
          <w:rFonts w:asciiTheme="minorEastAsia" w:eastAsiaTheme="minorEastAsia" w:hAnsiTheme="minorEastAsia" w:cs="微软雅黑" w:hint="eastAsia"/>
          <w:sz w:val="24"/>
          <w:szCs w:val="24"/>
        </w:rPr>
        <w:t>元整，采购文件售后一概不退。</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报名资料：法人授权委托书原件（或法人授权委托书原件的扫描件）、营业执照副本原件（或加盖公章的复印件）及汇款凭据。购买时间：</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0</w:t>
      </w:r>
      <w:r w:rsidRPr="00122B8B">
        <w:rPr>
          <w:rFonts w:asciiTheme="minorEastAsia" w:eastAsiaTheme="minorEastAsia" w:hAnsiTheme="minorEastAsia" w:cs="微软雅黑" w:hint="eastAsia"/>
          <w:sz w:val="24"/>
          <w:szCs w:val="24"/>
        </w:rPr>
        <w:t>7</w:t>
      </w:r>
      <w:r w:rsidRPr="00122B8B">
        <w:rPr>
          <w:rFonts w:asciiTheme="minorEastAsia" w:eastAsiaTheme="minorEastAsia" w:hAnsiTheme="minorEastAsia" w:cs="微软雅黑" w:hint="eastAsia"/>
          <w:sz w:val="24"/>
          <w:szCs w:val="24"/>
        </w:rPr>
        <w:t>月</w:t>
      </w:r>
      <w:r w:rsidRPr="00122B8B">
        <w:rPr>
          <w:rFonts w:asciiTheme="minorEastAsia" w:eastAsiaTheme="minorEastAsia" w:hAnsiTheme="minorEastAsia" w:cs="微软雅黑" w:hint="eastAsia"/>
          <w:sz w:val="24"/>
          <w:szCs w:val="24"/>
        </w:rPr>
        <w:t>09</w:t>
      </w:r>
      <w:r w:rsidRPr="00122B8B">
        <w:rPr>
          <w:rFonts w:asciiTheme="minorEastAsia" w:eastAsiaTheme="minorEastAsia" w:hAnsiTheme="minorEastAsia" w:cs="微软雅黑" w:hint="eastAsia"/>
          <w:sz w:val="24"/>
          <w:szCs w:val="24"/>
        </w:rPr>
        <w:t>日至</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0</w:t>
      </w:r>
      <w:r w:rsidRPr="00122B8B">
        <w:rPr>
          <w:rFonts w:asciiTheme="minorEastAsia" w:eastAsiaTheme="minorEastAsia" w:hAnsiTheme="minorEastAsia" w:cs="微软雅黑" w:hint="eastAsia"/>
          <w:sz w:val="24"/>
          <w:szCs w:val="24"/>
        </w:rPr>
        <w:t>7</w:t>
      </w:r>
      <w:r w:rsidRPr="00122B8B">
        <w:rPr>
          <w:rFonts w:asciiTheme="minorEastAsia" w:eastAsiaTheme="minorEastAsia" w:hAnsiTheme="minorEastAsia" w:cs="微软雅黑" w:hint="eastAsia"/>
          <w:sz w:val="24"/>
          <w:szCs w:val="24"/>
        </w:rPr>
        <w:t>月</w:t>
      </w:r>
      <w:r w:rsidRPr="00122B8B">
        <w:rPr>
          <w:rFonts w:asciiTheme="minorEastAsia" w:eastAsiaTheme="minorEastAsia" w:hAnsiTheme="minorEastAsia" w:cs="微软雅黑" w:hint="eastAsia"/>
          <w:sz w:val="24"/>
          <w:szCs w:val="24"/>
        </w:rPr>
        <w:t>15</w:t>
      </w:r>
      <w:r w:rsidRPr="00122B8B">
        <w:rPr>
          <w:rFonts w:asciiTheme="minorEastAsia" w:eastAsiaTheme="minorEastAsia" w:hAnsiTheme="minorEastAsia" w:cs="微软雅黑" w:hint="eastAsia"/>
          <w:sz w:val="24"/>
          <w:szCs w:val="24"/>
        </w:rPr>
        <w:t>日每天</w:t>
      </w:r>
      <w:r w:rsidRPr="00122B8B">
        <w:rPr>
          <w:rFonts w:asciiTheme="minorEastAsia" w:eastAsiaTheme="minorEastAsia" w:hAnsiTheme="minorEastAsia" w:cs="微软雅黑" w:hint="eastAsia"/>
          <w:sz w:val="24"/>
          <w:szCs w:val="24"/>
        </w:rPr>
        <w:t>09:00-11:30</w:t>
      </w: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 xml:space="preserve"> 13:30-17:00</w:t>
      </w:r>
      <w:r w:rsidRPr="00122B8B">
        <w:rPr>
          <w:rFonts w:asciiTheme="minorEastAsia" w:eastAsiaTheme="minorEastAsia" w:hAnsiTheme="minorEastAsia" w:cs="微软雅黑" w:hint="eastAsia"/>
          <w:sz w:val="24"/>
          <w:szCs w:val="24"/>
        </w:rPr>
        <w:t>（节假日除外）。</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报名电话：</w:t>
      </w:r>
      <w:r w:rsidRPr="00122B8B">
        <w:rPr>
          <w:rFonts w:asciiTheme="minorEastAsia" w:eastAsiaTheme="minorEastAsia" w:hAnsiTheme="minorEastAsia" w:cs="微软雅黑" w:hint="eastAsia"/>
          <w:sz w:val="24"/>
          <w:szCs w:val="24"/>
        </w:rPr>
        <w:t>025-836099</w:t>
      </w:r>
      <w:r w:rsidRPr="00122B8B">
        <w:rPr>
          <w:rFonts w:asciiTheme="minorEastAsia" w:eastAsiaTheme="minorEastAsia" w:hAnsiTheme="minorEastAsia" w:cs="微软雅黑" w:hint="eastAsia"/>
          <w:sz w:val="24"/>
          <w:szCs w:val="24"/>
        </w:rPr>
        <w:t>78</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报名邮箱：</w:t>
      </w:r>
      <w:r w:rsidRPr="00122B8B">
        <w:rPr>
          <w:rFonts w:asciiTheme="minorEastAsia" w:eastAsiaTheme="minorEastAsia" w:hAnsiTheme="minorEastAsia" w:cs="微软雅黑" w:hint="eastAsia"/>
          <w:sz w:val="24"/>
          <w:szCs w:val="24"/>
        </w:rPr>
        <w:t>jshc9999@163.com</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购买地点：南京市雨花台区软件大道</w:t>
      </w:r>
      <w:r w:rsidRPr="00122B8B">
        <w:rPr>
          <w:rFonts w:asciiTheme="minorEastAsia" w:eastAsiaTheme="minorEastAsia" w:hAnsiTheme="minorEastAsia" w:cs="微软雅黑" w:hint="eastAsia"/>
          <w:sz w:val="24"/>
          <w:szCs w:val="24"/>
        </w:rPr>
        <w:t>109</w:t>
      </w:r>
      <w:r w:rsidRPr="00122B8B">
        <w:rPr>
          <w:rFonts w:asciiTheme="minorEastAsia" w:eastAsiaTheme="minorEastAsia" w:hAnsiTheme="minorEastAsia" w:cs="微软雅黑" w:hint="eastAsia"/>
          <w:sz w:val="24"/>
          <w:szCs w:val="24"/>
        </w:rPr>
        <w:t>号（雨花客厅）</w:t>
      </w: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幢</w:t>
      </w:r>
      <w:r w:rsidRPr="00122B8B">
        <w:rPr>
          <w:rFonts w:asciiTheme="minorEastAsia" w:eastAsiaTheme="minorEastAsia" w:hAnsiTheme="minorEastAsia" w:cs="微软雅黑" w:hint="eastAsia"/>
          <w:sz w:val="24"/>
          <w:szCs w:val="24"/>
        </w:rPr>
        <w:t>909</w:t>
      </w:r>
      <w:r w:rsidRPr="00122B8B">
        <w:rPr>
          <w:rFonts w:asciiTheme="minorEastAsia" w:eastAsiaTheme="minorEastAsia" w:hAnsiTheme="minorEastAsia" w:cs="微软雅黑" w:hint="eastAsia"/>
          <w:sz w:val="24"/>
          <w:szCs w:val="24"/>
        </w:rPr>
        <w:t>室。</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本公司对公支付宝报名付款码详见公告附件</w:t>
      </w:r>
      <w:r w:rsidRPr="00122B8B">
        <w:rPr>
          <w:rFonts w:asciiTheme="minorEastAsia" w:eastAsiaTheme="minorEastAsia" w:hAnsiTheme="minorEastAsia" w:cs="微软雅黑" w:hint="eastAsia"/>
          <w:b/>
          <w:bCs/>
          <w:sz w:val="24"/>
          <w:szCs w:val="24"/>
        </w:rPr>
        <w:t>（转账时请务必备注公司名称）</w:t>
      </w:r>
    </w:p>
    <w:p w:rsidR="005B6AA3" w:rsidRPr="00122B8B" w:rsidRDefault="007B1002" w:rsidP="00122B8B">
      <w:pPr>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bCs/>
          <w:sz w:val="24"/>
          <w:szCs w:val="24"/>
        </w:rPr>
        <w:t>七、现场勘查：</w:t>
      </w:r>
    </w:p>
    <w:p w:rsidR="005B6AA3" w:rsidRPr="00122B8B" w:rsidRDefault="007B1002">
      <w:pPr>
        <w:snapToGrid w:val="0"/>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地</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点：</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南京医科大学江宁校区（龙眠大道</w:t>
      </w:r>
      <w:r w:rsidRPr="00122B8B">
        <w:rPr>
          <w:rFonts w:asciiTheme="minorEastAsia" w:eastAsiaTheme="minorEastAsia" w:hAnsiTheme="minorEastAsia" w:cs="微软雅黑" w:hint="eastAsia"/>
          <w:sz w:val="24"/>
          <w:szCs w:val="24"/>
        </w:rPr>
        <w:t>101</w:t>
      </w:r>
      <w:r w:rsidRPr="00122B8B">
        <w:rPr>
          <w:rFonts w:asciiTheme="minorEastAsia" w:eastAsiaTheme="minorEastAsia" w:hAnsiTheme="minorEastAsia" w:cs="微软雅黑" w:hint="eastAsia"/>
          <w:sz w:val="24"/>
          <w:szCs w:val="24"/>
        </w:rPr>
        <w:t>号）</w:t>
      </w:r>
    </w:p>
    <w:p w:rsidR="005B6AA3" w:rsidRPr="00122B8B" w:rsidRDefault="007B1002">
      <w:pPr>
        <w:snapToGrid w:val="0"/>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联系人：黄老师</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联系电话：</w:t>
      </w:r>
      <w:r w:rsidRPr="00122B8B">
        <w:rPr>
          <w:rFonts w:asciiTheme="minorEastAsia" w:eastAsiaTheme="minorEastAsia" w:hAnsiTheme="minorEastAsia" w:cs="微软雅黑" w:hint="eastAsia"/>
          <w:sz w:val="24"/>
          <w:szCs w:val="24"/>
        </w:rPr>
        <w:t>86869246</w:t>
      </w:r>
    </w:p>
    <w:p w:rsidR="005B6AA3" w:rsidRPr="00122B8B" w:rsidRDefault="007B1002">
      <w:pPr>
        <w:spacing w:line="440" w:lineRule="exact"/>
        <w:ind w:firstLineChars="200" w:firstLine="480"/>
        <w:rPr>
          <w:rFonts w:asciiTheme="minorEastAsia" w:eastAsiaTheme="minorEastAsia" w:hAnsiTheme="minorEastAsia"/>
          <w:sz w:val="24"/>
          <w:szCs w:val="24"/>
        </w:rPr>
      </w:pPr>
      <w:r w:rsidRPr="00122B8B">
        <w:rPr>
          <w:rFonts w:asciiTheme="minorEastAsia" w:eastAsiaTheme="minorEastAsia" w:hAnsiTheme="minorEastAsia" w:cs="微软雅黑" w:hint="eastAsia"/>
          <w:sz w:val="24"/>
          <w:szCs w:val="24"/>
        </w:rPr>
        <w:t>请各潜在投标人自行前往考察现场，请务必对项目现场和周围环境进行仔细认真地查勘，在随后的采购中，对现场资料和数据所</w:t>
      </w:r>
      <w:proofErr w:type="gramStart"/>
      <w:r w:rsidRPr="00122B8B">
        <w:rPr>
          <w:rFonts w:asciiTheme="minorEastAsia" w:eastAsiaTheme="minorEastAsia" w:hAnsiTheme="minorEastAsia" w:cs="微软雅黑" w:hint="eastAsia"/>
          <w:sz w:val="24"/>
          <w:szCs w:val="24"/>
        </w:rPr>
        <w:t>作出</w:t>
      </w:r>
      <w:proofErr w:type="gramEnd"/>
      <w:r w:rsidRPr="00122B8B">
        <w:rPr>
          <w:rFonts w:asciiTheme="minorEastAsia" w:eastAsiaTheme="minorEastAsia" w:hAnsiTheme="minorEastAsia" w:cs="微软雅黑" w:hint="eastAsia"/>
          <w:sz w:val="24"/>
          <w:szCs w:val="24"/>
        </w:rPr>
        <w:t>的推论、解释和结论及由此造成的后果由投标人负责（</w:t>
      </w:r>
      <w:proofErr w:type="gramStart"/>
      <w:r w:rsidRPr="00122B8B">
        <w:rPr>
          <w:rFonts w:asciiTheme="minorEastAsia" w:eastAsiaTheme="minorEastAsia" w:hAnsiTheme="minorEastAsia" w:cs="微软雅黑" w:hint="eastAsia"/>
          <w:sz w:val="24"/>
          <w:szCs w:val="24"/>
        </w:rPr>
        <w:t>未现场</w:t>
      </w:r>
      <w:proofErr w:type="gramEnd"/>
      <w:r w:rsidRPr="00122B8B">
        <w:rPr>
          <w:rFonts w:asciiTheme="minorEastAsia" w:eastAsiaTheme="minorEastAsia" w:hAnsiTheme="minorEastAsia" w:cs="微软雅黑" w:hint="eastAsia"/>
          <w:sz w:val="24"/>
          <w:szCs w:val="24"/>
        </w:rPr>
        <w:t>勘察和未提出疑义的投标人将被视为已勘察并认同招标项目要求的内容）</w:t>
      </w:r>
      <w:r w:rsidRPr="00122B8B">
        <w:rPr>
          <w:rFonts w:asciiTheme="minorEastAsia" w:eastAsiaTheme="minorEastAsia" w:hAnsiTheme="minorEastAsia" w:hint="eastAsia"/>
          <w:sz w:val="24"/>
          <w:szCs w:val="24"/>
        </w:rPr>
        <w:t>勘查现场所发生的费用及安全责任由投标人自行承担。</w:t>
      </w:r>
    </w:p>
    <w:p w:rsidR="005B6AA3" w:rsidRPr="00122B8B" w:rsidRDefault="007B1002" w:rsidP="00122B8B">
      <w:pPr>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sz w:val="24"/>
          <w:szCs w:val="24"/>
        </w:rPr>
        <w:t>八、投标</w:t>
      </w:r>
      <w:r w:rsidRPr="00122B8B">
        <w:rPr>
          <w:rFonts w:asciiTheme="minorEastAsia" w:eastAsiaTheme="minorEastAsia" w:hAnsiTheme="minorEastAsia" w:cs="微软雅黑" w:hint="eastAsia"/>
          <w:b/>
          <w:bCs/>
          <w:sz w:val="24"/>
          <w:szCs w:val="24"/>
        </w:rPr>
        <w:t>文件接收信息：</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（一）投标文件接收时</w:t>
      </w:r>
      <w:r w:rsidRPr="00122B8B">
        <w:rPr>
          <w:rFonts w:asciiTheme="minorEastAsia" w:eastAsiaTheme="minorEastAsia" w:hAnsiTheme="minorEastAsia" w:cs="微软雅黑" w:hint="eastAsia"/>
          <w:sz w:val="24"/>
          <w:szCs w:val="24"/>
        </w:rPr>
        <w:t>间：</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07</w:t>
      </w:r>
      <w:r w:rsidRPr="00122B8B">
        <w:rPr>
          <w:rFonts w:asciiTheme="minorEastAsia" w:eastAsiaTheme="minorEastAsia" w:hAnsiTheme="minorEastAsia" w:cs="微软雅黑" w:hint="eastAsia"/>
          <w:sz w:val="24"/>
          <w:szCs w:val="24"/>
        </w:rPr>
        <w:t>月</w:t>
      </w:r>
      <w:r w:rsidRPr="00122B8B">
        <w:rPr>
          <w:rFonts w:asciiTheme="minorEastAsia" w:eastAsiaTheme="minorEastAsia" w:hAnsiTheme="minorEastAsia" w:cs="微软雅黑" w:hint="eastAsia"/>
          <w:sz w:val="24"/>
          <w:szCs w:val="24"/>
        </w:rPr>
        <w:t>30</w:t>
      </w:r>
      <w:r w:rsidRPr="00122B8B">
        <w:rPr>
          <w:rFonts w:asciiTheme="minorEastAsia" w:eastAsiaTheme="minorEastAsia" w:hAnsiTheme="minorEastAsia" w:cs="微软雅黑" w:hint="eastAsia"/>
          <w:sz w:val="24"/>
          <w:szCs w:val="24"/>
        </w:rPr>
        <w:t>日</w:t>
      </w:r>
      <w:r w:rsidRPr="00122B8B">
        <w:rPr>
          <w:rFonts w:asciiTheme="minorEastAsia" w:eastAsiaTheme="minorEastAsia" w:hAnsiTheme="minorEastAsia" w:cs="微软雅黑" w:hint="eastAsia"/>
          <w:sz w:val="24"/>
          <w:szCs w:val="24"/>
        </w:rPr>
        <w:t>14:00-14:30</w:t>
      </w:r>
      <w:r w:rsidRPr="00122B8B">
        <w:rPr>
          <w:rFonts w:asciiTheme="minorEastAsia" w:eastAsiaTheme="minorEastAsia" w:hAnsiTheme="minorEastAsia" w:cs="微软雅黑" w:hint="eastAsia"/>
          <w:sz w:val="24"/>
          <w:szCs w:val="24"/>
        </w:rPr>
        <w:t>（北京时间）</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（二）投标文件接收截止时间：</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07</w:t>
      </w:r>
      <w:r w:rsidRPr="00122B8B">
        <w:rPr>
          <w:rFonts w:asciiTheme="minorEastAsia" w:eastAsiaTheme="minorEastAsia" w:hAnsiTheme="minorEastAsia" w:cs="微软雅黑" w:hint="eastAsia"/>
          <w:sz w:val="24"/>
          <w:szCs w:val="24"/>
        </w:rPr>
        <w:t>月</w:t>
      </w:r>
      <w:r w:rsidRPr="00122B8B">
        <w:rPr>
          <w:rFonts w:asciiTheme="minorEastAsia" w:eastAsiaTheme="minorEastAsia" w:hAnsiTheme="minorEastAsia" w:cs="微软雅黑" w:hint="eastAsia"/>
          <w:sz w:val="24"/>
          <w:szCs w:val="24"/>
        </w:rPr>
        <w:t>30</w:t>
      </w:r>
      <w:r w:rsidRPr="00122B8B">
        <w:rPr>
          <w:rFonts w:asciiTheme="minorEastAsia" w:eastAsiaTheme="minorEastAsia" w:hAnsiTheme="minorEastAsia" w:cs="微软雅黑" w:hint="eastAsia"/>
          <w:sz w:val="24"/>
          <w:szCs w:val="24"/>
        </w:rPr>
        <w:t>日</w:t>
      </w:r>
      <w:r w:rsidRPr="00122B8B">
        <w:rPr>
          <w:rFonts w:asciiTheme="minorEastAsia" w:eastAsiaTheme="minorEastAsia" w:hAnsiTheme="minorEastAsia" w:cs="微软雅黑" w:hint="eastAsia"/>
          <w:sz w:val="24"/>
          <w:szCs w:val="24"/>
        </w:rPr>
        <w:t>14:30</w:t>
      </w:r>
      <w:r w:rsidRPr="00122B8B">
        <w:rPr>
          <w:rFonts w:asciiTheme="minorEastAsia" w:eastAsiaTheme="minorEastAsia" w:hAnsiTheme="minorEastAsia" w:cs="微软雅黑" w:hint="eastAsia"/>
          <w:sz w:val="24"/>
          <w:szCs w:val="24"/>
        </w:rPr>
        <w:t>（北京时间）</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（三）投标文件接收地点：南京市雨花台区软件大道</w:t>
      </w:r>
      <w:r w:rsidRPr="00122B8B">
        <w:rPr>
          <w:rFonts w:asciiTheme="minorEastAsia" w:eastAsiaTheme="minorEastAsia" w:hAnsiTheme="minorEastAsia" w:cs="微软雅黑" w:hint="eastAsia"/>
          <w:sz w:val="24"/>
          <w:szCs w:val="24"/>
        </w:rPr>
        <w:t>109</w:t>
      </w:r>
      <w:r w:rsidRPr="00122B8B">
        <w:rPr>
          <w:rFonts w:asciiTheme="minorEastAsia" w:eastAsiaTheme="minorEastAsia" w:hAnsiTheme="minorEastAsia" w:cs="微软雅黑" w:hint="eastAsia"/>
          <w:sz w:val="24"/>
          <w:szCs w:val="24"/>
        </w:rPr>
        <w:t>号（雨花客厅）</w:t>
      </w: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幢</w:t>
      </w:r>
      <w:r w:rsidRPr="00122B8B">
        <w:rPr>
          <w:rFonts w:asciiTheme="minorEastAsia" w:eastAsiaTheme="minorEastAsia" w:hAnsiTheme="minorEastAsia" w:cs="微软雅黑" w:hint="eastAsia"/>
          <w:sz w:val="24"/>
          <w:szCs w:val="24"/>
        </w:rPr>
        <w:t>909</w:t>
      </w:r>
      <w:r w:rsidRPr="00122B8B">
        <w:rPr>
          <w:rFonts w:asciiTheme="minorEastAsia" w:eastAsiaTheme="minorEastAsia" w:hAnsiTheme="minorEastAsia" w:cs="微软雅黑" w:hint="eastAsia"/>
          <w:sz w:val="24"/>
          <w:szCs w:val="24"/>
        </w:rPr>
        <w:t>开标大厅</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（四）投标文件接收人：江苏省华采招标有限公司</w:t>
      </w:r>
    </w:p>
    <w:p w:rsidR="005B6AA3" w:rsidRPr="00122B8B" w:rsidRDefault="007B1002" w:rsidP="00122B8B">
      <w:pPr>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bCs/>
          <w:sz w:val="24"/>
          <w:szCs w:val="24"/>
        </w:rPr>
        <w:t>九、开标有关信息：</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（一）开标时间：</w:t>
      </w:r>
      <w:r w:rsidRPr="00122B8B">
        <w:rPr>
          <w:rFonts w:asciiTheme="minorEastAsia" w:eastAsiaTheme="minorEastAsia" w:hAnsiTheme="minorEastAsia" w:cs="微软雅黑" w:hint="eastAsia"/>
          <w:sz w:val="24"/>
          <w:szCs w:val="24"/>
        </w:rPr>
        <w:t>2019</w:t>
      </w:r>
      <w:r w:rsidRPr="00122B8B">
        <w:rPr>
          <w:rFonts w:asciiTheme="minorEastAsia" w:eastAsiaTheme="minorEastAsia" w:hAnsiTheme="minorEastAsia" w:cs="微软雅黑" w:hint="eastAsia"/>
          <w:sz w:val="24"/>
          <w:szCs w:val="24"/>
        </w:rPr>
        <w:t>年</w:t>
      </w:r>
      <w:r w:rsidRPr="00122B8B">
        <w:rPr>
          <w:rFonts w:asciiTheme="minorEastAsia" w:eastAsiaTheme="minorEastAsia" w:hAnsiTheme="minorEastAsia" w:cs="微软雅黑" w:hint="eastAsia"/>
          <w:sz w:val="24"/>
          <w:szCs w:val="24"/>
        </w:rPr>
        <w:t>07</w:t>
      </w:r>
      <w:r w:rsidRPr="00122B8B">
        <w:rPr>
          <w:rFonts w:asciiTheme="minorEastAsia" w:eastAsiaTheme="minorEastAsia" w:hAnsiTheme="minorEastAsia" w:cs="微软雅黑" w:hint="eastAsia"/>
          <w:sz w:val="24"/>
          <w:szCs w:val="24"/>
        </w:rPr>
        <w:t>月</w:t>
      </w:r>
      <w:r w:rsidRPr="00122B8B">
        <w:rPr>
          <w:rFonts w:asciiTheme="minorEastAsia" w:eastAsiaTheme="minorEastAsia" w:hAnsiTheme="minorEastAsia" w:cs="微软雅黑" w:hint="eastAsia"/>
          <w:sz w:val="24"/>
          <w:szCs w:val="24"/>
        </w:rPr>
        <w:t>30</w:t>
      </w:r>
      <w:r w:rsidRPr="00122B8B">
        <w:rPr>
          <w:rFonts w:asciiTheme="minorEastAsia" w:eastAsiaTheme="minorEastAsia" w:hAnsiTheme="minorEastAsia" w:cs="微软雅黑" w:hint="eastAsia"/>
          <w:sz w:val="24"/>
          <w:szCs w:val="24"/>
        </w:rPr>
        <w:t>日</w:t>
      </w:r>
      <w:r w:rsidRPr="00122B8B">
        <w:rPr>
          <w:rFonts w:asciiTheme="minorEastAsia" w:eastAsiaTheme="minorEastAsia" w:hAnsiTheme="minorEastAsia" w:cs="微软雅黑" w:hint="eastAsia"/>
          <w:sz w:val="24"/>
          <w:szCs w:val="24"/>
        </w:rPr>
        <w:t>14</w:t>
      </w:r>
      <w:r w:rsidRPr="00122B8B">
        <w:rPr>
          <w:rFonts w:asciiTheme="minorEastAsia" w:eastAsiaTheme="minorEastAsia" w:hAnsiTheme="minorEastAsia" w:cs="微软雅黑" w:hint="eastAsia"/>
          <w:sz w:val="24"/>
          <w:szCs w:val="24"/>
        </w:rPr>
        <w:t>:30</w:t>
      </w:r>
      <w:r w:rsidRPr="00122B8B">
        <w:rPr>
          <w:rFonts w:asciiTheme="minorEastAsia" w:eastAsiaTheme="minorEastAsia" w:hAnsiTheme="minorEastAsia" w:cs="微软雅黑" w:hint="eastAsia"/>
          <w:sz w:val="24"/>
          <w:szCs w:val="24"/>
        </w:rPr>
        <w:t>（北京时间）</w:t>
      </w:r>
    </w:p>
    <w:p w:rsidR="005B6AA3" w:rsidRPr="00122B8B" w:rsidRDefault="007B1002">
      <w:pPr>
        <w:spacing w:line="440" w:lineRule="exact"/>
        <w:ind w:firstLineChars="300" w:firstLine="72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二）开标地点：南京市雨花台区软件大道</w:t>
      </w:r>
      <w:r w:rsidRPr="00122B8B">
        <w:rPr>
          <w:rFonts w:asciiTheme="minorEastAsia" w:eastAsiaTheme="minorEastAsia" w:hAnsiTheme="minorEastAsia" w:cs="微软雅黑" w:hint="eastAsia"/>
          <w:sz w:val="24"/>
          <w:szCs w:val="24"/>
        </w:rPr>
        <w:t>109</w:t>
      </w:r>
      <w:r w:rsidRPr="00122B8B">
        <w:rPr>
          <w:rFonts w:asciiTheme="minorEastAsia" w:eastAsiaTheme="minorEastAsia" w:hAnsiTheme="minorEastAsia" w:cs="微软雅黑" w:hint="eastAsia"/>
          <w:sz w:val="24"/>
          <w:szCs w:val="24"/>
        </w:rPr>
        <w:t>号（雨花客厅）</w:t>
      </w: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幢</w:t>
      </w:r>
      <w:r w:rsidRPr="00122B8B">
        <w:rPr>
          <w:rFonts w:asciiTheme="minorEastAsia" w:eastAsiaTheme="minorEastAsia" w:hAnsiTheme="minorEastAsia" w:cs="微软雅黑" w:hint="eastAsia"/>
          <w:sz w:val="24"/>
          <w:szCs w:val="24"/>
        </w:rPr>
        <w:t>909</w:t>
      </w:r>
      <w:r w:rsidRPr="00122B8B">
        <w:rPr>
          <w:rFonts w:asciiTheme="minorEastAsia" w:eastAsiaTheme="minorEastAsia" w:hAnsiTheme="minorEastAsia" w:cs="微软雅黑" w:hint="eastAsia"/>
          <w:sz w:val="24"/>
          <w:szCs w:val="24"/>
        </w:rPr>
        <w:t>开标大厅</w:t>
      </w:r>
    </w:p>
    <w:p w:rsidR="005B6AA3" w:rsidRPr="00122B8B" w:rsidRDefault="007B1002" w:rsidP="00122B8B">
      <w:pPr>
        <w:spacing w:line="440" w:lineRule="exact"/>
        <w:ind w:firstLineChars="200" w:firstLine="482"/>
        <w:rPr>
          <w:rFonts w:asciiTheme="minorEastAsia" w:eastAsiaTheme="minorEastAsia" w:hAnsiTheme="minorEastAsia" w:cs="微软雅黑"/>
          <w:b/>
          <w:bCs/>
          <w:sz w:val="24"/>
          <w:szCs w:val="24"/>
        </w:rPr>
      </w:pPr>
      <w:r w:rsidRPr="00122B8B">
        <w:rPr>
          <w:rFonts w:asciiTheme="minorEastAsia" w:eastAsiaTheme="minorEastAsia" w:hAnsiTheme="minorEastAsia" w:cs="微软雅黑" w:hint="eastAsia"/>
          <w:b/>
          <w:bCs/>
          <w:sz w:val="24"/>
          <w:szCs w:val="24"/>
        </w:rPr>
        <w:t>十、本次招标联系事项：</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（一）采购单位：南京医科大学</w:t>
      </w:r>
    </w:p>
    <w:p w:rsidR="005B6AA3" w:rsidRPr="00122B8B" w:rsidRDefault="007B1002">
      <w:pPr>
        <w:spacing w:line="440" w:lineRule="exact"/>
        <w:ind w:firstLineChars="500" w:firstLine="120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地</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址：南京市江宁区龙眠大道</w:t>
      </w:r>
      <w:r w:rsidRPr="00122B8B">
        <w:rPr>
          <w:rFonts w:asciiTheme="minorEastAsia" w:eastAsiaTheme="minorEastAsia" w:hAnsiTheme="minorEastAsia" w:cs="微软雅黑" w:hint="eastAsia"/>
          <w:sz w:val="24"/>
          <w:szCs w:val="24"/>
        </w:rPr>
        <w:t>101</w:t>
      </w:r>
      <w:r w:rsidRPr="00122B8B">
        <w:rPr>
          <w:rFonts w:asciiTheme="minorEastAsia" w:eastAsiaTheme="minorEastAsia" w:hAnsiTheme="minorEastAsia" w:cs="微软雅黑" w:hint="eastAsia"/>
          <w:sz w:val="24"/>
          <w:szCs w:val="24"/>
        </w:rPr>
        <w:t>号</w:t>
      </w:r>
    </w:p>
    <w:p w:rsidR="005B6AA3" w:rsidRPr="00122B8B" w:rsidRDefault="007B1002">
      <w:pPr>
        <w:spacing w:line="440" w:lineRule="exact"/>
        <w:ind w:firstLineChars="500" w:firstLine="120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联</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系</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人：兰老师</w:t>
      </w:r>
    </w:p>
    <w:p w:rsidR="005B6AA3" w:rsidRPr="00122B8B" w:rsidRDefault="007B1002">
      <w:pPr>
        <w:spacing w:line="440" w:lineRule="exact"/>
        <w:ind w:firstLineChars="500" w:firstLine="120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电</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话：</w:t>
      </w:r>
      <w:r w:rsidRPr="00122B8B">
        <w:rPr>
          <w:rFonts w:asciiTheme="minorEastAsia" w:eastAsiaTheme="minorEastAsia" w:hAnsiTheme="minorEastAsia" w:cs="微软雅黑" w:hint="eastAsia"/>
          <w:sz w:val="24"/>
          <w:szCs w:val="24"/>
        </w:rPr>
        <w:t>025-86869243</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lastRenderedPageBreak/>
        <w:t>（二）采购代理机构：江苏省华采招标有限公司</w:t>
      </w:r>
    </w:p>
    <w:p w:rsidR="005B6AA3" w:rsidRPr="00122B8B" w:rsidRDefault="007B1002" w:rsidP="00122B8B">
      <w:pPr>
        <w:spacing w:line="440" w:lineRule="exact"/>
        <w:ind w:firstLineChars="472" w:firstLine="1133"/>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地</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址：南京市雨花台区软件大道</w:t>
      </w:r>
      <w:r w:rsidRPr="00122B8B">
        <w:rPr>
          <w:rFonts w:asciiTheme="minorEastAsia" w:eastAsiaTheme="minorEastAsia" w:hAnsiTheme="minorEastAsia" w:cs="微软雅黑" w:hint="eastAsia"/>
          <w:sz w:val="24"/>
          <w:szCs w:val="24"/>
        </w:rPr>
        <w:t>109</w:t>
      </w:r>
      <w:r w:rsidRPr="00122B8B">
        <w:rPr>
          <w:rFonts w:asciiTheme="minorEastAsia" w:eastAsiaTheme="minorEastAsia" w:hAnsiTheme="minorEastAsia" w:cs="微软雅黑" w:hint="eastAsia"/>
          <w:sz w:val="24"/>
          <w:szCs w:val="24"/>
        </w:rPr>
        <w:t>号（雨花客厅）</w:t>
      </w:r>
      <w:r w:rsidRPr="00122B8B">
        <w:rPr>
          <w:rFonts w:asciiTheme="minorEastAsia" w:eastAsiaTheme="minorEastAsia" w:hAnsiTheme="minorEastAsia" w:cs="微软雅黑" w:hint="eastAsia"/>
          <w:sz w:val="24"/>
          <w:szCs w:val="24"/>
        </w:rPr>
        <w:t>2</w:t>
      </w:r>
      <w:r w:rsidRPr="00122B8B">
        <w:rPr>
          <w:rFonts w:asciiTheme="minorEastAsia" w:eastAsiaTheme="minorEastAsia" w:hAnsiTheme="minorEastAsia" w:cs="微软雅黑" w:hint="eastAsia"/>
          <w:sz w:val="24"/>
          <w:szCs w:val="24"/>
        </w:rPr>
        <w:t>幢</w:t>
      </w:r>
      <w:r w:rsidRPr="00122B8B">
        <w:rPr>
          <w:rFonts w:asciiTheme="minorEastAsia" w:eastAsiaTheme="minorEastAsia" w:hAnsiTheme="minorEastAsia" w:cs="微软雅黑" w:hint="eastAsia"/>
          <w:sz w:val="24"/>
          <w:szCs w:val="24"/>
        </w:rPr>
        <w:t>909</w:t>
      </w:r>
      <w:r w:rsidRPr="00122B8B">
        <w:rPr>
          <w:rFonts w:asciiTheme="minorEastAsia" w:eastAsiaTheme="minorEastAsia" w:hAnsiTheme="minorEastAsia" w:cs="微软雅黑" w:hint="eastAsia"/>
          <w:sz w:val="24"/>
          <w:szCs w:val="24"/>
        </w:rPr>
        <w:t>室</w:t>
      </w:r>
    </w:p>
    <w:p w:rsidR="005B6AA3" w:rsidRPr="00122B8B" w:rsidRDefault="007B1002" w:rsidP="00122B8B">
      <w:pPr>
        <w:spacing w:line="440" w:lineRule="exact"/>
        <w:ind w:firstLineChars="472" w:firstLine="1133"/>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联</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系</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人：</w:t>
      </w:r>
      <w:proofErr w:type="gramStart"/>
      <w:r w:rsidRPr="00122B8B">
        <w:rPr>
          <w:rFonts w:asciiTheme="minorEastAsia" w:eastAsiaTheme="minorEastAsia" w:hAnsiTheme="minorEastAsia" w:cs="微软雅黑" w:hint="eastAsia"/>
          <w:sz w:val="24"/>
          <w:szCs w:val="24"/>
        </w:rPr>
        <w:t>王工</w:t>
      </w:r>
      <w:proofErr w:type="gramEnd"/>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李工</w:t>
      </w:r>
      <w:r w:rsidRPr="00122B8B">
        <w:rPr>
          <w:rFonts w:asciiTheme="minorEastAsia" w:eastAsiaTheme="minorEastAsia" w:hAnsiTheme="minorEastAsia" w:cs="微软雅黑" w:hint="eastAsia"/>
          <w:sz w:val="24"/>
          <w:szCs w:val="24"/>
        </w:rPr>
        <w:t xml:space="preserve"> </w:t>
      </w:r>
    </w:p>
    <w:p w:rsidR="005B6AA3" w:rsidRPr="00122B8B" w:rsidRDefault="007B1002" w:rsidP="00122B8B">
      <w:pPr>
        <w:spacing w:line="440" w:lineRule="exact"/>
        <w:ind w:firstLineChars="472" w:firstLine="1133"/>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联系电话：</w:t>
      </w:r>
      <w:r w:rsidRPr="00122B8B">
        <w:rPr>
          <w:rFonts w:asciiTheme="minorEastAsia" w:eastAsiaTheme="minorEastAsia" w:hAnsiTheme="minorEastAsia" w:cs="微软雅黑" w:hint="eastAsia"/>
          <w:sz w:val="24"/>
          <w:szCs w:val="24"/>
        </w:rPr>
        <w:t>025-83603328</w:t>
      </w:r>
    </w:p>
    <w:p w:rsidR="00122B8B" w:rsidRDefault="007B1002">
      <w:pPr>
        <w:spacing w:line="440" w:lineRule="exact"/>
        <w:ind w:firstLineChars="200" w:firstLine="480"/>
        <w:rPr>
          <w:rFonts w:asciiTheme="minorEastAsia" w:eastAsiaTheme="minorEastAsia" w:hAnsiTheme="minorEastAsia" w:cs="微软雅黑" w:hint="eastAsia"/>
          <w:sz w:val="24"/>
          <w:szCs w:val="24"/>
        </w:rPr>
      </w:pPr>
      <w:r w:rsidRPr="00122B8B">
        <w:rPr>
          <w:rFonts w:asciiTheme="minorEastAsia" w:eastAsiaTheme="minorEastAsia" w:hAnsiTheme="minorEastAsia" w:cs="微软雅黑" w:hint="eastAsia"/>
          <w:sz w:val="24"/>
          <w:szCs w:val="24"/>
        </w:rPr>
        <w:t>有关本项目的更正公告，敬请关注相关法定媒体发布的信息（江苏政府采购网</w:t>
      </w:r>
      <w:r w:rsidRPr="00122B8B">
        <w:rPr>
          <w:rFonts w:asciiTheme="minorEastAsia" w:eastAsiaTheme="minorEastAsia" w:hAnsiTheme="minorEastAsia" w:cs="微软雅黑" w:hint="eastAsia"/>
          <w:sz w:val="24"/>
          <w:szCs w:val="24"/>
        </w:rPr>
        <w:t>www.ccgp-jiangsu.gov.cn</w:t>
      </w:r>
      <w:r w:rsidRPr="00122B8B">
        <w:rPr>
          <w:rFonts w:asciiTheme="minorEastAsia" w:eastAsiaTheme="minorEastAsia" w:hAnsiTheme="minorEastAsia" w:cs="微软雅黑" w:hint="eastAsia"/>
          <w:sz w:val="24"/>
          <w:szCs w:val="24"/>
        </w:rPr>
        <w:t>），也可以与我公司联系，联系电话：</w:t>
      </w:r>
      <w:r w:rsidRPr="00122B8B">
        <w:rPr>
          <w:rFonts w:asciiTheme="minorEastAsia" w:eastAsiaTheme="minorEastAsia" w:hAnsiTheme="minorEastAsia" w:cs="微软雅黑" w:hint="eastAsia"/>
          <w:sz w:val="24"/>
          <w:szCs w:val="24"/>
        </w:rPr>
        <w:t>025-83609955</w:t>
      </w:r>
      <w:r w:rsidRPr="00122B8B">
        <w:rPr>
          <w:rFonts w:asciiTheme="minorEastAsia" w:eastAsiaTheme="minorEastAsia" w:hAnsiTheme="minorEastAsia" w:cs="微软雅黑" w:hint="eastAsia"/>
          <w:sz w:val="24"/>
          <w:szCs w:val="24"/>
        </w:rPr>
        <w:t>。</w:t>
      </w:r>
      <w:r w:rsidRPr="00122B8B">
        <w:rPr>
          <w:rFonts w:asciiTheme="minorEastAsia" w:eastAsiaTheme="minorEastAsia" w:hAnsiTheme="minorEastAsia" w:cs="微软雅黑" w:hint="eastAsia"/>
          <w:sz w:val="24"/>
          <w:szCs w:val="24"/>
        </w:rPr>
        <w:t xml:space="preserve">  </w:t>
      </w:r>
    </w:p>
    <w:p w:rsidR="005B6AA3" w:rsidRPr="00122B8B" w:rsidRDefault="007B1002">
      <w:pPr>
        <w:spacing w:line="440" w:lineRule="exact"/>
        <w:ind w:firstLineChars="200" w:firstLine="480"/>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 xml:space="preserve">                      </w:t>
      </w:r>
    </w:p>
    <w:p w:rsidR="005B6AA3" w:rsidRPr="00122B8B" w:rsidRDefault="007B1002">
      <w:pPr>
        <w:spacing w:line="440" w:lineRule="exact"/>
        <w:jc w:val="right"/>
        <w:rPr>
          <w:rFonts w:asciiTheme="minorEastAsia" w:eastAsiaTheme="minorEastAsia" w:hAnsiTheme="minorEastAsia" w:cs="微软雅黑"/>
          <w:sz w:val="24"/>
          <w:szCs w:val="24"/>
        </w:rPr>
      </w:pPr>
      <w:r w:rsidRPr="00122B8B">
        <w:rPr>
          <w:rFonts w:asciiTheme="minorEastAsia" w:eastAsiaTheme="minorEastAsia" w:hAnsiTheme="minorEastAsia" w:cs="微软雅黑" w:hint="eastAsia"/>
          <w:sz w:val="24"/>
          <w:szCs w:val="24"/>
        </w:rPr>
        <w:t>江苏省华采招标有限公司</w:t>
      </w:r>
    </w:p>
    <w:p w:rsidR="005B6AA3" w:rsidRPr="00122B8B" w:rsidRDefault="007B1002" w:rsidP="00122B8B">
      <w:pPr>
        <w:spacing w:line="440" w:lineRule="exact"/>
        <w:ind w:firstLineChars="202" w:firstLine="485"/>
        <w:jc w:val="right"/>
        <w:rPr>
          <w:rFonts w:asciiTheme="minorEastAsia" w:eastAsiaTheme="minorEastAsia" w:hAnsiTheme="minorEastAsia" w:cs="微软雅黑"/>
          <w:color w:val="000000"/>
          <w:sz w:val="24"/>
          <w:szCs w:val="24"/>
        </w:rPr>
      </w:pP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sz w:val="24"/>
          <w:szCs w:val="24"/>
        </w:rPr>
        <w:t xml:space="preserve">              </w:t>
      </w:r>
      <w:r w:rsidRPr="00122B8B">
        <w:rPr>
          <w:rFonts w:asciiTheme="minorEastAsia" w:eastAsiaTheme="minorEastAsia" w:hAnsiTheme="minorEastAsia" w:cs="微软雅黑" w:hint="eastAsia"/>
          <w:color w:val="000000"/>
          <w:sz w:val="24"/>
          <w:szCs w:val="24"/>
        </w:rPr>
        <w:t xml:space="preserve">  2019</w:t>
      </w:r>
      <w:r w:rsidRPr="00122B8B">
        <w:rPr>
          <w:rFonts w:asciiTheme="minorEastAsia" w:eastAsiaTheme="minorEastAsia" w:hAnsiTheme="minorEastAsia" w:cs="微软雅黑" w:hint="eastAsia"/>
          <w:color w:val="000000"/>
          <w:sz w:val="24"/>
          <w:szCs w:val="24"/>
        </w:rPr>
        <w:t>年</w:t>
      </w:r>
      <w:r w:rsidRPr="00122B8B">
        <w:rPr>
          <w:rFonts w:asciiTheme="minorEastAsia" w:eastAsiaTheme="minorEastAsia" w:hAnsiTheme="minorEastAsia" w:cs="微软雅黑" w:hint="eastAsia"/>
          <w:color w:val="000000"/>
          <w:sz w:val="24"/>
          <w:szCs w:val="24"/>
        </w:rPr>
        <w:t>0</w:t>
      </w:r>
      <w:r w:rsidRPr="00122B8B">
        <w:rPr>
          <w:rFonts w:asciiTheme="minorEastAsia" w:eastAsiaTheme="minorEastAsia" w:hAnsiTheme="minorEastAsia" w:cs="微软雅黑" w:hint="eastAsia"/>
          <w:color w:val="000000"/>
          <w:sz w:val="24"/>
          <w:szCs w:val="24"/>
        </w:rPr>
        <w:t>7</w:t>
      </w:r>
      <w:r w:rsidRPr="00122B8B">
        <w:rPr>
          <w:rFonts w:asciiTheme="minorEastAsia" w:eastAsiaTheme="minorEastAsia" w:hAnsiTheme="minorEastAsia" w:cs="微软雅黑" w:hint="eastAsia"/>
          <w:color w:val="000000"/>
          <w:sz w:val="24"/>
          <w:szCs w:val="24"/>
        </w:rPr>
        <w:t>月</w:t>
      </w:r>
      <w:r w:rsidRPr="00122B8B">
        <w:rPr>
          <w:rFonts w:asciiTheme="minorEastAsia" w:eastAsiaTheme="minorEastAsia" w:hAnsiTheme="minorEastAsia" w:cs="微软雅黑" w:hint="eastAsia"/>
          <w:color w:val="000000"/>
          <w:sz w:val="24"/>
          <w:szCs w:val="24"/>
        </w:rPr>
        <w:t>08</w:t>
      </w:r>
      <w:r w:rsidRPr="00122B8B">
        <w:rPr>
          <w:rFonts w:asciiTheme="minorEastAsia" w:eastAsiaTheme="minorEastAsia" w:hAnsiTheme="minorEastAsia" w:cs="微软雅黑" w:hint="eastAsia"/>
          <w:color w:val="000000"/>
          <w:sz w:val="24"/>
          <w:szCs w:val="24"/>
        </w:rPr>
        <w:t>日</w:t>
      </w:r>
    </w:p>
    <w:p w:rsidR="005B6AA3" w:rsidRPr="00122B8B" w:rsidRDefault="005B6AA3">
      <w:pPr>
        <w:rPr>
          <w:rFonts w:asciiTheme="minorEastAsia" w:eastAsiaTheme="minorEastAsia" w:hAnsiTheme="minorEastAsia"/>
          <w:sz w:val="24"/>
          <w:szCs w:val="24"/>
        </w:rPr>
      </w:pPr>
      <w:bookmarkStart w:id="0" w:name="_GoBack"/>
      <w:bookmarkEnd w:id="0"/>
    </w:p>
    <w:sectPr w:rsidR="005B6AA3" w:rsidRPr="00122B8B" w:rsidSect="005B6A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02" w:rsidRDefault="007B1002" w:rsidP="00122B8B">
      <w:r>
        <w:separator/>
      </w:r>
    </w:p>
  </w:endnote>
  <w:endnote w:type="continuationSeparator" w:id="0">
    <w:p w:rsidR="007B1002" w:rsidRDefault="007B1002" w:rsidP="00122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02" w:rsidRDefault="007B1002" w:rsidP="00122B8B">
      <w:r>
        <w:separator/>
      </w:r>
    </w:p>
  </w:footnote>
  <w:footnote w:type="continuationSeparator" w:id="0">
    <w:p w:rsidR="007B1002" w:rsidRDefault="007B1002" w:rsidP="00122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F806DD6"/>
    <w:rsid w:val="00122B8B"/>
    <w:rsid w:val="005B6AA3"/>
    <w:rsid w:val="007B1002"/>
    <w:rsid w:val="2F806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5B6A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rsid w:val="005B6AA3"/>
    <w:pPr>
      <w:ind w:leftChars="600" w:left="600"/>
    </w:pPr>
    <w:rPr>
      <w:rFonts w:ascii="Verdana" w:hAnsi="Verdana"/>
      <w:szCs w:val="20"/>
    </w:rPr>
  </w:style>
  <w:style w:type="paragraph" w:customStyle="1" w:styleId="1">
    <w:name w:val="列出段落1"/>
    <w:basedOn w:val="a"/>
    <w:uiPriority w:val="34"/>
    <w:qFormat/>
    <w:rsid w:val="005B6AA3"/>
    <w:pPr>
      <w:suppressAutoHyphens/>
      <w:spacing w:before="156" w:after="156" w:line="360" w:lineRule="auto"/>
      <w:ind w:firstLine="420"/>
    </w:pPr>
    <w:rPr>
      <w:rFonts w:cs="Calibri"/>
      <w:kern w:val="1"/>
      <w:lang w:eastAsia="ar-SA"/>
    </w:rPr>
  </w:style>
  <w:style w:type="paragraph" w:styleId="a3">
    <w:name w:val="header"/>
    <w:basedOn w:val="a"/>
    <w:link w:val="Char"/>
    <w:rsid w:val="00122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2B8B"/>
    <w:rPr>
      <w:kern w:val="2"/>
      <w:sz w:val="18"/>
      <w:szCs w:val="18"/>
    </w:rPr>
  </w:style>
  <w:style w:type="paragraph" w:styleId="a4">
    <w:name w:val="footer"/>
    <w:basedOn w:val="a"/>
    <w:link w:val="Char0"/>
    <w:rsid w:val="00122B8B"/>
    <w:pPr>
      <w:tabs>
        <w:tab w:val="center" w:pos="4153"/>
        <w:tab w:val="right" w:pos="8306"/>
      </w:tabs>
      <w:snapToGrid w:val="0"/>
      <w:jc w:val="left"/>
    </w:pPr>
    <w:rPr>
      <w:sz w:val="18"/>
      <w:szCs w:val="18"/>
    </w:rPr>
  </w:style>
  <w:style w:type="character" w:customStyle="1" w:styleId="Char0">
    <w:name w:val="页脚 Char"/>
    <w:basedOn w:val="a0"/>
    <w:link w:val="a4"/>
    <w:rsid w:val="00122B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403</Words>
  <Characters>2299</Characters>
  <Application>Microsoft Office Word</Application>
  <DocSecurity>0</DocSecurity>
  <Lines>19</Lines>
  <Paragraphs>5</Paragraphs>
  <ScaleCrop>false</ScaleCrop>
  <Company>Microsoft</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jshc8</dc:creator>
  <cp:lastModifiedBy>082017</cp:lastModifiedBy>
  <cp:revision>2</cp:revision>
  <dcterms:created xsi:type="dcterms:W3CDTF">2019-07-08T03:37:00Z</dcterms:created>
  <dcterms:modified xsi:type="dcterms:W3CDTF">2019-07-08T03:44:00Z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