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575" w:rsidRDefault="00BF0F0E" w:rsidP="00B70575">
      <w:pPr>
        <w:spacing w:line="520" w:lineRule="exact"/>
        <w:jc w:val="center"/>
        <w:rPr>
          <w:rFonts w:asciiTheme="minorEastAsia" w:eastAsiaTheme="minorEastAsia" w:hAnsiTheme="minorEastAsia"/>
          <w:b/>
          <w:sz w:val="36"/>
          <w:szCs w:val="28"/>
        </w:rPr>
      </w:pPr>
      <w:r w:rsidRPr="005C3EA3">
        <w:rPr>
          <w:rFonts w:asciiTheme="minorEastAsia" w:eastAsiaTheme="minorEastAsia" w:hAnsiTheme="minorEastAsia" w:hint="eastAsia"/>
          <w:b/>
          <w:sz w:val="36"/>
          <w:szCs w:val="28"/>
        </w:rPr>
        <w:t>南京医科大学</w:t>
      </w:r>
      <w:r w:rsidR="0063043C" w:rsidRPr="0063043C">
        <w:rPr>
          <w:rFonts w:asciiTheme="minorEastAsia" w:eastAsiaTheme="minorEastAsia" w:hAnsiTheme="minorEastAsia" w:hint="eastAsia"/>
          <w:b/>
          <w:sz w:val="36"/>
          <w:szCs w:val="28"/>
          <w:u w:val="single"/>
        </w:rPr>
        <w:t>真空等离子表面处理系统</w:t>
      </w:r>
      <w:r w:rsidR="009C0772" w:rsidRPr="009C0772">
        <w:rPr>
          <w:rFonts w:asciiTheme="minorEastAsia" w:eastAsiaTheme="minorEastAsia" w:hAnsiTheme="minorEastAsia" w:hint="eastAsia"/>
          <w:b/>
          <w:sz w:val="36"/>
          <w:szCs w:val="28"/>
        </w:rPr>
        <w:t>采购项目</w:t>
      </w:r>
    </w:p>
    <w:p w:rsidR="00785E5F" w:rsidRPr="00B70575" w:rsidRDefault="00B46F70" w:rsidP="00B70575">
      <w:pPr>
        <w:spacing w:line="520" w:lineRule="exact"/>
        <w:jc w:val="center"/>
        <w:rPr>
          <w:rFonts w:asciiTheme="minorEastAsia" w:eastAsiaTheme="minorEastAsia" w:hAnsiTheme="minorEastAsia"/>
          <w:b/>
          <w:sz w:val="36"/>
          <w:szCs w:val="28"/>
          <w:u w:val="single"/>
        </w:rPr>
      </w:pPr>
      <w:r w:rsidRPr="00B46F70">
        <w:rPr>
          <w:rFonts w:asciiTheme="minorEastAsia" w:eastAsiaTheme="minorEastAsia" w:hAnsiTheme="minorEastAsia"/>
          <w:b/>
          <w:noProof/>
          <w:sz w:val="36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.25pt;margin-top:33pt;width:414.75pt;height:0;z-index:251658240" o:connectortype="straight" strokeweight="1.75pt"/>
        </w:pict>
      </w:r>
      <w:r w:rsidR="00BF0F0E" w:rsidRPr="005C3EA3">
        <w:rPr>
          <w:rFonts w:asciiTheme="minorEastAsia" w:eastAsiaTheme="minorEastAsia" w:hAnsiTheme="minorEastAsia" w:hint="eastAsia"/>
          <w:b/>
          <w:sz w:val="36"/>
          <w:szCs w:val="28"/>
        </w:rPr>
        <w:t>中标公告</w:t>
      </w:r>
    </w:p>
    <w:p w:rsidR="00BF0F0E" w:rsidRPr="005C3EA3" w:rsidRDefault="00BF0F0E" w:rsidP="00104C56">
      <w:pPr>
        <w:spacing w:line="4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>南京医科大学就</w:t>
      </w:r>
      <w:r w:rsidR="0063043C" w:rsidRPr="0063043C">
        <w:rPr>
          <w:rFonts w:asciiTheme="minorEastAsia" w:eastAsiaTheme="minorEastAsia" w:hAnsiTheme="minorEastAsia" w:hint="eastAsia"/>
          <w:sz w:val="28"/>
          <w:szCs w:val="28"/>
          <w:u w:val="single"/>
        </w:rPr>
        <w:t>真空等离子表面处理系统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采购项目公开招标，现就本次招标结果</w:t>
      </w:r>
      <w:r w:rsidR="00245B96">
        <w:rPr>
          <w:rFonts w:asciiTheme="minorEastAsia" w:eastAsiaTheme="minorEastAsia" w:hAnsiTheme="minorEastAsia" w:hint="eastAsia"/>
          <w:sz w:val="28"/>
          <w:szCs w:val="28"/>
        </w:rPr>
        <w:t>公告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如下：</w:t>
      </w:r>
    </w:p>
    <w:p w:rsidR="00BF0F0E" w:rsidRPr="005C3EA3" w:rsidRDefault="00BF0F0E" w:rsidP="00104C56">
      <w:pPr>
        <w:spacing w:line="420" w:lineRule="exact"/>
        <w:ind w:firstLineChars="200" w:firstLine="562"/>
        <w:rPr>
          <w:rFonts w:asciiTheme="minorEastAsia" w:eastAsiaTheme="minorEastAsia" w:hAnsiTheme="minorEastAsia"/>
          <w:b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b/>
          <w:sz w:val="28"/>
          <w:szCs w:val="28"/>
        </w:rPr>
        <w:t>一、招标项目</w:t>
      </w:r>
      <w:r w:rsidR="004847BB" w:rsidRPr="005C3EA3">
        <w:rPr>
          <w:rFonts w:asciiTheme="minorEastAsia" w:eastAsiaTheme="minorEastAsia" w:hAnsiTheme="minorEastAsia" w:hint="eastAsia"/>
          <w:b/>
          <w:sz w:val="28"/>
          <w:szCs w:val="28"/>
        </w:rPr>
        <w:t>名称</w:t>
      </w:r>
      <w:r w:rsidRPr="005C3EA3">
        <w:rPr>
          <w:rFonts w:asciiTheme="minorEastAsia" w:eastAsiaTheme="minorEastAsia" w:hAnsiTheme="minorEastAsia" w:hint="eastAsia"/>
          <w:b/>
          <w:sz w:val="28"/>
          <w:szCs w:val="28"/>
        </w:rPr>
        <w:t>及</w:t>
      </w:r>
      <w:r w:rsidR="004847BB" w:rsidRPr="005C3EA3">
        <w:rPr>
          <w:rFonts w:asciiTheme="minorEastAsia" w:eastAsiaTheme="minorEastAsia" w:hAnsiTheme="minorEastAsia" w:hint="eastAsia"/>
          <w:b/>
          <w:sz w:val="28"/>
          <w:szCs w:val="28"/>
        </w:rPr>
        <w:t>编号</w:t>
      </w:r>
    </w:p>
    <w:p w:rsidR="009C0772" w:rsidRDefault="00BF0F0E" w:rsidP="00104C56">
      <w:pPr>
        <w:spacing w:line="4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>项目</w:t>
      </w:r>
      <w:r w:rsidR="001C16CE">
        <w:rPr>
          <w:rFonts w:asciiTheme="minorEastAsia" w:eastAsiaTheme="minorEastAsia" w:hAnsiTheme="minorEastAsia" w:hint="eastAsia"/>
          <w:sz w:val="28"/>
          <w:szCs w:val="28"/>
        </w:rPr>
        <w:t>名称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：</w:t>
      </w:r>
      <w:r w:rsidR="0063043C" w:rsidRPr="0063043C">
        <w:rPr>
          <w:rFonts w:asciiTheme="minorEastAsia" w:eastAsiaTheme="minorEastAsia" w:hAnsiTheme="minorEastAsia" w:hint="eastAsia"/>
          <w:sz w:val="28"/>
          <w:szCs w:val="28"/>
        </w:rPr>
        <w:t>真空等离子表面处理系统</w:t>
      </w:r>
    </w:p>
    <w:p w:rsidR="0063535D" w:rsidRPr="005C3EA3" w:rsidRDefault="00BF0F0E" w:rsidP="00104C56">
      <w:pPr>
        <w:spacing w:line="4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>项目</w:t>
      </w:r>
      <w:r w:rsidR="001C16CE">
        <w:rPr>
          <w:rFonts w:asciiTheme="minorEastAsia" w:eastAsiaTheme="minorEastAsia" w:hAnsiTheme="minorEastAsia" w:hint="eastAsia"/>
          <w:sz w:val="28"/>
          <w:szCs w:val="28"/>
        </w:rPr>
        <w:t>编号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：</w:t>
      </w:r>
      <w:r w:rsidR="00E52926">
        <w:rPr>
          <w:rFonts w:asciiTheme="minorEastAsia" w:eastAsiaTheme="minorEastAsia" w:hAnsiTheme="minorEastAsia" w:hint="eastAsia"/>
          <w:sz w:val="28"/>
          <w:szCs w:val="28"/>
        </w:rPr>
        <w:t>NJMU</w:t>
      </w:r>
      <w:r w:rsidR="009C0772">
        <w:rPr>
          <w:rFonts w:asciiTheme="minorEastAsia" w:eastAsiaTheme="minorEastAsia" w:hAnsiTheme="minorEastAsia" w:hint="eastAsia"/>
          <w:sz w:val="28"/>
          <w:szCs w:val="28"/>
        </w:rPr>
        <w:t>ZB</w:t>
      </w:r>
      <w:r w:rsidR="00515BF1">
        <w:rPr>
          <w:rFonts w:asciiTheme="minorEastAsia" w:eastAsiaTheme="minorEastAsia" w:hAnsiTheme="minorEastAsia" w:hint="eastAsia"/>
          <w:sz w:val="28"/>
          <w:szCs w:val="28"/>
        </w:rPr>
        <w:t>30</w:t>
      </w:r>
      <w:r w:rsidR="0063043C">
        <w:rPr>
          <w:rFonts w:asciiTheme="minorEastAsia" w:eastAsiaTheme="minorEastAsia" w:hAnsiTheme="minorEastAsia" w:hint="eastAsia"/>
          <w:sz w:val="28"/>
          <w:szCs w:val="28"/>
        </w:rPr>
        <w:t>12019029</w:t>
      </w:r>
    </w:p>
    <w:p w:rsidR="00BF0F0E" w:rsidRPr="005C3EA3" w:rsidRDefault="00A0587E" w:rsidP="00104C56">
      <w:pPr>
        <w:spacing w:line="420" w:lineRule="exact"/>
        <w:ind w:firstLineChars="200" w:firstLine="562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二</w:t>
      </w:r>
      <w:r w:rsidR="00BF0F0E" w:rsidRPr="005C3EA3">
        <w:rPr>
          <w:rFonts w:asciiTheme="minorEastAsia" w:eastAsiaTheme="minorEastAsia" w:hAnsiTheme="minorEastAsia" w:hint="eastAsia"/>
          <w:b/>
          <w:sz w:val="28"/>
          <w:szCs w:val="28"/>
        </w:rPr>
        <w:t>、中标信息</w:t>
      </w:r>
    </w:p>
    <w:p w:rsidR="00515BF1" w:rsidRDefault="0066217C" w:rsidP="00515BF1">
      <w:pPr>
        <w:spacing w:line="4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中标供应商名称：</w:t>
      </w:r>
      <w:r w:rsidR="0063043C">
        <w:rPr>
          <w:rFonts w:asciiTheme="minorEastAsia" w:eastAsiaTheme="minorEastAsia" w:hAnsiTheme="minorEastAsia" w:hint="eastAsia"/>
          <w:sz w:val="28"/>
          <w:szCs w:val="28"/>
        </w:rPr>
        <w:t>北京欧倍尔科学仪器</w:t>
      </w:r>
      <w:r w:rsidR="00515BF1">
        <w:rPr>
          <w:rFonts w:asciiTheme="minorEastAsia" w:eastAsiaTheme="minorEastAsia" w:hAnsiTheme="minorEastAsia" w:hint="eastAsia"/>
          <w:sz w:val="28"/>
          <w:szCs w:val="28"/>
        </w:rPr>
        <w:t>有限公司</w:t>
      </w:r>
    </w:p>
    <w:p w:rsidR="0066217C" w:rsidRPr="0066217C" w:rsidRDefault="00515BF1" w:rsidP="00E50ACF">
      <w:pPr>
        <w:spacing w:line="420" w:lineRule="exact"/>
        <w:ind w:leftChars="250" w:left="1810" w:hangingChars="450" w:hanging="12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中标金额：</w:t>
      </w:r>
      <w:r w:rsidR="00E50ACF">
        <w:rPr>
          <w:rFonts w:asciiTheme="minorEastAsia" w:eastAsiaTheme="minorEastAsia" w:hAnsiTheme="minorEastAsia" w:hint="eastAsia"/>
          <w:sz w:val="28"/>
          <w:szCs w:val="28"/>
        </w:rPr>
        <w:t>人民币</w:t>
      </w:r>
      <w:r w:rsidR="0063043C">
        <w:rPr>
          <w:rFonts w:asciiTheme="minorEastAsia" w:eastAsiaTheme="minorEastAsia" w:hAnsiTheme="minorEastAsia" w:hint="eastAsia"/>
          <w:sz w:val="28"/>
          <w:szCs w:val="28"/>
        </w:rPr>
        <w:t>玖万壹仟柒佰元整</w:t>
      </w:r>
      <w:r w:rsidR="00E50ACF">
        <w:rPr>
          <w:rFonts w:asciiTheme="minorEastAsia" w:eastAsiaTheme="minorEastAsia" w:hAnsiTheme="minorEastAsia" w:hint="eastAsia"/>
          <w:sz w:val="28"/>
          <w:szCs w:val="28"/>
        </w:rPr>
        <w:t>（RMB</w:t>
      </w:r>
      <w:r w:rsidR="0063043C">
        <w:rPr>
          <w:rFonts w:asciiTheme="minorEastAsia" w:eastAsiaTheme="minorEastAsia" w:hAnsiTheme="minorEastAsia" w:hint="eastAsia"/>
          <w:sz w:val="28"/>
          <w:szCs w:val="28"/>
        </w:rPr>
        <w:t>91700</w:t>
      </w:r>
      <w:r w:rsidR="001C11DF">
        <w:rPr>
          <w:rFonts w:asciiTheme="minorEastAsia" w:eastAsiaTheme="minorEastAsia" w:hAnsiTheme="minorEastAsia" w:hint="eastAsia"/>
          <w:sz w:val="28"/>
          <w:szCs w:val="28"/>
        </w:rPr>
        <w:t>.00</w:t>
      </w:r>
      <w:r w:rsidR="00E50ACF">
        <w:rPr>
          <w:rFonts w:asciiTheme="minorEastAsia" w:eastAsiaTheme="minorEastAsia" w:hAnsiTheme="minorEastAsia" w:hint="eastAsia"/>
          <w:sz w:val="28"/>
          <w:szCs w:val="28"/>
        </w:rPr>
        <w:t>）</w:t>
      </w:r>
      <w:r w:rsidR="0066217C">
        <w:rPr>
          <w:rFonts w:asciiTheme="minorEastAsia" w:eastAsiaTheme="minorEastAsia" w:hAnsiTheme="minorEastAsia" w:hint="eastAsia"/>
          <w:sz w:val="28"/>
          <w:szCs w:val="28"/>
        </w:rPr>
        <w:t xml:space="preserve">             </w:t>
      </w:r>
      <w:r w:rsidR="0066217C" w:rsidRPr="0066217C">
        <w:rPr>
          <w:rFonts w:asciiTheme="minorEastAsia" w:eastAsiaTheme="minorEastAsia" w:hAnsiTheme="minorEastAsia" w:hint="eastAsia"/>
          <w:sz w:val="28"/>
          <w:szCs w:val="28"/>
        </w:rPr>
        <w:t xml:space="preserve">  </w:t>
      </w:r>
    </w:p>
    <w:p w:rsidR="00BF0F0E" w:rsidRPr="005C3EA3" w:rsidRDefault="00A0587E" w:rsidP="00104C56">
      <w:pPr>
        <w:spacing w:line="420" w:lineRule="exact"/>
        <w:ind w:firstLineChars="200" w:firstLine="562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三</w:t>
      </w:r>
      <w:r w:rsidR="00BF0F0E" w:rsidRPr="005C3EA3">
        <w:rPr>
          <w:rFonts w:asciiTheme="minorEastAsia" w:eastAsiaTheme="minorEastAsia" w:hAnsiTheme="minorEastAsia" w:hint="eastAsia"/>
          <w:b/>
          <w:sz w:val="28"/>
          <w:szCs w:val="28"/>
        </w:rPr>
        <w:t>、公告期限</w:t>
      </w:r>
      <w:r w:rsidR="00BF0F0E" w:rsidRPr="005C3EA3">
        <w:rPr>
          <w:rFonts w:asciiTheme="minorEastAsia" w:eastAsiaTheme="minorEastAsia" w:hAnsiTheme="minorEastAsia" w:hint="eastAsia"/>
          <w:sz w:val="28"/>
          <w:szCs w:val="28"/>
        </w:rPr>
        <w:t>：一个工作日</w:t>
      </w:r>
    </w:p>
    <w:p w:rsidR="00BF0F0E" w:rsidRPr="005C3EA3" w:rsidRDefault="00A0587E" w:rsidP="00104C56">
      <w:pPr>
        <w:spacing w:line="420" w:lineRule="exact"/>
        <w:ind w:firstLineChars="200" w:firstLine="562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四</w:t>
      </w:r>
      <w:r w:rsidR="00BF0F0E" w:rsidRPr="005C3EA3">
        <w:rPr>
          <w:rFonts w:asciiTheme="minorEastAsia" w:eastAsiaTheme="minorEastAsia" w:hAnsiTheme="minorEastAsia" w:hint="eastAsia"/>
          <w:b/>
          <w:sz w:val="28"/>
          <w:szCs w:val="28"/>
        </w:rPr>
        <w:t>、招标项目联系事项</w:t>
      </w:r>
    </w:p>
    <w:p w:rsidR="009B6ED0" w:rsidRDefault="009B6ED0" w:rsidP="00104C56">
      <w:pPr>
        <w:spacing w:line="4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>联系人：</w:t>
      </w:r>
      <w:r w:rsidR="00B70575">
        <w:rPr>
          <w:rFonts w:asciiTheme="minorEastAsia" w:eastAsiaTheme="minorEastAsia" w:hAnsiTheme="minorEastAsia" w:hint="eastAsia"/>
          <w:sz w:val="28"/>
          <w:szCs w:val="28"/>
        </w:rPr>
        <w:t>陈</w:t>
      </w:r>
      <w:r>
        <w:rPr>
          <w:rFonts w:asciiTheme="minorEastAsia" w:eastAsiaTheme="minorEastAsia" w:hAnsiTheme="minorEastAsia" w:hint="eastAsia"/>
          <w:sz w:val="28"/>
          <w:szCs w:val="28"/>
        </w:rPr>
        <w:t>老师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 xml:space="preserve">     联系电话：</w:t>
      </w:r>
      <w:r>
        <w:rPr>
          <w:rFonts w:asciiTheme="minorEastAsia" w:eastAsiaTheme="minorEastAsia" w:hAnsiTheme="minorEastAsia" w:hint="eastAsia"/>
          <w:sz w:val="28"/>
          <w:szCs w:val="28"/>
        </w:rPr>
        <w:t>8686</w:t>
      </w:r>
      <w:r w:rsidR="00DB0EF9">
        <w:rPr>
          <w:rFonts w:asciiTheme="minorEastAsia" w:eastAsiaTheme="minorEastAsia" w:hAnsiTheme="minorEastAsia" w:hint="eastAsia"/>
          <w:sz w:val="28"/>
          <w:szCs w:val="28"/>
        </w:rPr>
        <w:t>8572</w:t>
      </w:r>
    </w:p>
    <w:p w:rsidR="009B6ED0" w:rsidRPr="005C3EA3" w:rsidRDefault="009B6ED0" w:rsidP="00104C56">
      <w:pPr>
        <w:spacing w:line="4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 xml:space="preserve">        韩老师               86869052</w:t>
      </w:r>
    </w:p>
    <w:p w:rsidR="009B6ED0" w:rsidRPr="005C3EA3" w:rsidRDefault="009B6ED0" w:rsidP="00104C56">
      <w:pPr>
        <w:spacing w:line="4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>联系地址：</w:t>
      </w:r>
      <w:r>
        <w:rPr>
          <w:rFonts w:asciiTheme="minorEastAsia" w:eastAsiaTheme="minorEastAsia" w:hAnsiTheme="minorEastAsia" w:hint="eastAsia"/>
          <w:sz w:val="28"/>
          <w:szCs w:val="28"/>
        </w:rPr>
        <w:t>南京市江宁区龙眠大道101号南京医科大学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 xml:space="preserve">                      </w:t>
      </w:r>
    </w:p>
    <w:p w:rsidR="009B6ED0" w:rsidRPr="005C3EA3" w:rsidRDefault="009B6ED0" w:rsidP="00104C56">
      <w:pPr>
        <w:spacing w:line="4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 xml:space="preserve">各有关当事人对中标结果有异议的，可以在中标公告发布之日起七个工作日内，以书面形式向南京医科大学提出质疑，逾期将不再受理。                       </w:t>
      </w:r>
    </w:p>
    <w:p w:rsidR="00561A25" w:rsidRDefault="009B6ED0" w:rsidP="00104C56">
      <w:pPr>
        <w:spacing w:line="420" w:lineRule="exact"/>
        <w:ind w:leftChars="200" w:left="5060" w:right="701" w:hangingChars="1650" w:hanging="4620"/>
        <w:jc w:val="right"/>
        <w:rPr>
          <w:rFonts w:asciiTheme="minorEastAsia" w:eastAsiaTheme="minorEastAsia" w:hAnsiTheme="minorEastAsia"/>
          <w:sz w:val="28"/>
          <w:szCs w:val="28"/>
        </w:rPr>
      </w:pPr>
      <w:bookmarkStart w:id="0" w:name="_GoBack"/>
      <w:bookmarkEnd w:id="0"/>
      <w:r w:rsidRPr="005C3EA3">
        <w:rPr>
          <w:rFonts w:asciiTheme="minorEastAsia" w:eastAsiaTheme="minorEastAsia" w:hAnsiTheme="minorEastAsia" w:hint="eastAsia"/>
          <w:sz w:val="28"/>
          <w:szCs w:val="28"/>
        </w:rPr>
        <w:t>南京医科大学</w:t>
      </w:r>
      <w:r w:rsidR="00561A25">
        <w:rPr>
          <w:rFonts w:asciiTheme="minorEastAsia" w:eastAsiaTheme="minorEastAsia" w:hAnsiTheme="minorEastAsia" w:hint="eastAsia"/>
          <w:sz w:val="28"/>
          <w:szCs w:val="28"/>
        </w:rPr>
        <w:t xml:space="preserve">   </w:t>
      </w:r>
    </w:p>
    <w:p w:rsidR="00BF0F0E" w:rsidRPr="005C3EA3" w:rsidRDefault="00716B15" w:rsidP="00104C56">
      <w:pPr>
        <w:spacing w:line="420" w:lineRule="exact"/>
        <w:ind w:leftChars="200" w:left="5060" w:right="561" w:hangingChars="1650" w:hanging="4620"/>
        <w:jc w:val="righ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201</w:t>
      </w:r>
      <w:r w:rsidR="00AD3582">
        <w:rPr>
          <w:rFonts w:asciiTheme="minorEastAsia" w:eastAsiaTheme="minorEastAsia" w:hAnsiTheme="minorEastAsia" w:hint="eastAsia"/>
          <w:sz w:val="28"/>
          <w:szCs w:val="28"/>
        </w:rPr>
        <w:t>9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年</w:t>
      </w:r>
      <w:r w:rsidR="00F941E9">
        <w:rPr>
          <w:rFonts w:asciiTheme="minorEastAsia" w:eastAsiaTheme="minorEastAsia" w:hAnsiTheme="minorEastAsia" w:hint="eastAsia"/>
          <w:sz w:val="28"/>
          <w:szCs w:val="28"/>
        </w:rPr>
        <w:t>5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月</w:t>
      </w:r>
      <w:r w:rsidR="00E50ACF">
        <w:rPr>
          <w:rFonts w:asciiTheme="minorEastAsia" w:eastAsiaTheme="minorEastAsia" w:hAnsiTheme="minorEastAsia" w:hint="eastAsia"/>
          <w:sz w:val="28"/>
          <w:szCs w:val="28"/>
        </w:rPr>
        <w:t>2</w:t>
      </w:r>
      <w:r w:rsidR="00DB0EF9">
        <w:rPr>
          <w:rFonts w:asciiTheme="minorEastAsia" w:eastAsiaTheme="minorEastAsia" w:hAnsiTheme="minorEastAsia" w:hint="eastAsia"/>
          <w:sz w:val="28"/>
          <w:szCs w:val="28"/>
        </w:rPr>
        <w:t>1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日</w:t>
      </w:r>
    </w:p>
    <w:sectPr w:rsidR="00BF0F0E" w:rsidRPr="005C3EA3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3151" w:rsidRDefault="00C83151" w:rsidP="00BF0F0E">
      <w:pPr>
        <w:spacing w:after="0"/>
      </w:pPr>
      <w:r>
        <w:separator/>
      </w:r>
    </w:p>
  </w:endnote>
  <w:endnote w:type="continuationSeparator" w:id="0">
    <w:p w:rsidR="00C83151" w:rsidRDefault="00C83151" w:rsidP="00BF0F0E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3151" w:rsidRDefault="00C83151" w:rsidP="00BF0F0E">
      <w:pPr>
        <w:spacing w:after="0"/>
      </w:pPr>
      <w:r>
        <w:separator/>
      </w:r>
    </w:p>
  </w:footnote>
  <w:footnote w:type="continuationSeparator" w:id="0">
    <w:p w:rsidR="00C83151" w:rsidRDefault="00C83151" w:rsidP="00BF0F0E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195248"/>
    <w:multiLevelType w:val="hybridMultilevel"/>
    <w:tmpl w:val="F54E6126"/>
    <w:lvl w:ilvl="0" w:tplc="B04A8DB6">
      <w:start w:val="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>
    <w:nsid w:val="418A0A51"/>
    <w:multiLevelType w:val="hybridMultilevel"/>
    <w:tmpl w:val="353A3EAA"/>
    <w:lvl w:ilvl="0" w:tplc="12EC6C4C">
      <w:start w:val="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">
    <w:nsid w:val="45797981"/>
    <w:multiLevelType w:val="hybridMultilevel"/>
    <w:tmpl w:val="E1DAECF4"/>
    <w:lvl w:ilvl="0" w:tplc="8B3CF49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7270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148CF"/>
    <w:rsid w:val="00020424"/>
    <w:rsid w:val="00024D90"/>
    <w:rsid w:val="00074A4B"/>
    <w:rsid w:val="00074A9F"/>
    <w:rsid w:val="000F21AD"/>
    <w:rsid w:val="00103B30"/>
    <w:rsid w:val="00104C56"/>
    <w:rsid w:val="00122855"/>
    <w:rsid w:val="00126DC4"/>
    <w:rsid w:val="0014162B"/>
    <w:rsid w:val="001443DD"/>
    <w:rsid w:val="00180404"/>
    <w:rsid w:val="001A6620"/>
    <w:rsid w:val="001B1672"/>
    <w:rsid w:val="001C11DF"/>
    <w:rsid w:val="001C16CE"/>
    <w:rsid w:val="001C579A"/>
    <w:rsid w:val="002340B2"/>
    <w:rsid w:val="00245B96"/>
    <w:rsid w:val="00253005"/>
    <w:rsid w:val="0025310A"/>
    <w:rsid w:val="002622F9"/>
    <w:rsid w:val="00267C15"/>
    <w:rsid w:val="00273D3B"/>
    <w:rsid w:val="00277B55"/>
    <w:rsid w:val="002873DD"/>
    <w:rsid w:val="00293882"/>
    <w:rsid w:val="002C254F"/>
    <w:rsid w:val="002E6448"/>
    <w:rsid w:val="00312E39"/>
    <w:rsid w:val="00323B43"/>
    <w:rsid w:val="00340226"/>
    <w:rsid w:val="003530EC"/>
    <w:rsid w:val="0035740E"/>
    <w:rsid w:val="0038224C"/>
    <w:rsid w:val="003A3D55"/>
    <w:rsid w:val="003D0CFA"/>
    <w:rsid w:val="003D37D8"/>
    <w:rsid w:val="003D75DF"/>
    <w:rsid w:val="00405CB2"/>
    <w:rsid w:val="00413A91"/>
    <w:rsid w:val="00426133"/>
    <w:rsid w:val="004358AB"/>
    <w:rsid w:val="0045475C"/>
    <w:rsid w:val="00464390"/>
    <w:rsid w:val="00474F9E"/>
    <w:rsid w:val="004847BB"/>
    <w:rsid w:val="004B08BF"/>
    <w:rsid w:val="004E07CD"/>
    <w:rsid w:val="004E1CED"/>
    <w:rsid w:val="004E5250"/>
    <w:rsid w:val="004F728C"/>
    <w:rsid w:val="00513FE1"/>
    <w:rsid w:val="00515B45"/>
    <w:rsid w:val="00515BF1"/>
    <w:rsid w:val="00531DD8"/>
    <w:rsid w:val="005530D0"/>
    <w:rsid w:val="0055798E"/>
    <w:rsid w:val="00561A25"/>
    <w:rsid w:val="00561A87"/>
    <w:rsid w:val="00561F18"/>
    <w:rsid w:val="00562179"/>
    <w:rsid w:val="00566B59"/>
    <w:rsid w:val="005747B1"/>
    <w:rsid w:val="005B541A"/>
    <w:rsid w:val="005C3EA3"/>
    <w:rsid w:val="005C4DE0"/>
    <w:rsid w:val="0062665C"/>
    <w:rsid w:val="0063043C"/>
    <w:rsid w:val="0063535D"/>
    <w:rsid w:val="0066217C"/>
    <w:rsid w:val="006719D8"/>
    <w:rsid w:val="00681E82"/>
    <w:rsid w:val="006F33B2"/>
    <w:rsid w:val="00716B15"/>
    <w:rsid w:val="00720628"/>
    <w:rsid w:val="00721962"/>
    <w:rsid w:val="00730597"/>
    <w:rsid w:val="007318A7"/>
    <w:rsid w:val="00746BD5"/>
    <w:rsid w:val="00785E5F"/>
    <w:rsid w:val="007B5FEB"/>
    <w:rsid w:val="007C17F1"/>
    <w:rsid w:val="007E2153"/>
    <w:rsid w:val="007E3075"/>
    <w:rsid w:val="007E30C1"/>
    <w:rsid w:val="00822ED1"/>
    <w:rsid w:val="00832ECE"/>
    <w:rsid w:val="00844AF5"/>
    <w:rsid w:val="00873BFC"/>
    <w:rsid w:val="00880126"/>
    <w:rsid w:val="0088489E"/>
    <w:rsid w:val="008B7726"/>
    <w:rsid w:val="008C0F5D"/>
    <w:rsid w:val="008D5EC8"/>
    <w:rsid w:val="008F620D"/>
    <w:rsid w:val="00903BE2"/>
    <w:rsid w:val="00915251"/>
    <w:rsid w:val="009251E7"/>
    <w:rsid w:val="009325BC"/>
    <w:rsid w:val="00933EA9"/>
    <w:rsid w:val="00935BFC"/>
    <w:rsid w:val="00935EE4"/>
    <w:rsid w:val="00937890"/>
    <w:rsid w:val="009858F8"/>
    <w:rsid w:val="009907DF"/>
    <w:rsid w:val="009A0585"/>
    <w:rsid w:val="009B6ED0"/>
    <w:rsid w:val="009C0772"/>
    <w:rsid w:val="009C1ED0"/>
    <w:rsid w:val="009D42FE"/>
    <w:rsid w:val="009D62C4"/>
    <w:rsid w:val="00A0587E"/>
    <w:rsid w:val="00A0594C"/>
    <w:rsid w:val="00A52D84"/>
    <w:rsid w:val="00AD3582"/>
    <w:rsid w:val="00AF0D22"/>
    <w:rsid w:val="00B37CA2"/>
    <w:rsid w:val="00B40268"/>
    <w:rsid w:val="00B46F70"/>
    <w:rsid w:val="00B70575"/>
    <w:rsid w:val="00BF0F0E"/>
    <w:rsid w:val="00C1279F"/>
    <w:rsid w:val="00C146BA"/>
    <w:rsid w:val="00C62DC2"/>
    <w:rsid w:val="00C80DAB"/>
    <w:rsid w:val="00C83151"/>
    <w:rsid w:val="00C86504"/>
    <w:rsid w:val="00C86835"/>
    <w:rsid w:val="00C874EC"/>
    <w:rsid w:val="00C91B64"/>
    <w:rsid w:val="00CA18DF"/>
    <w:rsid w:val="00CA2A06"/>
    <w:rsid w:val="00CC645C"/>
    <w:rsid w:val="00CD0200"/>
    <w:rsid w:val="00CD5146"/>
    <w:rsid w:val="00CF08A7"/>
    <w:rsid w:val="00CF2AF3"/>
    <w:rsid w:val="00CF38D3"/>
    <w:rsid w:val="00D31610"/>
    <w:rsid w:val="00D31D50"/>
    <w:rsid w:val="00DB0EF9"/>
    <w:rsid w:val="00DD7698"/>
    <w:rsid w:val="00E0455C"/>
    <w:rsid w:val="00E07D1D"/>
    <w:rsid w:val="00E1120C"/>
    <w:rsid w:val="00E23530"/>
    <w:rsid w:val="00E4379E"/>
    <w:rsid w:val="00E448E8"/>
    <w:rsid w:val="00E50ACF"/>
    <w:rsid w:val="00E52926"/>
    <w:rsid w:val="00E735EF"/>
    <w:rsid w:val="00E8636A"/>
    <w:rsid w:val="00ED1000"/>
    <w:rsid w:val="00EE516F"/>
    <w:rsid w:val="00EE5AF3"/>
    <w:rsid w:val="00EF0D5B"/>
    <w:rsid w:val="00EF270E"/>
    <w:rsid w:val="00F04D88"/>
    <w:rsid w:val="00F41592"/>
    <w:rsid w:val="00F8485B"/>
    <w:rsid w:val="00F941E9"/>
    <w:rsid w:val="00FC25E8"/>
    <w:rsid w:val="00FE1E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F0F0E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F0F0E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F0F0E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F0F0E"/>
    <w:rPr>
      <w:rFonts w:ascii="Tahoma" w:hAnsi="Tahoma"/>
      <w:sz w:val="18"/>
      <w:szCs w:val="18"/>
    </w:rPr>
  </w:style>
  <w:style w:type="paragraph" w:styleId="a5">
    <w:name w:val="List Paragraph"/>
    <w:basedOn w:val="a"/>
    <w:uiPriority w:val="34"/>
    <w:qFormat/>
    <w:rsid w:val="00BF0F0E"/>
    <w:pPr>
      <w:ind w:firstLineChars="200" w:firstLine="420"/>
    </w:pPr>
  </w:style>
  <w:style w:type="table" w:styleId="a6">
    <w:name w:val="Table Grid"/>
    <w:basedOn w:val="a1"/>
    <w:uiPriority w:val="59"/>
    <w:rsid w:val="006353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5EB6E96-8FA6-4BD0-AA1D-9838D95E1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327</TotalTime>
  <Pages>1</Pages>
  <Words>64</Words>
  <Characters>368</Characters>
  <Application>Microsoft Office Word</Application>
  <DocSecurity>0</DocSecurity>
  <Lines>3</Lines>
  <Paragraphs>1</Paragraphs>
  <ScaleCrop>false</ScaleCrop>
  <Company/>
  <LinksUpToDate>false</LinksUpToDate>
  <CharactersWithSpaces>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167</cp:revision>
  <dcterms:created xsi:type="dcterms:W3CDTF">2008-09-11T17:20:00Z</dcterms:created>
  <dcterms:modified xsi:type="dcterms:W3CDTF">2019-05-21T05:59:00Z</dcterms:modified>
</cp:coreProperties>
</file>