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BCA" w:rsidRDefault="0021563B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440" w:lineRule="exact"/>
        <w:jc w:val="center"/>
        <w:rPr>
          <w:rFonts w:ascii="微软雅黑" w:eastAsia="微软雅黑" w:hAnsi="微软雅黑" w:cs="微软雅黑"/>
          <w:sz w:val="28"/>
          <w:szCs w:val="28"/>
        </w:rPr>
      </w:pPr>
      <w:bookmarkStart w:id="0" w:name="_Toc35393809"/>
      <w:bookmarkStart w:id="1" w:name="_Toc28359022"/>
      <w:bookmarkStart w:id="2" w:name="_GoBack"/>
      <w:bookmarkEnd w:id="2"/>
      <w:r>
        <w:rPr>
          <w:rFonts w:ascii="微软雅黑" w:eastAsia="微软雅黑" w:hAnsi="微软雅黑" w:cs="微软雅黑" w:hint="eastAsia"/>
          <w:sz w:val="28"/>
          <w:szCs w:val="28"/>
        </w:rPr>
        <w:t>南京医科大学凭证档案数字化服务的</w:t>
      </w:r>
      <w:bookmarkEnd w:id="0"/>
      <w:bookmarkEnd w:id="1"/>
      <w:r>
        <w:rPr>
          <w:rFonts w:ascii="微软雅黑" w:eastAsia="微软雅黑" w:hAnsi="微软雅黑" w:cs="微软雅黑" w:hint="eastAsia"/>
          <w:sz w:val="28"/>
          <w:szCs w:val="28"/>
        </w:rPr>
        <w:t>成交结果</w:t>
      </w:r>
    </w:p>
    <w:p w:rsidR="00DE2BCA" w:rsidRDefault="0021563B">
      <w:pPr>
        <w:spacing w:line="440" w:lineRule="exact"/>
        <w:rPr>
          <w:rFonts w:ascii="微软雅黑" w:eastAsia="微软雅黑" w:hAnsi="微软雅黑" w:cs="微软雅黑"/>
          <w:sz w:val="28"/>
          <w:szCs w:val="28"/>
          <w:u w:val="single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一、</w:t>
      </w:r>
      <w:r>
        <w:rPr>
          <w:rFonts w:ascii="微软雅黑" w:eastAsia="微软雅黑" w:hAnsi="微软雅黑" w:cs="微软雅黑" w:hint="eastAsia"/>
          <w:sz w:val="28"/>
          <w:szCs w:val="28"/>
        </w:rPr>
        <w:t>项目名称：</w:t>
      </w:r>
      <w:r>
        <w:rPr>
          <w:rFonts w:ascii="微软雅黑" w:eastAsia="微软雅黑" w:hAnsi="微软雅黑" w:cs="微软雅黑" w:hint="eastAsia"/>
          <w:sz w:val="28"/>
          <w:szCs w:val="28"/>
        </w:rPr>
        <w:t>凭证档案数字化服务</w:t>
      </w:r>
    </w:p>
    <w:p w:rsidR="00DE2BCA" w:rsidRDefault="0021563B">
      <w:pPr>
        <w:spacing w:line="440" w:lineRule="exact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二</w:t>
      </w:r>
      <w:r>
        <w:rPr>
          <w:rFonts w:ascii="微软雅黑" w:eastAsia="微软雅黑" w:hAnsi="微软雅黑" w:cs="微软雅黑" w:hint="eastAsia"/>
          <w:sz w:val="28"/>
          <w:szCs w:val="28"/>
        </w:rPr>
        <w:t>、</w:t>
      </w:r>
      <w:r>
        <w:rPr>
          <w:rFonts w:ascii="微软雅黑" w:eastAsia="微软雅黑" w:hAnsi="微软雅黑" w:cs="微软雅黑" w:hint="eastAsia"/>
          <w:sz w:val="28"/>
          <w:szCs w:val="28"/>
        </w:rPr>
        <w:t>成交</w:t>
      </w:r>
      <w:r>
        <w:rPr>
          <w:rFonts w:ascii="微软雅黑" w:eastAsia="微软雅黑" w:hAnsi="微软雅黑" w:cs="微软雅黑" w:hint="eastAsia"/>
          <w:sz w:val="28"/>
          <w:szCs w:val="28"/>
        </w:rPr>
        <w:t>信息</w:t>
      </w:r>
    </w:p>
    <w:p w:rsidR="00DE2BCA" w:rsidRDefault="0021563B">
      <w:pPr>
        <w:spacing w:line="440" w:lineRule="exact"/>
        <w:ind w:firstLineChars="200" w:firstLine="56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供应商名称：江苏立鼎数码科技有限公司</w:t>
      </w:r>
    </w:p>
    <w:p w:rsidR="00DE2BCA" w:rsidRDefault="0021563B">
      <w:pPr>
        <w:spacing w:line="440" w:lineRule="exact"/>
        <w:ind w:firstLineChars="200" w:firstLine="56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供应商地址：南京市太平门街</w:t>
      </w:r>
      <w:r>
        <w:rPr>
          <w:rFonts w:ascii="微软雅黑" w:eastAsia="微软雅黑" w:hAnsi="微软雅黑" w:cs="微软雅黑" w:hint="eastAsia"/>
          <w:sz w:val="28"/>
          <w:szCs w:val="28"/>
        </w:rPr>
        <w:t>10</w:t>
      </w:r>
      <w:r>
        <w:rPr>
          <w:rFonts w:ascii="微软雅黑" w:eastAsia="微软雅黑" w:hAnsi="微软雅黑" w:cs="微软雅黑" w:hint="eastAsia"/>
          <w:sz w:val="28"/>
          <w:szCs w:val="28"/>
        </w:rPr>
        <w:t>号</w:t>
      </w:r>
      <w:r>
        <w:rPr>
          <w:rFonts w:ascii="微软雅黑" w:eastAsia="微软雅黑" w:hAnsi="微软雅黑" w:cs="微软雅黑" w:hint="eastAsia"/>
          <w:sz w:val="28"/>
          <w:szCs w:val="28"/>
        </w:rPr>
        <w:t>3</w:t>
      </w:r>
      <w:r>
        <w:rPr>
          <w:rFonts w:ascii="微软雅黑" w:eastAsia="微软雅黑" w:hAnsi="微软雅黑" w:cs="微软雅黑" w:hint="eastAsia"/>
          <w:sz w:val="28"/>
          <w:szCs w:val="28"/>
        </w:rPr>
        <w:t>幢</w:t>
      </w:r>
    </w:p>
    <w:p w:rsidR="00DE2BCA" w:rsidRDefault="0021563B">
      <w:pPr>
        <w:spacing w:line="440" w:lineRule="exact"/>
        <w:ind w:firstLineChars="200" w:firstLine="560"/>
      </w:pPr>
      <w:r>
        <w:rPr>
          <w:rFonts w:ascii="微软雅黑" w:eastAsia="微软雅黑" w:hAnsi="微软雅黑" w:cs="微软雅黑" w:hint="eastAsia"/>
          <w:sz w:val="28"/>
          <w:szCs w:val="28"/>
        </w:rPr>
        <w:t>成交单价</w:t>
      </w:r>
      <w:r>
        <w:rPr>
          <w:rFonts w:ascii="微软雅黑" w:eastAsia="微软雅黑" w:hAnsi="微软雅黑" w:cs="微软雅黑" w:hint="eastAsia"/>
          <w:sz w:val="28"/>
          <w:szCs w:val="28"/>
        </w:rPr>
        <w:t>：人民币</w:t>
      </w:r>
      <w:r>
        <w:rPr>
          <w:rFonts w:ascii="微软雅黑" w:eastAsia="微软雅黑" w:hAnsi="微软雅黑" w:cs="微软雅黑" w:hint="eastAsia"/>
          <w:sz w:val="28"/>
          <w:szCs w:val="28"/>
        </w:rPr>
        <w:t>叁角陆分</w:t>
      </w:r>
      <w:r>
        <w:rPr>
          <w:rFonts w:ascii="微软雅黑" w:eastAsia="微软雅黑" w:hAnsi="微软雅黑" w:cs="微软雅黑" w:hint="eastAsia"/>
          <w:sz w:val="28"/>
          <w:szCs w:val="28"/>
        </w:rPr>
        <w:t>（</w:t>
      </w:r>
      <w:r>
        <w:rPr>
          <w:rFonts w:ascii="微软雅黑" w:eastAsia="微软雅黑" w:hAnsi="微软雅黑" w:cs="微软雅黑" w:hint="eastAsia"/>
          <w:sz w:val="28"/>
          <w:szCs w:val="28"/>
        </w:rPr>
        <w:t>¥</w:t>
      </w:r>
      <w:r>
        <w:rPr>
          <w:rFonts w:ascii="微软雅黑" w:eastAsia="微软雅黑" w:hAnsi="微软雅黑" w:cs="微软雅黑" w:hint="eastAsia"/>
          <w:sz w:val="28"/>
          <w:szCs w:val="28"/>
        </w:rPr>
        <w:t>0.36</w:t>
      </w:r>
      <w:r>
        <w:rPr>
          <w:rFonts w:ascii="微软雅黑" w:eastAsia="微软雅黑" w:hAnsi="微软雅黑" w:cs="微软雅黑" w:hint="eastAsia"/>
          <w:sz w:val="28"/>
          <w:szCs w:val="28"/>
        </w:rPr>
        <w:t>）</w:t>
      </w:r>
    </w:p>
    <w:p w:rsidR="00DE2BCA" w:rsidRDefault="0021563B">
      <w:pPr>
        <w:spacing w:line="440" w:lineRule="exact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三</w:t>
      </w:r>
      <w:r>
        <w:rPr>
          <w:rFonts w:ascii="微软雅黑" w:eastAsia="微软雅黑" w:hAnsi="微软雅黑" w:cs="微软雅黑" w:hint="eastAsia"/>
          <w:sz w:val="28"/>
          <w:szCs w:val="28"/>
        </w:rPr>
        <w:t>、主要标的信息</w:t>
      </w:r>
    </w:p>
    <w:tbl>
      <w:tblPr>
        <w:tblStyle w:val="a6"/>
        <w:tblW w:w="6984" w:type="dxa"/>
        <w:jc w:val="center"/>
        <w:tblLayout w:type="fixed"/>
        <w:tblLook w:val="04A0" w:firstRow="1" w:lastRow="0" w:firstColumn="1" w:lastColumn="0" w:noHBand="0" w:noVBand="1"/>
      </w:tblPr>
      <w:tblGrid>
        <w:gridCol w:w="6984"/>
      </w:tblGrid>
      <w:tr w:rsidR="00DE2BCA">
        <w:trPr>
          <w:jc w:val="center"/>
        </w:trPr>
        <w:tc>
          <w:tcPr>
            <w:tcW w:w="6984" w:type="dxa"/>
          </w:tcPr>
          <w:p w:rsidR="00DE2BCA" w:rsidRDefault="0021563B">
            <w:pPr>
              <w:spacing w:line="44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服务类</w:t>
            </w:r>
          </w:p>
        </w:tc>
      </w:tr>
      <w:tr w:rsidR="00DE2BCA">
        <w:trPr>
          <w:jc w:val="center"/>
        </w:trPr>
        <w:tc>
          <w:tcPr>
            <w:tcW w:w="6984" w:type="dxa"/>
          </w:tcPr>
          <w:p w:rsidR="00DE2BCA" w:rsidRDefault="0021563B">
            <w:pPr>
              <w:spacing w:line="440" w:lineRule="exact"/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名称：凭证档案数字化服务</w:t>
            </w:r>
          </w:p>
          <w:p w:rsidR="00DE2BCA" w:rsidRDefault="0021563B">
            <w:pPr>
              <w:spacing w:line="440" w:lineRule="exact"/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服务范围：凭证档案数字化服务</w:t>
            </w:r>
          </w:p>
          <w:p w:rsidR="00DE2BCA" w:rsidRDefault="0021563B">
            <w:pPr>
              <w:spacing w:line="440" w:lineRule="exact"/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服务要求：详见采购文件</w:t>
            </w:r>
          </w:p>
          <w:p w:rsidR="00DE2BCA" w:rsidRDefault="0021563B">
            <w:pPr>
              <w:spacing w:line="440" w:lineRule="exact"/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服务时间：详见采购文件</w:t>
            </w:r>
          </w:p>
          <w:p w:rsidR="00DE2BCA" w:rsidRDefault="0021563B">
            <w:pPr>
              <w:spacing w:line="440" w:lineRule="exact"/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服务标准：详见采购文件</w:t>
            </w:r>
          </w:p>
        </w:tc>
      </w:tr>
    </w:tbl>
    <w:p w:rsidR="00DE2BCA" w:rsidRDefault="0021563B">
      <w:pPr>
        <w:spacing w:line="440" w:lineRule="exact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四、</w:t>
      </w:r>
      <w:r>
        <w:rPr>
          <w:rFonts w:ascii="微软雅黑" w:eastAsia="微软雅黑" w:hAnsi="微软雅黑" w:cs="微软雅黑" w:hint="eastAsia"/>
          <w:sz w:val="28"/>
          <w:szCs w:val="28"/>
        </w:rPr>
        <w:t>评审专家名单：曾炜</w:t>
      </w:r>
      <w:r>
        <w:rPr>
          <w:rFonts w:ascii="微软雅黑" w:eastAsia="微软雅黑" w:hAnsi="微软雅黑" w:cs="微软雅黑" w:hint="eastAsia"/>
          <w:sz w:val="28"/>
          <w:szCs w:val="28"/>
        </w:rPr>
        <w:t>、</w:t>
      </w:r>
      <w:r>
        <w:rPr>
          <w:rFonts w:ascii="微软雅黑" w:eastAsia="微软雅黑" w:hAnsi="微软雅黑" w:cs="微软雅黑" w:hint="eastAsia"/>
          <w:sz w:val="28"/>
          <w:szCs w:val="28"/>
        </w:rPr>
        <w:t>张书漫</w:t>
      </w:r>
      <w:r>
        <w:rPr>
          <w:rFonts w:ascii="微软雅黑" w:eastAsia="微软雅黑" w:hAnsi="微软雅黑" w:cs="微软雅黑" w:hint="eastAsia"/>
          <w:sz w:val="28"/>
          <w:szCs w:val="28"/>
        </w:rPr>
        <w:t>、</w:t>
      </w:r>
      <w:r>
        <w:rPr>
          <w:rFonts w:ascii="微软雅黑" w:eastAsia="微软雅黑" w:hAnsi="微软雅黑" w:cs="微软雅黑" w:hint="eastAsia"/>
          <w:sz w:val="28"/>
          <w:szCs w:val="28"/>
        </w:rPr>
        <w:t>朱万青</w:t>
      </w:r>
    </w:p>
    <w:p w:rsidR="00DE2BCA" w:rsidRDefault="0021563B">
      <w:pPr>
        <w:spacing w:line="440" w:lineRule="exact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五</w:t>
      </w:r>
      <w:r>
        <w:rPr>
          <w:rFonts w:ascii="微软雅黑" w:eastAsia="微软雅黑" w:hAnsi="微软雅黑" w:cs="微软雅黑" w:hint="eastAsia"/>
          <w:sz w:val="28"/>
          <w:szCs w:val="28"/>
        </w:rPr>
        <w:t>、其他补充事宜</w:t>
      </w:r>
    </w:p>
    <w:p w:rsidR="00DE2BCA" w:rsidRDefault="0021563B">
      <w:pPr>
        <w:spacing w:line="440" w:lineRule="exact"/>
        <w:ind w:firstLineChars="200" w:firstLine="560"/>
        <w:rPr>
          <w:rFonts w:ascii="微软雅黑" w:eastAsia="微软雅黑" w:hAnsi="微软雅黑" w:cs="微软雅黑"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kern w:val="0"/>
          <w:sz w:val="28"/>
          <w:szCs w:val="28"/>
        </w:rPr>
        <w:t>无。</w:t>
      </w:r>
    </w:p>
    <w:p w:rsidR="00DE2BCA" w:rsidRDefault="0021563B">
      <w:pPr>
        <w:spacing w:line="440" w:lineRule="exact"/>
        <w:rPr>
          <w:rFonts w:ascii="微软雅黑" w:eastAsia="微软雅黑" w:hAnsi="微软雅黑" w:cs="微软雅黑"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kern w:val="0"/>
          <w:sz w:val="28"/>
          <w:szCs w:val="28"/>
        </w:rPr>
        <w:t>六</w:t>
      </w:r>
      <w:r>
        <w:rPr>
          <w:rFonts w:ascii="微软雅黑" w:eastAsia="微软雅黑" w:hAnsi="微软雅黑" w:cs="微软雅黑" w:hint="eastAsia"/>
          <w:kern w:val="0"/>
          <w:sz w:val="28"/>
          <w:szCs w:val="28"/>
        </w:rPr>
        <w:t>、联系</w:t>
      </w:r>
      <w:r>
        <w:rPr>
          <w:rFonts w:ascii="微软雅黑" w:eastAsia="微软雅黑" w:hAnsi="微软雅黑" w:cs="微软雅黑" w:hint="eastAsia"/>
          <w:kern w:val="0"/>
          <w:sz w:val="28"/>
          <w:szCs w:val="28"/>
        </w:rPr>
        <w:t>方式</w:t>
      </w:r>
    </w:p>
    <w:p w:rsidR="00DE2BCA" w:rsidRDefault="0021563B">
      <w:pPr>
        <w:spacing w:line="440" w:lineRule="exact"/>
        <w:ind w:leftChars="200" w:left="770" w:hangingChars="125" w:hanging="350"/>
        <w:jc w:val="left"/>
        <w:rPr>
          <w:rFonts w:ascii="微软雅黑" w:eastAsia="微软雅黑" w:hAnsi="微软雅黑" w:cs="微软雅黑"/>
          <w:sz w:val="28"/>
          <w:szCs w:val="28"/>
        </w:rPr>
      </w:pPr>
      <w:bookmarkStart w:id="3" w:name="_Toc35393810"/>
      <w:bookmarkStart w:id="4" w:name="_Toc35393641"/>
      <w:bookmarkStart w:id="5" w:name="_Toc28359023"/>
      <w:bookmarkStart w:id="6" w:name="_Toc28359100"/>
      <w:r>
        <w:rPr>
          <w:rFonts w:ascii="微软雅黑" w:eastAsia="微软雅黑" w:hAnsi="微软雅黑" w:cs="微软雅黑" w:hint="eastAsia"/>
          <w:sz w:val="28"/>
          <w:szCs w:val="28"/>
        </w:rPr>
        <w:t>1.</w:t>
      </w:r>
      <w:r>
        <w:rPr>
          <w:rFonts w:ascii="微软雅黑" w:eastAsia="微软雅黑" w:hAnsi="微软雅黑" w:cs="微软雅黑" w:hint="eastAsia"/>
          <w:sz w:val="28"/>
          <w:szCs w:val="28"/>
        </w:rPr>
        <w:t>采购人信息</w:t>
      </w:r>
      <w:bookmarkEnd w:id="3"/>
      <w:bookmarkEnd w:id="4"/>
      <w:bookmarkEnd w:id="5"/>
      <w:bookmarkEnd w:id="6"/>
    </w:p>
    <w:p w:rsidR="00DE2BCA" w:rsidRDefault="0021563B">
      <w:pPr>
        <w:spacing w:line="440" w:lineRule="exact"/>
        <w:ind w:leftChars="300" w:left="980" w:hangingChars="125" w:hanging="350"/>
        <w:jc w:val="left"/>
        <w:rPr>
          <w:rFonts w:ascii="微软雅黑" w:eastAsia="微软雅黑" w:hAnsi="微软雅黑" w:cs="微软雅黑"/>
          <w:sz w:val="28"/>
          <w:szCs w:val="28"/>
        </w:rPr>
      </w:pPr>
      <w:bookmarkStart w:id="7" w:name="_Toc28359101"/>
      <w:bookmarkStart w:id="8" w:name="_Toc35393642"/>
      <w:bookmarkStart w:id="9" w:name="_Toc28359024"/>
      <w:bookmarkStart w:id="10" w:name="_Toc35393811"/>
      <w:r>
        <w:rPr>
          <w:rFonts w:ascii="微软雅黑" w:eastAsia="微软雅黑" w:hAnsi="微软雅黑" w:cs="微软雅黑" w:hint="eastAsia"/>
          <w:sz w:val="28"/>
          <w:szCs w:val="28"/>
        </w:rPr>
        <w:t>名</w:t>
      </w:r>
      <w:r>
        <w:rPr>
          <w:rFonts w:ascii="微软雅黑" w:eastAsia="微软雅黑" w:hAnsi="微软雅黑" w:cs="微软雅黑" w:hint="eastAsia"/>
          <w:sz w:val="28"/>
          <w:szCs w:val="28"/>
        </w:rPr>
        <w:t xml:space="preserve"> </w:t>
      </w:r>
      <w:r>
        <w:rPr>
          <w:rFonts w:ascii="微软雅黑" w:eastAsia="微软雅黑" w:hAnsi="微软雅黑" w:cs="微软雅黑" w:hint="eastAsia"/>
          <w:sz w:val="28"/>
          <w:szCs w:val="28"/>
        </w:rPr>
        <w:t>称：南京医科大学</w:t>
      </w:r>
    </w:p>
    <w:p w:rsidR="00DE2BCA" w:rsidRDefault="0021563B">
      <w:pPr>
        <w:spacing w:line="440" w:lineRule="exact"/>
        <w:ind w:leftChars="300" w:left="980" w:hangingChars="125" w:hanging="350"/>
        <w:jc w:val="left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地址：南京市江宁区龙眠大道</w:t>
      </w:r>
      <w:r>
        <w:rPr>
          <w:rFonts w:ascii="微软雅黑" w:eastAsia="微软雅黑" w:hAnsi="微软雅黑" w:cs="微软雅黑" w:hint="eastAsia"/>
          <w:sz w:val="28"/>
          <w:szCs w:val="28"/>
        </w:rPr>
        <w:t>101</w:t>
      </w:r>
      <w:r>
        <w:rPr>
          <w:rFonts w:ascii="微软雅黑" w:eastAsia="微软雅黑" w:hAnsi="微软雅黑" w:cs="微软雅黑" w:hint="eastAsia"/>
          <w:sz w:val="28"/>
          <w:szCs w:val="28"/>
        </w:rPr>
        <w:t>号</w:t>
      </w:r>
    </w:p>
    <w:p w:rsidR="00DE2BCA" w:rsidRDefault="0021563B">
      <w:pPr>
        <w:spacing w:line="440" w:lineRule="exact"/>
        <w:ind w:leftChars="200" w:left="770" w:hangingChars="125" w:hanging="350"/>
        <w:jc w:val="left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2.</w:t>
      </w:r>
      <w:r>
        <w:rPr>
          <w:rFonts w:ascii="微软雅黑" w:eastAsia="微软雅黑" w:hAnsi="微软雅黑" w:cs="微软雅黑" w:hint="eastAsia"/>
          <w:sz w:val="28"/>
          <w:szCs w:val="28"/>
        </w:rPr>
        <w:t>代理机构信息</w:t>
      </w:r>
      <w:bookmarkEnd w:id="7"/>
      <w:bookmarkEnd w:id="8"/>
      <w:bookmarkEnd w:id="9"/>
      <w:bookmarkEnd w:id="10"/>
    </w:p>
    <w:p w:rsidR="00DE2BCA" w:rsidRDefault="0021563B">
      <w:pPr>
        <w:spacing w:line="440" w:lineRule="exact"/>
        <w:ind w:leftChars="300" w:left="980" w:hangingChars="125" w:hanging="350"/>
        <w:jc w:val="left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名</w:t>
      </w:r>
      <w:r>
        <w:rPr>
          <w:rFonts w:ascii="微软雅黑" w:eastAsia="微软雅黑" w:hAnsi="微软雅黑" w:cs="微软雅黑" w:hint="eastAsia"/>
          <w:sz w:val="28"/>
          <w:szCs w:val="28"/>
        </w:rPr>
        <w:t xml:space="preserve">    </w:t>
      </w:r>
      <w:r>
        <w:rPr>
          <w:rFonts w:ascii="微软雅黑" w:eastAsia="微软雅黑" w:hAnsi="微软雅黑" w:cs="微软雅黑" w:hint="eastAsia"/>
          <w:sz w:val="28"/>
          <w:szCs w:val="28"/>
        </w:rPr>
        <w:t>称：江苏省华采招标有限公司</w:t>
      </w:r>
    </w:p>
    <w:p w:rsidR="00DE2BCA" w:rsidRDefault="0021563B">
      <w:pPr>
        <w:spacing w:line="440" w:lineRule="exact"/>
        <w:ind w:leftChars="300" w:left="2030" w:hangingChars="500" w:hanging="1400"/>
        <w:jc w:val="left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 xml:space="preserve">地　</w:t>
      </w:r>
      <w:r>
        <w:rPr>
          <w:rFonts w:ascii="微软雅黑" w:eastAsia="微软雅黑" w:hAnsi="微软雅黑" w:cs="微软雅黑" w:hint="eastAsia"/>
          <w:sz w:val="28"/>
          <w:szCs w:val="28"/>
        </w:rPr>
        <w:t xml:space="preserve">  </w:t>
      </w:r>
      <w:r>
        <w:rPr>
          <w:rFonts w:ascii="微软雅黑" w:eastAsia="微软雅黑" w:hAnsi="微软雅黑" w:cs="微软雅黑" w:hint="eastAsia"/>
          <w:sz w:val="28"/>
          <w:szCs w:val="28"/>
        </w:rPr>
        <w:t>址：南京市雨花台区软件大道</w:t>
      </w:r>
      <w:r>
        <w:rPr>
          <w:rFonts w:ascii="微软雅黑" w:eastAsia="微软雅黑" w:hAnsi="微软雅黑" w:cs="微软雅黑" w:hint="eastAsia"/>
          <w:sz w:val="28"/>
          <w:szCs w:val="28"/>
        </w:rPr>
        <w:t>109</w:t>
      </w:r>
      <w:r>
        <w:rPr>
          <w:rFonts w:ascii="微软雅黑" w:eastAsia="微软雅黑" w:hAnsi="微软雅黑" w:cs="微软雅黑" w:hint="eastAsia"/>
          <w:sz w:val="28"/>
          <w:szCs w:val="28"/>
        </w:rPr>
        <w:t>号（雨花客厅）</w:t>
      </w:r>
      <w:r>
        <w:rPr>
          <w:rFonts w:ascii="微软雅黑" w:eastAsia="微软雅黑" w:hAnsi="微软雅黑" w:cs="微软雅黑" w:hint="eastAsia"/>
          <w:sz w:val="28"/>
          <w:szCs w:val="28"/>
        </w:rPr>
        <w:t>2</w:t>
      </w:r>
      <w:r>
        <w:rPr>
          <w:rFonts w:ascii="微软雅黑" w:eastAsia="微软雅黑" w:hAnsi="微软雅黑" w:cs="微软雅黑" w:hint="eastAsia"/>
          <w:sz w:val="28"/>
          <w:szCs w:val="28"/>
        </w:rPr>
        <w:t>幢</w:t>
      </w:r>
      <w:r>
        <w:rPr>
          <w:rFonts w:ascii="微软雅黑" w:eastAsia="微软雅黑" w:hAnsi="微软雅黑" w:cs="微软雅黑" w:hint="eastAsia"/>
          <w:sz w:val="28"/>
          <w:szCs w:val="28"/>
        </w:rPr>
        <w:t>909</w:t>
      </w:r>
      <w:r>
        <w:rPr>
          <w:rFonts w:ascii="微软雅黑" w:eastAsia="微软雅黑" w:hAnsi="微软雅黑" w:cs="微软雅黑" w:hint="eastAsia"/>
          <w:sz w:val="28"/>
          <w:szCs w:val="28"/>
        </w:rPr>
        <w:t>室</w:t>
      </w:r>
    </w:p>
    <w:p w:rsidR="00DE2BCA" w:rsidRDefault="0021563B">
      <w:pPr>
        <w:spacing w:line="440" w:lineRule="exact"/>
        <w:ind w:leftChars="300" w:left="980" w:hangingChars="125" w:hanging="350"/>
        <w:jc w:val="left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联系方式：</w:t>
      </w:r>
      <w:r>
        <w:rPr>
          <w:rFonts w:ascii="微软雅黑" w:eastAsia="微软雅黑" w:hAnsi="微软雅黑" w:cs="微软雅黑" w:hint="eastAsia"/>
          <w:sz w:val="28"/>
          <w:szCs w:val="28"/>
        </w:rPr>
        <w:t>025-83609955</w:t>
      </w:r>
    </w:p>
    <w:p w:rsidR="00DE2BCA" w:rsidRDefault="00DE2BCA">
      <w:pPr>
        <w:pStyle w:val="4"/>
        <w:ind w:left="1260"/>
      </w:pPr>
    </w:p>
    <w:p w:rsidR="00DE2BCA" w:rsidRDefault="00DE2BCA">
      <w:pPr>
        <w:spacing w:line="440" w:lineRule="exact"/>
        <w:jc w:val="right"/>
        <w:rPr>
          <w:rFonts w:ascii="微软雅黑" w:eastAsia="微软雅黑" w:hAnsi="微软雅黑" w:cs="微软雅黑"/>
          <w:sz w:val="28"/>
          <w:szCs w:val="28"/>
        </w:rPr>
      </w:pPr>
    </w:p>
    <w:sectPr w:rsidR="00DE2B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21563B"/>
    <w:rsid w:val="00DC2DB6"/>
    <w:rsid w:val="00DE2BCA"/>
    <w:rsid w:val="00F80467"/>
    <w:rsid w:val="01230622"/>
    <w:rsid w:val="033B5935"/>
    <w:rsid w:val="036F3C6A"/>
    <w:rsid w:val="04134A01"/>
    <w:rsid w:val="043D238D"/>
    <w:rsid w:val="04C36BE3"/>
    <w:rsid w:val="04E439DC"/>
    <w:rsid w:val="04F53020"/>
    <w:rsid w:val="053A5A53"/>
    <w:rsid w:val="05D743C2"/>
    <w:rsid w:val="05E31B60"/>
    <w:rsid w:val="063A3BC1"/>
    <w:rsid w:val="064C2A52"/>
    <w:rsid w:val="06C15AE8"/>
    <w:rsid w:val="07F813BA"/>
    <w:rsid w:val="084F1BCB"/>
    <w:rsid w:val="08C46AA2"/>
    <w:rsid w:val="09D54810"/>
    <w:rsid w:val="0A911217"/>
    <w:rsid w:val="0AA17B8E"/>
    <w:rsid w:val="0AF54855"/>
    <w:rsid w:val="0CAC39F9"/>
    <w:rsid w:val="0CBA14A4"/>
    <w:rsid w:val="0CCD3515"/>
    <w:rsid w:val="0D0329B7"/>
    <w:rsid w:val="0DE90D14"/>
    <w:rsid w:val="0F257B45"/>
    <w:rsid w:val="0F810481"/>
    <w:rsid w:val="0FE11397"/>
    <w:rsid w:val="103257B6"/>
    <w:rsid w:val="10767557"/>
    <w:rsid w:val="10A575C1"/>
    <w:rsid w:val="111D3E4E"/>
    <w:rsid w:val="11AA359E"/>
    <w:rsid w:val="11E7781B"/>
    <w:rsid w:val="123B637B"/>
    <w:rsid w:val="1268672E"/>
    <w:rsid w:val="126E4467"/>
    <w:rsid w:val="130D6D15"/>
    <w:rsid w:val="13535541"/>
    <w:rsid w:val="13BB70F3"/>
    <w:rsid w:val="140B15F6"/>
    <w:rsid w:val="14F1094E"/>
    <w:rsid w:val="14F97DF1"/>
    <w:rsid w:val="15062E67"/>
    <w:rsid w:val="151A3DCB"/>
    <w:rsid w:val="15915609"/>
    <w:rsid w:val="15B203FF"/>
    <w:rsid w:val="164B7535"/>
    <w:rsid w:val="16566D65"/>
    <w:rsid w:val="1658427C"/>
    <w:rsid w:val="16AC733C"/>
    <w:rsid w:val="170714C4"/>
    <w:rsid w:val="174118E5"/>
    <w:rsid w:val="185B78A0"/>
    <w:rsid w:val="19D20F30"/>
    <w:rsid w:val="1A362B26"/>
    <w:rsid w:val="1A432A52"/>
    <w:rsid w:val="1A442ADE"/>
    <w:rsid w:val="1A4E2BEA"/>
    <w:rsid w:val="1A5A4F98"/>
    <w:rsid w:val="1A610508"/>
    <w:rsid w:val="1A811B3E"/>
    <w:rsid w:val="1A821713"/>
    <w:rsid w:val="1AB36D65"/>
    <w:rsid w:val="1B596B6A"/>
    <w:rsid w:val="1BD023EC"/>
    <w:rsid w:val="1BDF7E1F"/>
    <w:rsid w:val="1C43707A"/>
    <w:rsid w:val="1C682569"/>
    <w:rsid w:val="1D540F7F"/>
    <w:rsid w:val="1DA02186"/>
    <w:rsid w:val="1E001EF7"/>
    <w:rsid w:val="1EF04E82"/>
    <w:rsid w:val="1F751CF9"/>
    <w:rsid w:val="1FC1656E"/>
    <w:rsid w:val="208450E5"/>
    <w:rsid w:val="21421CC9"/>
    <w:rsid w:val="214820C6"/>
    <w:rsid w:val="21CC6A7D"/>
    <w:rsid w:val="220C04A6"/>
    <w:rsid w:val="22156676"/>
    <w:rsid w:val="22BC741E"/>
    <w:rsid w:val="235232B0"/>
    <w:rsid w:val="23BA5AF5"/>
    <w:rsid w:val="24520F08"/>
    <w:rsid w:val="245958F8"/>
    <w:rsid w:val="24C75F1C"/>
    <w:rsid w:val="24ED1D10"/>
    <w:rsid w:val="257140B8"/>
    <w:rsid w:val="25E0656F"/>
    <w:rsid w:val="25E818C2"/>
    <w:rsid w:val="266A4244"/>
    <w:rsid w:val="26AA6DF4"/>
    <w:rsid w:val="26AD1F0C"/>
    <w:rsid w:val="26C506B5"/>
    <w:rsid w:val="26D01871"/>
    <w:rsid w:val="270563E9"/>
    <w:rsid w:val="27D91811"/>
    <w:rsid w:val="28234FDB"/>
    <w:rsid w:val="286C1BFE"/>
    <w:rsid w:val="289C58B2"/>
    <w:rsid w:val="28B82D05"/>
    <w:rsid w:val="28BA4E7B"/>
    <w:rsid w:val="28E80DDF"/>
    <w:rsid w:val="29997E2F"/>
    <w:rsid w:val="29DE02BA"/>
    <w:rsid w:val="29F00F77"/>
    <w:rsid w:val="2A01721A"/>
    <w:rsid w:val="2A0443AA"/>
    <w:rsid w:val="2A6412D5"/>
    <w:rsid w:val="2C3E5D86"/>
    <w:rsid w:val="2CB47972"/>
    <w:rsid w:val="2CC102DB"/>
    <w:rsid w:val="2D282F4C"/>
    <w:rsid w:val="2D7901D5"/>
    <w:rsid w:val="2F140189"/>
    <w:rsid w:val="304C32C5"/>
    <w:rsid w:val="322F2A43"/>
    <w:rsid w:val="32BA29E1"/>
    <w:rsid w:val="33353EA6"/>
    <w:rsid w:val="33377F34"/>
    <w:rsid w:val="337633EE"/>
    <w:rsid w:val="338A2612"/>
    <w:rsid w:val="34B4672E"/>
    <w:rsid w:val="34C71A75"/>
    <w:rsid w:val="34EF59D3"/>
    <w:rsid w:val="353C2B32"/>
    <w:rsid w:val="35463C3F"/>
    <w:rsid w:val="35794094"/>
    <w:rsid w:val="35D43AD7"/>
    <w:rsid w:val="37B14492"/>
    <w:rsid w:val="38001C68"/>
    <w:rsid w:val="380F564C"/>
    <w:rsid w:val="38217EC5"/>
    <w:rsid w:val="38523D2F"/>
    <w:rsid w:val="38AF278A"/>
    <w:rsid w:val="39370B5A"/>
    <w:rsid w:val="39ED0B00"/>
    <w:rsid w:val="3AB955B9"/>
    <w:rsid w:val="3AC15D07"/>
    <w:rsid w:val="3B6346AC"/>
    <w:rsid w:val="3B665B46"/>
    <w:rsid w:val="3B767BC2"/>
    <w:rsid w:val="3BB616C4"/>
    <w:rsid w:val="3C3D52CE"/>
    <w:rsid w:val="3C485768"/>
    <w:rsid w:val="3CD55846"/>
    <w:rsid w:val="3D2B719A"/>
    <w:rsid w:val="3D7E31E1"/>
    <w:rsid w:val="3D927CC8"/>
    <w:rsid w:val="3EE45829"/>
    <w:rsid w:val="3F9B36D9"/>
    <w:rsid w:val="408A1A10"/>
    <w:rsid w:val="40DC5808"/>
    <w:rsid w:val="416F03EA"/>
    <w:rsid w:val="424328CC"/>
    <w:rsid w:val="4253770E"/>
    <w:rsid w:val="42A7214E"/>
    <w:rsid w:val="43266855"/>
    <w:rsid w:val="43332BFB"/>
    <w:rsid w:val="43A832F3"/>
    <w:rsid w:val="43EE6E4E"/>
    <w:rsid w:val="44045728"/>
    <w:rsid w:val="44684679"/>
    <w:rsid w:val="44A105F9"/>
    <w:rsid w:val="450B6ACB"/>
    <w:rsid w:val="45186C4C"/>
    <w:rsid w:val="45496BA8"/>
    <w:rsid w:val="456F349D"/>
    <w:rsid w:val="45FD67AD"/>
    <w:rsid w:val="46236C67"/>
    <w:rsid w:val="467C3B5F"/>
    <w:rsid w:val="469909D1"/>
    <w:rsid w:val="46B11BCB"/>
    <w:rsid w:val="46D86AF6"/>
    <w:rsid w:val="46E5226F"/>
    <w:rsid w:val="488F2D46"/>
    <w:rsid w:val="48967F10"/>
    <w:rsid w:val="48DC452F"/>
    <w:rsid w:val="48E9754F"/>
    <w:rsid w:val="492B5D62"/>
    <w:rsid w:val="49344770"/>
    <w:rsid w:val="49660F27"/>
    <w:rsid w:val="49A6262F"/>
    <w:rsid w:val="49CA2804"/>
    <w:rsid w:val="4ACC46CA"/>
    <w:rsid w:val="4AF3118F"/>
    <w:rsid w:val="4B445D02"/>
    <w:rsid w:val="4B8E6C20"/>
    <w:rsid w:val="4B8F53B1"/>
    <w:rsid w:val="4B910715"/>
    <w:rsid w:val="4BB06159"/>
    <w:rsid w:val="4C060203"/>
    <w:rsid w:val="4C290BEC"/>
    <w:rsid w:val="4CA04757"/>
    <w:rsid w:val="4D617B6D"/>
    <w:rsid w:val="4D726E9A"/>
    <w:rsid w:val="4D880518"/>
    <w:rsid w:val="4DFE5210"/>
    <w:rsid w:val="4EA54293"/>
    <w:rsid w:val="50726121"/>
    <w:rsid w:val="51A37B8C"/>
    <w:rsid w:val="51A96694"/>
    <w:rsid w:val="51B840FE"/>
    <w:rsid w:val="521113CC"/>
    <w:rsid w:val="52351193"/>
    <w:rsid w:val="527A76B9"/>
    <w:rsid w:val="53F82E4E"/>
    <w:rsid w:val="54346A5A"/>
    <w:rsid w:val="549E3299"/>
    <w:rsid w:val="54A1461D"/>
    <w:rsid w:val="54DE4AE8"/>
    <w:rsid w:val="55BF42CF"/>
    <w:rsid w:val="55FD7358"/>
    <w:rsid w:val="56431E08"/>
    <w:rsid w:val="5652489C"/>
    <w:rsid w:val="565E3F20"/>
    <w:rsid w:val="56A51190"/>
    <w:rsid w:val="570F68E5"/>
    <w:rsid w:val="592002BA"/>
    <w:rsid w:val="5926283C"/>
    <w:rsid w:val="5930513D"/>
    <w:rsid w:val="59577EFF"/>
    <w:rsid w:val="5A5D39EC"/>
    <w:rsid w:val="5A717BC6"/>
    <w:rsid w:val="5A913615"/>
    <w:rsid w:val="5AD4152F"/>
    <w:rsid w:val="5B0E632F"/>
    <w:rsid w:val="5B466105"/>
    <w:rsid w:val="5B4A04C3"/>
    <w:rsid w:val="5BA8789D"/>
    <w:rsid w:val="5CD6448C"/>
    <w:rsid w:val="5DE32DC6"/>
    <w:rsid w:val="5E255C90"/>
    <w:rsid w:val="5E3E4F0E"/>
    <w:rsid w:val="5E8B6DFA"/>
    <w:rsid w:val="5EC63DF3"/>
    <w:rsid w:val="5FBC4011"/>
    <w:rsid w:val="6014718F"/>
    <w:rsid w:val="6096365E"/>
    <w:rsid w:val="60990DA3"/>
    <w:rsid w:val="619D47C2"/>
    <w:rsid w:val="61D5089E"/>
    <w:rsid w:val="6251458D"/>
    <w:rsid w:val="636E0A66"/>
    <w:rsid w:val="647E3464"/>
    <w:rsid w:val="64A90731"/>
    <w:rsid w:val="653B02DE"/>
    <w:rsid w:val="662B4B66"/>
    <w:rsid w:val="66CB6F03"/>
    <w:rsid w:val="67E169EA"/>
    <w:rsid w:val="68027155"/>
    <w:rsid w:val="687777FF"/>
    <w:rsid w:val="68783E14"/>
    <w:rsid w:val="69A6437B"/>
    <w:rsid w:val="6A257212"/>
    <w:rsid w:val="6A291434"/>
    <w:rsid w:val="6ABE008D"/>
    <w:rsid w:val="6B58309C"/>
    <w:rsid w:val="6B841640"/>
    <w:rsid w:val="6C21376B"/>
    <w:rsid w:val="6C774E88"/>
    <w:rsid w:val="6C8611C5"/>
    <w:rsid w:val="6CC87DA5"/>
    <w:rsid w:val="6D012C5D"/>
    <w:rsid w:val="6DB23FE9"/>
    <w:rsid w:val="6E8359D6"/>
    <w:rsid w:val="6F116D6E"/>
    <w:rsid w:val="6F636F50"/>
    <w:rsid w:val="70697825"/>
    <w:rsid w:val="71087582"/>
    <w:rsid w:val="711A3DD3"/>
    <w:rsid w:val="71DD24F9"/>
    <w:rsid w:val="72A52904"/>
    <w:rsid w:val="7378230E"/>
    <w:rsid w:val="73C0339F"/>
    <w:rsid w:val="73C366A4"/>
    <w:rsid w:val="73F355E2"/>
    <w:rsid w:val="74B67A10"/>
    <w:rsid w:val="74F95CF3"/>
    <w:rsid w:val="754D27F0"/>
    <w:rsid w:val="75AB50BB"/>
    <w:rsid w:val="7624618F"/>
    <w:rsid w:val="76481435"/>
    <w:rsid w:val="76CD3EC5"/>
    <w:rsid w:val="77116591"/>
    <w:rsid w:val="777C6BFF"/>
    <w:rsid w:val="7803510A"/>
    <w:rsid w:val="78534C16"/>
    <w:rsid w:val="78DE5707"/>
    <w:rsid w:val="78EB7CBD"/>
    <w:rsid w:val="790B4806"/>
    <w:rsid w:val="79267925"/>
    <w:rsid w:val="793C6D8A"/>
    <w:rsid w:val="7952395C"/>
    <w:rsid w:val="797E3629"/>
    <w:rsid w:val="7A1B1385"/>
    <w:rsid w:val="7A3526BC"/>
    <w:rsid w:val="7A503F8B"/>
    <w:rsid w:val="7AC73501"/>
    <w:rsid w:val="7BC16DB4"/>
    <w:rsid w:val="7D1655C9"/>
    <w:rsid w:val="7D260E51"/>
    <w:rsid w:val="7D3E07FF"/>
    <w:rsid w:val="7DBC2E21"/>
    <w:rsid w:val="7DC53FB5"/>
    <w:rsid w:val="7E1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AEA5049-A6AA-4265-A10F-E3BEACA81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uiPriority="99" w:unhideWhenUsed="1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4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index 4"/>
    <w:basedOn w:val="a"/>
    <w:next w:val="a"/>
    <w:uiPriority w:val="99"/>
    <w:unhideWhenUsed/>
    <w:qFormat/>
    <w:pPr>
      <w:ind w:leftChars="600" w:left="600"/>
    </w:pPr>
    <w:rPr>
      <w:rFonts w:ascii="Verdana" w:hAnsi="Verdana"/>
      <w:szCs w:val="20"/>
    </w:rPr>
  </w:style>
  <w:style w:type="paragraph" w:styleId="7">
    <w:name w:val="toc 7"/>
    <w:basedOn w:val="a"/>
    <w:next w:val="a"/>
    <w:qFormat/>
    <w:pPr>
      <w:spacing w:line="580" w:lineRule="exact"/>
      <w:ind w:leftChars="1200" w:left="2520"/>
    </w:pPr>
    <w:rPr>
      <w:rFonts w:eastAsia="微软雅黑"/>
      <w:sz w:val="24"/>
      <w:szCs w:val="24"/>
    </w:rPr>
  </w:style>
  <w:style w:type="paragraph" w:styleId="5">
    <w:name w:val="toc 5"/>
    <w:basedOn w:val="a"/>
    <w:next w:val="a"/>
    <w:qFormat/>
    <w:pPr>
      <w:spacing w:line="580" w:lineRule="exact"/>
      <w:ind w:leftChars="800" w:left="1680"/>
    </w:pPr>
    <w:rPr>
      <w:rFonts w:eastAsia="微软雅黑"/>
      <w:sz w:val="24"/>
      <w:szCs w:val="24"/>
    </w:rPr>
  </w:style>
  <w:style w:type="paragraph" w:styleId="3">
    <w:name w:val="toc 3"/>
    <w:basedOn w:val="a"/>
    <w:next w:val="a"/>
    <w:qFormat/>
    <w:pPr>
      <w:spacing w:line="580" w:lineRule="exact"/>
      <w:ind w:leftChars="400" w:left="840"/>
    </w:pPr>
    <w:rPr>
      <w:rFonts w:ascii="Calibri" w:eastAsia="微软雅黑" w:hAnsi="Calibri"/>
      <w:sz w:val="24"/>
      <w:szCs w:val="22"/>
    </w:rPr>
  </w:style>
  <w:style w:type="paragraph" w:styleId="a3">
    <w:name w:val="Plain Text"/>
    <w:basedOn w:val="a"/>
    <w:qFormat/>
    <w:rPr>
      <w:rFonts w:ascii="宋体" w:eastAsiaTheme="minorEastAsia" w:hAnsi="Courier New" w:cstheme="minorBidi"/>
      <w:szCs w:val="22"/>
    </w:rPr>
  </w:style>
  <w:style w:type="paragraph" w:styleId="8">
    <w:name w:val="toc 8"/>
    <w:basedOn w:val="a"/>
    <w:next w:val="a"/>
    <w:qFormat/>
    <w:pPr>
      <w:spacing w:line="580" w:lineRule="exact"/>
      <w:ind w:leftChars="1400" w:left="2940"/>
    </w:pPr>
    <w:rPr>
      <w:rFonts w:eastAsia="微软雅黑"/>
      <w:sz w:val="24"/>
      <w:szCs w:val="24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toc 1"/>
    <w:basedOn w:val="a"/>
    <w:next w:val="a"/>
    <w:qFormat/>
    <w:pPr>
      <w:spacing w:line="580" w:lineRule="exact"/>
    </w:pPr>
    <w:rPr>
      <w:rFonts w:ascii="Calibri" w:eastAsia="微软雅黑" w:hAnsi="Calibri"/>
      <w:sz w:val="24"/>
      <w:szCs w:val="22"/>
    </w:rPr>
  </w:style>
  <w:style w:type="paragraph" w:styleId="40">
    <w:name w:val="toc 4"/>
    <w:basedOn w:val="a"/>
    <w:next w:val="a"/>
    <w:qFormat/>
    <w:pPr>
      <w:spacing w:line="580" w:lineRule="exact"/>
      <w:ind w:leftChars="600" w:left="1260"/>
    </w:pPr>
    <w:rPr>
      <w:rFonts w:eastAsia="微软雅黑"/>
      <w:sz w:val="24"/>
      <w:szCs w:val="24"/>
    </w:rPr>
  </w:style>
  <w:style w:type="paragraph" w:styleId="6">
    <w:name w:val="toc 6"/>
    <w:basedOn w:val="a"/>
    <w:next w:val="a"/>
    <w:qFormat/>
    <w:pPr>
      <w:spacing w:line="580" w:lineRule="exact"/>
      <w:ind w:leftChars="1000" w:left="2100"/>
    </w:pPr>
    <w:rPr>
      <w:rFonts w:eastAsia="微软雅黑"/>
      <w:sz w:val="24"/>
      <w:szCs w:val="24"/>
    </w:rPr>
  </w:style>
  <w:style w:type="paragraph" w:styleId="20">
    <w:name w:val="toc 2"/>
    <w:basedOn w:val="a"/>
    <w:next w:val="a"/>
    <w:qFormat/>
    <w:pPr>
      <w:spacing w:line="580" w:lineRule="exact"/>
      <w:ind w:leftChars="200" w:left="420"/>
    </w:pPr>
    <w:rPr>
      <w:rFonts w:ascii="Calibri" w:eastAsia="微软雅黑" w:hAnsi="Calibri"/>
      <w:sz w:val="24"/>
      <w:szCs w:val="22"/>
    </w:rPr>
  </w:style>
  <w:style w:type="paragraph" w:styleId="9">
    <w:name w:val="toc 9"/>
    <w:basedOn w:val="a"/>
    <w:next w:val="a"/>
    <w:qFormat/>
    <w:pPr>
      <w:spacing w:line="580" w:lineRule="exact"/>
      <w:ind w:leftChars="1600" w:left="3360"/>
    </w:pPr>
    <w:rPr>
      <w:rFonts w:eastAsia="微软雅黑"/>
      <w:sz w:val="24"/>
      <w:szCs w:val="24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>china</Company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XuXue</dc:creator>
  <cp:lastModifiedBy>南京医科大学（本部）(填报)</cp:lastModifiedBy>
  <cp:revision>2</cp:revision>
  <dcterms:created xsi:type="dcterms:W3CDTF">2021-09-01T02:03:00Z</dcterms:created>
  <dcterms:modified xsi:type="dcterms:W3CDTF">2021-09-01T02:03:00Z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C6584FEF17694F3093273CBAD5783ADA</vt:lpwstr>
  </property>
</Properties>
</file>