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34A7C" w14:textId="1B3EE495" w:rsidR="00F10A97" w:rsidRDefault="00F10A97" w:rsidP="00F10A9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</w:p>
    <w:p w14:paraId="24DD5C47" w14:textId="77777777" w:rsidR="00F10A97" w:rsidRDefault="00F10A97" w:rsidP="00F10A97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111"/>
      <w:bookmarkStart w:id="4" w:name="_Toc28359034"/>
      <w:bookmarkStart w:id="5" w:name="_Toc35393654"/>
      <w:bookmarkStart w:id="6" w:name="_Toc35393823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5B29D27A" w14:textId="4B9F43E3" w:rsidR="00F10A97" w:rsidRPr="00F10A97" w:rsidRDefault="00F10A97" w:rsidP="00F10A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7B1307" w:rsidRPr="007B1307">
        <w:rPr>
          <w:rFonts w:ascii="仿宋" w:eastAsia="仿宋" w:hAnsi="仿宋" w:hint="eastAsia"/>
          <w:sz w:val="28"/>
          <w:szCs w:val="28"/>
        </w:rPr>
        <w:t>NJMUZB3012022017 （JG066022X92278）</w:t>
      </w:r>
    </w:p>
    <w:p w14:paraId="6E7C857C" w14:textId="718D91A0" w:rsidR="00F10A97" w:rsidRPr="00F10A97" w:rsidRDefault="00F10A97" w:rsidP="00F10A9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10A97">
        <w:rPr>
          <w:rFonts w:ascii="仿宋" w:eastAsia="仿宋" w:hAnsi="仿宋" w:hint="eastAsia"/>
          <w:sz w:val="28"/>
          <w:szCs w:val="28"/>
        </w:rPr>
        <w:t>采购项目名称：</w:t>
      </w:r>
      <w:r w:rsidR="007B1307" w:rsidRPr="007B1307">
        <w:rPr>
          <w:rFonts w:ascii="仿宋" w:eastAsia="仿宋" w:hAnsi="仿宋" w:hint="eastAsia"/>
          <w:sz w:val="28"/>
          <w:szCs w:val="28"/>
        </w:rPr>
        <w:t>南京医科大学生物医学工程与信息学院人工智能服务器采购项目</w:t>
      </w:r>
    </w:p>
    <w:p w14:paraId="3A19C6DB" w14:textId="31ED7E5D" w:rsidR="00F10A97" w:rsidRPr="00F10A97" w:rsidRDefault="00F10A97" w:rsidP="00F10A97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035"/>
      <w:bookmarkStart w:id="8" w:name="_Toc28359112"/>
      <w:bookmarkStart w:id="9" w:name="_Toc35393655"/>
      <w:bookmarkStart w:id="10" w:name="_Toc35393824"/>
      <w:r w:rsidRPr="00F10A97">
        <w:rPr>
          <w:rFonts w:ascii="黑体" w:hAnsi="黑体" w:cs="宋体" w:hint="eastAsia"/>
          <w:b w:val="0"/>
          <w:sz w:val="28"/>
          <w:szCs w:val="28"/>
        </w:rPr>
        <w:t>二、项目废标的原因</w:t>
      </w:r>
      <w:bookmarkEnd w:id="7"/>
      <w:bookmarkEnd w:id="8"/>
      <w:bookmarkEnd w:id="9"/>
      <w:bookmarkEnd w:id="10"/>
    </w:p>
    <w:p w14:paraId="09EE8D1D" w14:textId="38BC294F" w:rsidR="00F10A97" w:rsidRPr="00F10A97" w:rsidRDefault="007B1307" w:rsidP="00F10A9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实质响应招标文件要求的</w:t>
      </w:r>
      <w:r w:rsidR="003F1B09">
        <w:rPr>
          <w:rFonts w:ascii="仿宋" w:eastAsia="仿宋" w:hAnsi="仿宋" w:hint="eastAsia"/>
          <w:sz w:val="28"/>
          <w:szCs w:val="28"/>
        </w:rPr>
        <w:t>供应商</w:t>
      </w:r>
      <w:r>
        <w:rPr>
          <w:rFonts w:ascii="仿宋" w:eastAsia="仿宋" w:hAnsi="仿宋" w:hint="eastAsia"/>
          <w:sz w:val="28"/>
          <w:szCs w:val="28"/>
        </w:rPr>
        <w:t>不足3家</w:t>
      </w:r>
      <w:r w:rsidR="00F10A97" w:rsidRPr="00F10A97">
        <w:rPr>
          <w:rFonts w:ascii="仿宋" w:eastAsia="仿宋" w:hAnsi="仿宋" w:hint="eastAsia"/>
          <w:sz w:val="28"/>
          <w:szCs w:val="28"/>
        </w:rPr>
        <w:t>。</w:t>
      </w:r>
    </w:p>
    <w:p w14:paraId="1FA844F0" w14:textId="77777777" w:rsidR="00F10A97" w:rsidRDefault="00F10A97" w:rsidP="00F10A97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1"/>
      <w:bookmarkEnd w:id="12"/>
    </w:p>
    <w:p w14:paraId="156975E5" w14:textId="22432768" w:rsidR="00F10A97" w:rsidRDefault="00F10A97" w:rsidP="00F10A9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14:paraId="09DC8958" w14:textId="77777777" w:rsidR="00F10A97" w:rsidRDefault="00F10A97" w:rsidP="00F10A97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036"/>
      <w:bookmarkStart w:id="14" w:name="_Toc28359113"/>
      <w:bookmarkStart w:id="15" w:name="_Toc35393657"/>
      <w:bookmarkStart w:id="16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6C8D9C74" w14:textId="77777777" w:rsidR="00F10A97" w:rsidRDefault="00F10A97" w:rsidP="00F10A97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7" w:name="_Toc28359114"/>
      <w:bookmarkStart w:id="18" w:name="_Toc28359037"/>
      <w:bookmarkStart w:id="19" w:name="_Toc35393658"/>
      <w:bookmarkStart w:id="20" w:name="_Toc35393827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0FB803C8" w14:textId="64998DD8" w:rsidR="00F10A97" w:rsidRPr="00F10A97" w:rsidRDefault="00F10A97" w:rsidP="00F10A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Pr="00F10A97">
        <w:rPr>
          <w:rFonts w:ascii="仿宋" w:eastAsia="仿宋" w:hAnsi="仿宋" w:hint="eastAsia"/>
          <w:sz w:val="28"/>
          <w:szCs w:val="28"/>
        </w:rPr>
        <w:t>南京医科大学</w:t>
      </w:r>
    </w:p>
    <w:p w14:paraId="2175CA07" w14:textId="231BB6AB" w:rsidR="00F10A97" w:rsidRPr="00F10A97" w:rsidRDefault="00F10A97" w:rsidP="00F10A9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10A97">
        <w:rPr>
          <w:rFonts w:ascii="仿宋" w:eastAsia="仿宋" w:hAnsi="仿宋" w:hint="eastAsia"/>
          <w:sz w:val="28"/>
          <w:szCs w:val="28"/>
        </w:rPr>
        <w:t>地    址：南京市江宁区龙眠大道101号</w:t>
      </w:r>
    </w:p>
    <w:p w14:paraId="3ED43520" w14:textId="54282C00" w:rsidR="00F10A97" w:rsidRPr="00F10A97" w:rsidRDefault="00F10A97" w:rsidP="00F10A9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10A97">
        <w:rPr>
          <w:rFonts w:ascii="仿宋" w:eastAsia="仿宋" w:hAnsi="仿宋" w:hint="eastAsia"/>
          <w:sz w:val="28"/>
          <w:szCs w:val="28"/>
        </w:rPr>
        <w:t>联系方式：吕老师 025-86868572</w:t>
      </w:r>
    </w:p>
    <w:p w14:paraId="6DCBD3B4" w14:textId="0FC60E59" w:rsidR="00F10A97" w:rsidRDefault="00F10A97" w:rsidP="00F10A9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3C212428" w14:textId="6388EF82" w:rsidR="00F10A97" w:rsidRDefault="007B1307" w:rsidP="00F10A97">
      <w:pPr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南京医科大学</w:t>
      </w:r>
    </w:p>
    <w:p w14:paraId="7580FAA3" w14:textId="1EFD3078" w:rsidR="00F10A97" w:rsidRPr="00F10A97" w:rsidRDefault="00F10A97" w:rsidP="00F10A97">
      <w:pPr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022</w:t>
      </w:r>
      <w:r>
        <w:rPr>
          <w:rFonts w:ascii="仿宋" w:eastAsia="仿宋" w:hAnsi="仿宋" w:hint="eastAsia"/>
          <w:sz w:val="28"/>
          <w:szCs w:val="28"/>
        </w:rPr>
        <w:t>年6月</w:t>
      </w:r>
      <w:r w:rsidR="007B1307">
        <w:rPr>
          <w:rFonts w:ascii="仿宋" w:eastAsia="仿宋" w:hAnsi="仿宋"/>
          <w:sz w:val="28"/>
          <w:szCs w:val="28"/>
        </w:rPr>
        <w:t>23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7F2A98F4" w14:textId="77777777" w:rsidR="00C07C66" w:rsidRPr="00F10A97" w:rsidRDefault="00C07C66"/>
    <w:sectPr w:rsidR="00C07C66" w:rsidRPr="00F10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E1DA2" w14:textId="77777777" w:rsidR="009C44FF" w:rsidRDefault="009C44FF" w:rsidP="007B1307">
      <w:r>
        <w:separator/>
      </w:r>
    </w:p>
  </w:endnote>
  <w:endnote w:type="continuationSeparator" w:id="0">
    <w:p w14:paraId="210B0EE1" w14:textId="77777777" w:rsidR="009C44FF" w:rsidRDefault="009C44FF" w:rsidP="007B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AB2DD" w14:textId="77777777" w:rsidR="009C44FF" w:rsidRDefault="009C44FF" w:rsidP="007B1307">
      <w:r>
        <w:separator/>
      </w:r>
    </w:p>
  </w:footnote>
  <w:footnote w:type="continuationSeparator" w:id="0">
    <w:p w14:paraId="3CAA370A" w14:textId="77777777" w:rsidR="009C44FF" w:rsidRDefault="009C44FF" w:rsidP="007B1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A97"/>
    <w:rsid w:val="001D0EF2"/>
    <w:rsid w:val="003969CA"/>
    <w:rsid w:val="003F1B09"/>
    <w:rsid w:val="007A6B1F"/>
    <w:rsid w:val="007B1307"/>
    <w:rsid w:val="009C44FF"/>
    <w:rsid w:val="00B41FC5"/>
    <w:rsid w:val="00B53117"/>
    <w:rsid w:val="00C07C66"/>
    <w:rsid w:val="00E9680B"/>
    <w:rsid w:val="00F10A97"/>
    <w:rsid w:val="00F8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3DA28"/>
  <w15:chartTrackingRefBased/>
  <w15:docId w15:val="{6BFD3049-FBB8-4BDE-BFD6-7664C636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A9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F10A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F10A97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F10A9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F10A97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11"/>
    <w:qFormat/>
    <w:rsid w:val="00F10A97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uiPriority w:val="99"/>
    <w:semiHidden/>
    <w:rsid w:val="00F10A97"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sid w:val="00F10A97"/>
    <w:rPr>
      <w:rFonts w:ascii="宋体" w:hAnsi="Courier New"/>
    </w:rPr>
  </w:style>
  <w:style w:type="paragraph" w:styleId="a5">
    <w:name w:val="header"/>
    <w:basedOn w:val="a"/>
    <w:link w:val="a6"/>
    <w:uiPriority w:val="99"/>
    <w:unhideWhenUsed/>
    <w:rsid w:val="007B1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B130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B1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B13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 Ping</dc:creator>
  <cp:keywords/>
  <dc:description/>
  <cp:lastModifiedBy>Gu Ping</cp:lastModifiedBy>
  <cp:revision>3</cp:revision>
  <dcterms:created xsi:type="dcterms:W3CDTF">2022-06-17T07:40:00Z</dcterms:created>
  <dcterms:modified xsi:type="dcterms:W3CDTF">2022-06-23T05:25:00Z</dcterms:modified>
</cp:coreProperties>
</file>