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2CD" w:rsidRDefault="008502CD" w:rsidP="008502CD">
      <w:pPr>
        <w:adjustRightInd w:val="0"/>
        <w:snapToGrid w:val="0"/>
        <w:spacing w:line="300" w:lineRule="auto"/>
        <w:jc w:val="center"/>
        <w:rPr>
          <w:rFonts w:asciiTheme="minorEastAsia" w:hAnsiTheme="minorEastAsia"/>
          <w:snapToGrid w:val="0"/>
          <w:sz w:val="44"/>
        </w:rPr>
      </w:pPr>
    </w:p>
    <w:p w:rsidR="0047182C" w:rsidRPr="00390182" w:rsidRDefault="0047182C" w:rsidP="008502CD">
      <w:pPr>
        <w:adjustRightInd w:val="0"/>
        <w:snapToGrid w:val="0"/>
        <w:spacing w:line="300" w:lineRule="auto"/>
        <w:jc w:val="center"/>
        <w:rPr>
          <w:rFonts w:asciiTheme="minorEastAsia" w:hAnsiTheme="minorEastAsia"/>
          <w:snapToGrid w:val="0"/>
          <w:sz w:val="44"/>
        </w:rPr>
      </w:pPr>
    </w:p>
    <w:p w:rsidR="008502CD" w:rsidRPr="00390182" w:rsidRDefault="008502CD" w:rsidP="008502CD">
      <w:pPr>
        <w:adjustRightInd w:val="0"/>
        <w:snapToGrid w:val="0"/>
        <w:spacing w:line="300" w:lineRule="auto"/>
        <w:jc w:val="center"/>
        <w:rPr>
          <w:rFonts w:asciiTheme="minorEastAsia" w:hAnsiTheme="minorEastAsia"/>
          <w:snapToGrid w:val="0"/>
          <w:sz w:val="44"/>
        </w:rPr>
      </w:pPr>
      <w:r w:rsidRPr="00390182">
        <w:rPr>
          <w:rFonts w:asciiTheme="minorEastAsia" w:hAnsiTheme="minorEastAsia" w:hint="eastAsia"/>
          <w:snapToGrid w:val="0"/>
          <w:sz w:val="44"/>
        </w:rPr>
        <w:t>南京医科大学公共卫生学院</w:t>
      </w:r>
    </w:p>
    <w:p w:rsidR="008502CD" w:rsidRPr="00390182" w:rsidRDefault="008502CD" w:rsidP="008502CD">
      <w:pPr>
        <w:adjustRightInd w:val="0"/>
        <w:snapToGrid w:val="0"/>
        <w:spacing w:line="300" w:lineRule="auto"/>
        <w:jc w:val="center"/>
        <w:rPr>
          <w:rFonts w:asciiTheme="minorEastAsia" w:hAnsiTheme="minorEastAsia"/>
          <w:snapToGrid w:val="0"/>
          <w:sz w:val="44"/>
        </w:rPr>
      </w:pPr>
      <w:r w:rsidRPr="00390182">
        <w:rPr>
          <w:rFonts w:asciiTheme="minorEastAsia" w:hAnsiTheme="minorEastAsia" w:hint="eastAsia"/>
          <w:snapToGrid w:val="0"/>
          <w:sz w:val="44"/>
        </w:rPr>
        <w:t>学院大楼内部美化出新工程</w:t>
      </w:r>
    </w:p>
    <w:p w:rsidR="008502CD" w:rsidRPr="00390182" w:rsidRDefault="008502CD" w:rsidP="008502CD">
      <w:pPr>
        <w:adjustRightInd w:val="0"/>
        <w:snapToGrid w:val="0"/>
        <w:spacing w:line="300" w:lineRule="auto"/>
        <w:jc w:val="center"/>
        <w:rPr>
          <w:rFonts w:asciiTheme="minorEastAsia" w:hAnsiTheme="minorEastAsia"/>
          <w:b/>
          <w:snapToGrid w:val="0"/>
        </w:rPr>
      </w:pPr>
    </w:p>
    <w:p w:rsidR="008502CD" w:rsidRPr="00390182" w:rsidRDefault="008502CD" w:rsidP="008502CD">
      <w:pPr>
        <w:adjustRightInd w:val="0"/>
        <w:snapToGrid w:val="0"/>
        <w:spacing w:line="300" w:lineRule="auto"/>
        <w:jc w:val="center"/>
        <w:rPr>
          <w:rFonts w:asciiTheme="minorEastAsia" w:hAnsiTheme="minorEastAsia"/>
          <w:b/>
          <w:snapToGrid w:val="0"/>
        </w:rPr>
      </w:pPr>
    </w:p>
    <w:p w:rsidR="008502CD" w:rsidRPr="00390182" w:rsidRDefault="008502CD" w:rsidP="008502CD">
      <w:pPr>
        <w:adjustRightInd w:val="0"/>
        <w:snapToGrid w:val="0"/>
        <w:spacing w:line="300" w:lineRule="auto"/>
        <w:jc w:val="center"/>
        <w:rPr>
          <w:rFonts w:asciiTheme="minorEastAsia" w:hAnsiTheme="minorEastAsia"/>
          <w:b/>
          <w:snapToGrid w:val="0"/>
          <w:sz w:val="72"/>
        </w:rPr>
      </w:pPr>
      <w:r w:rsidRPr="00390182">
        <w:rPr>
          <w:rFonts w:asciiTheme="minorEastAsia" w:hAnsiTheme="minorEastAsia" w:hint="eastAsia"/>
          <w:b/>
          <w:snapToGrid w:val="0"/>
          <w:sz w:val="72"/>
        </w:rPr>
        <w:t>招  标  文  件</w:t>
      </w:r>
    </w:p>
    <w:p w:rsidR="008502CD" w:rsidRPr="00390182" w:rsidRDefault="008502CD" w:rsidP="008502CD">
      <w:pPr>
        <w:adjustRightInd w:val="0"/>
        <w:snapToGrid w:val="0"/>
        <w:spacing w:line="300" w:lineRule="auto"/>
        <w:jc w:val="center"/>
        <w:rPr>
          <w:rFonts w:asciiTheme="minorEastAsia" w:hAnsiTheme="minorEastAsia"/>
          <w:snapToGrid w:val="0"/>
          <w:sz w:val="30"/>
        </w:rPr>
      </w:pPr>
    </w:p>
    <w:p w:rsidR="008502CD" w:rsidRPr="00390182" w:rsidRDefault="008502CD" w:rsidP="008502CD">
      <w:pPr>
        <w:pStyle w:val="a4"/>
        <w:adjustRightInd w:val="0"/>
        <w:snapToGrid w:val="0"/>
        <w:spacing w:line="300" w:lineRule="auto"/>
        <w:ind w:firstLine="560"/>
        <w:jc w:val="center"/>
        <w:rPr>
          <w:rFonts w:asciiTheme="minorEastAsia" w:eastAsiaTheme="minorEastAsia" w:hAnsiTheme="minorEastAsia"/>
          <w:sz w:val="28"/>
        </w:rPr>
      </w:pPr>
    </w:p>
    <w:p w:rsidR="008502CD" w:rsidRPr="00390182" w:rsidRDefault="008502CD" w:rsidP="008502CD">
      <w:pPr>
        <w:adjustRightInd w:val="0"/>
        <w:snapToGrid w:val="0"/>
        <w:spacing w:line="300" w:lineRule="auto"/>
        <w:jc w:val="center"/>
        <w:rPr>
          <w:rFonts w:asciiTheme="minorEastAsia" w:hAnsiTheme="minorEastAsia"/>
          <w:b/>
          <w:snapToGrid w:val="0"/>
          <w:sz w:val="72"/>
        </w:rPr>
      </w:pPr>
    </w:p>
    <w:p w:rsidR="008502CD" w:rsidRPr="00390182" w:rsidRDefault="008502CD" w:rsidP="008502CD">
      <w:pPr>
        <w:adjustRightInd w:val="0"/>
        <w:snapToGrid w:val="0"/>
        <w:spacing w:line="300" w:lineRule="auto"/>
        <w:jc w:val="center"/>
        <w:rPr>
          <w:rFonts w:asciiTheme="minorEastAsia" w:hAnsiTheme="minorEastAsia"/>
          <w:b/>
          <w:snapToGrid w:val="0"/>
          <w:sz w:val="72"/>
        </w:rPr>
      </w:pPr>
    </w:p>
    <w:p w:rsidR="008502CD" w:rsidRPr="00390182" w:rsidRDefault="008502CD" w:rsidP="008502CD">
      <w:pPr>
        <w:adjustRightInd w:val="0"/>
        <w:snapToGrid w:val="0"/>
        <w:spacing w:line="300" w:lineRule="auto"/>
        <w:jc w:val="center"/>
        <w:rPr>
          <w:rFonts w:asciiTheme="minorEastAsia" w:hAnsiTheme="minorEastAsia"/>
          <w:b/>
          <w:snapToGrid w:val="0"/>
          <w:sz w:val="72"/>
        </w:rPr>
      </w:pPr>
    </w:p>
    <w:p w:rsidR="008502CD" w:rsidRPr="00390182" w:rsidRDefault="008502CD" w:rsidP="008502CD">
      <w:pPr>
        <w:adjustRightInd w:val="0"/>
        <w:snapToGrid w:val="0"/>
        <w:spacing w:line="300" w:lineRule="auto"/>
        <w:jc w:val="center"/>
        <w:rPr>
          <w:rFonts w:asciiTheme="minorEastAsia" w:hAnsiTheme="minorEastAsia"/>
          <w:b/>
          <w:snapToGrid w:val="0"/>
          <w:sz w:val="72"/>
        </w:rPr>
      </w:pPr>
    </w:p>
    <w:p w:rsidR="008502CD" w:rsidRPr="00390182" w:rsidRDefault="008502CD" w:rsidP="008502CD">
      <w:pPr>
        <w:adjustRightInd w:val="0"/>
        <w:snapToGrid w:val="0"/>
        <w:spacing w:line="300" w:lineRule="auto"/>
        <w:jc w:val="center"/>
        <w:rPr>
          <w:rFonts w:asciiTheme="minorEastAsia" w:hAnsiTheme="minorEastAsia"/>
          <w:b/>
          <w:snapToGrid w:val="0"/>
          <w:sz w:val="72"/>
        </w:rPr>
      </w:pPr>
    </w:p>
    <w:p w:rsidR="008502CD" w:rsidRPr="00390182" w:rsidRDefault="008502CD" w:rsidP="0047182C">
      <w:pPr>
        <w:adjustRightInd w:val="0"/>
        <w:snapToGrid w:val="0"/>
        <w:spacing w:line="300" w:lineRule="auto"/>
        <w:ind w:firstLineChars="520" w:firstLine="1560"/>
        <w:jc w:val="left"/>
        <w:rPr>
          <w:rFonts w:asciiTheme="minorEastAsia" w:hAnsiTheme="minorEastAsia"/>
          <w:snapToGrid w:val="0"/>
          <w:sz w:val="30"/>
        </w:rPr>
      </w:pPr>
      <w:r w:rsidRPr="00390182">
        <w:rPr>
          <w:rFonts w:asciiTheme="minorEastAsia" w:hAnsiTheme="minorEastAsia" w:hint="eastAsia"/>
          <w:snapToGrid w:val="0"/>
          <w:sz w:val="30"/>
        </w:rPr>
        <w:t>招标人（章）</w:t>
      </w:r>
      <w:r w:rsidR="00C06667">
        <w:rPr>
          <w:rFonts w:asciiTheme="minorEastAsia" w:hAnsiTheme="minorEastAsia" w:hint="eastAsia"/>
          <w:snapToGrid w:val="0"/>
          <w:sz w:val="30"/>
          <w:u w:val="single"/>
        </w:rPr>
        <w:t xml:space="preserve"> </w:t>
      </w:r>
      <w:r w:rsidRPr="00390182">
        <w:rPr>
          <w:rFonts w:asciiTheme="minorEastAsia" w:hAnsiTheme="minorEastAsia" w:hint="eastAsia"/>
          <w:snapToGrid w:val="0"/>
          <w:sz w:val="30"/>
          <w:u w:val="single"/>
        </w:rPr>
        <w:t>南京医科大学</w:t>
      </w:r>
      <w:r w:rsidR="0047182C">
        <w:rPr>
          <w:rFonts w:asciiTheme="minorEastAsia" w:hAnsiTheme="minorEastAsia" w:hint="eastAsia"/>
          <w:snapToGrid w:val="0"/>
          <w:sz w:val="30"/>
          <w:u w:val="single"/>
        </w:rPr>
        <w:t>公共卫生学院</w:t>
      </w:r>
      <w:r w:rsidR="00C06667" w:rsidRPr="00390182">
        <w:rPr>
          <w:rFonts w:asciiTheme="minorEastAsia" w:hAnsiTheme="minorEastAsia" w:hint="eastAsia"/>
          <w:snapToGrid w:val="0"/>
          <w:sz w:val="30"/>
          <w:u w:val="single"/>
        </w:rPr>
        <w:t xml:space="preserve"> </w:t>
      </w:r>
    </w:p>
    <w:p w:rsidR="008502CD" w:rsidRPr="00390182" w:rsidRDefault="008502CD" w:rsidP="0047182C">
      <w:pPr>
        <w:adjustRightInd w:val="0"/>
        <w:snapToGrid w:val="0"/>
        <w:spacing w:line="300" w:lineRule="auto"/>
        <w:ind w:firstLineChars="520" w:firstLine="1560"/>
        <w:jc w:val="left"/>
        <w:rPr>
          <w:rFonts w:asciiTheme="minorEastAsia" w:hAnsiTheme="minorEastAsia"/>
          <w:snapToGrid w:val="0"/>
          <w:sz w:val="30"/>
        </w:rPr>
      </w:pPr>
    </w:p>
    <w:p w:rsidR="008502CD" w:rsidRPr="00390182" w:rsidRDefault="008502CD" w:rsidP="0047182C">
      <w:pPr>
        <w:adjustRightInd w:val="0"/>
        <w:snapToGrid w:val="0"/>
        <w:spacing w:line="300" w:lineRule="auto"/>
        <w:ind w:firstLineChars="520" w:firstLine="1560"/>
        <w:jc w:val="left"/>
        <w:rPr>
          <w:rFonts w:asciiTheme="minorEastAsia" w:hAnsiTheme="minorEastAsia"/>
          <w:snapToGrid w:val="0"/>
          <w:sz w:val="30"/>
        </w:rPr>
      </w:pPr>
      <w:r w:rsidRPr="00390182">
        <w:rPr>
          <w:rFonts w:asciiTheme="minorEastAsia" w:hAnsiTheme="minorEastAsia" w:hint="eastAsia"/>
          <w:snapToGrid w:val="0"/>
          <w:sz w:val="30"/>
        </w:rPr>
        <w:t>发放时间</w:t>
      </w:r>
      <w:r w:rsidR="0047182C">
        <w:rPr>
          <w:rFonts w:asciiTheme="minorEastAsia" w:hAnsiTheme="minorEastAsia" w:hint="eastAsia"/>
          <w:snapToGrid w:val="0"/>
          <w:sz w:val="30"/>
        </w:rPr>
        <w:t xml:space="preserve">      </w:t>
      </w:r>
      <w:r w:rsidRPr="00390182">
        <w:rPr>
          <w:rFonts w:asciiTheme="minorEastAsia" w:hAnsiTheme="minorEastAsia" w:hint="eastAsia"/>
          <w:snapToGrid w:val="0"/>
          <w:sz w:val="30"/>
          <w:u w:val="single"/>
        </w:rPr>
        <w:t xml:space="preserve"> 2018 </w:t>
      </w:r>
      <w:r w:rsidRPr="00390182">
        <w:rPr>
          <w:rFonts w:asciiTheme="minorEastAsia" w:hAnsiTheme="minorEastAsia" w:hint="eastAsia"/>
          <w:snapToGrid w:val="0"/>
          <w:sz w:val="30"/>
        </w:rPr>
        <w:t>年</w:t>
      </w:r>
      <w:r w:rsidRPr="00390182">
        <w:rPr>
          <w:rFonts w:asciiTheme="minorEastAsia" w:hAnsiTheme="minorEastAsia" w:hint="eastAsia"/>
          <w:snapToGrid w:val="0"/>
          <w:sz w:val="30"/>
          <w:u w:val="single"/>
        </w:rPr>
        <w:t xml:space="preserve"> </w:t>
      </w:r>
      <w:r w:rsidR="00B100D8">
        <w:rPr>
          <w:rFonts w:asciiTheme="minorEastAsia" w:hAnsiTheme="minorEastAsia" w:hint="eastAsia"/>
          <w:snapToGrid w:val="0"/>
          <w:sz w:val="30"/>
          <w:u w:val="single"/>
        </w:rPr>
        <w:t>10</w:t>
      </w:r>
      <w:r w:rsidRPr="00390182">
        <w:rPr>
          <w:rFonts w:asciiTheme="minorEastAsia" w:hAnsiTheme="minorEastAsia" w:hint="eastAsia"/>
          <w:snapToGrid w:val="0"/>
          <w:sz w:val="30"/>
          <w:u w:val="single"/>
        </w:rPr>
        <w:t xml:space="preserve"> </w:t>
      </w:r>
      <w:r w:rsidRPr="00390182">
        <w:rPr>
          <w:rFonts w:asciiTheme="minorEastAsia" w:hAnsiTheme="minorEastAsia" w:hint="eastAsia"/>
          <w:snapToGrid w:val="0"/>
          <w:sz w:val="30"/>
        </w:rPr>
        <w:t>月</w:t>
      </w:r>
      <w:r w:rsidRPr="00390182">
        <w:rPr>
          <w:rFonts w:asciiTheme="minorEastAsia" w:hAnsiTheme="minorEastAsia" w:hint="eastAsia"/>
          <w:snapToGrid w:val="0"/>
          <w:sz w:val="30"/>
          <w:u w:val="single"/>
        </w:rPr>
        <w:t xml:space="preserve"> </w:t>
      </w:r>
      <w:r w:rsidR="00821AD2">
        <w:rPr>
          <w:rFonts w:asciiTheme="minorEastAsia" w:hAnsiTheme="minorEastAsia" w:hint="eastAsia"/>
          <w:snapToGrid w:val="0"/>
          <w:sz w:val="30"/>
          <w:u w:val="single"/>
        </w:rPr>
        <w:t>26</w:t>
      </w:r>
      <w:r w:rsidR="00821AD2" w:rsidRPr="00390182">
        <w:rPr>
          <w:rFonts w:asciiTheme="minorEastAsia" w:hAnsiTheme="minorEastAsia" w:hint="eastAsia"/>
          <w:snapToGrid w:val="0"/>
          <w:sz w:val="30"/>
          <w:u w:val="single"/>
        </w:rPr>
        <w:t xml:space="preserve"> </w:t>
      </w:r>
      <w:r w:rsidRPr="00390182">
        <w:rPr>
          <w:rFonts w:asciiTheme="minorEastAsia" w:hAnsiTheme="minorEastAsia" w:hint="eastAsia"/>
          <w:snapToGrid w:val="0"/>
          <w:sz w:val="30"/>
        </w:rPr>
        <w:t>日</w:t>
      </w:r>
    </w:p>
    <w:p w:rsidR="008502CD" w:rsidRPr="00390182" w:rsidRDefault="008502CD">
      <w:pPr>
        <w:widowControl/>
        <w:jc w:val="left"/>
        <w:rPr>
          <w:rFonts w:asciiTheme="minorEastAsia" w:hAnsiTheme="minorEastAsia"/>
          <w:snapToGrid w:val="0"/>
          <w:sz w:val="30"/>
        </w:rPr>
      </w:pPr>
    </w:p>
    <w:p w:rsidR="00EC16D1" w:rsidRPr="00390182" w:rsidRDefault="00EC16D1" w:rsidP="00EC16D1">
      <w:pPr>
        <w:adjustRightInd w:val="0"/>
        <w:snapToGrid w:val="0"/>
        <w:spacing w:line="300" w:lineRule="auto"/>
        <w:jc w:val="center"/>
        <w:rPr>
          <w:rFonts w:asciiTheme="minorEastAsia" w:hAnsiTheme="minorEastAsia"/>
          <w:b/>
          <w:snapToGrid w:val="0"/>
          <w:sz w:val="32"/>
        </w:rPr>
      </w:pPr>
      <w:r w:rsidRPr="00390182">
        <w:rPr>
          <w:rFonts w:asciiTheme="minorEastAsia" w:hAnsiTheme="minorEastAsia" w:hint="eastAsia"/>
          <w:b/>
          <w:snapToGrid w:val="0"/>
          <w:sz w:val="32"/>
        </w:rPr>
        <w:lastRenderedPageBreak/>
        <w:t>投标须知</w:t>
      </w:r>
    </w:p>
    <w:p w:rsidR="00EC16D1" w:rsidRPr="00390182" w:rsidRDefault="00EC16D1" w:rsidP="00EC16D1">
      <w:pPr>
        <w:adjustRightInd w:val="0"/>
        <w:snapToGrid w:val="0"/>
        <w:spacing w:line="300" w:lineRule="auto"/>
        <w:jc w:val="center"/>
        <w:rPr>
          <w:rFonts w:asciiTheme="minorEastAsia" w:hAnsiTheme="minorEastAsia"/>
          <w:snapToGrid w:val="0"/>
          <w:sz w:val="24"/>
        </w:rPr>
      </w:pPr>
    </w:p>
    <w:tbl>
      <w:tblPr>
        <w:tblW w:w="87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978"/>
        <w:gridCol w:w="2519"/>
        <w:gridCol w:w="1681"/>
        <w:gridCol w:w="162"/>
        <w:gridCol w:w="2454"/>
      </w:tblGrid>
      <w:tr w:rsidR="00EC16D1" w:rsidRPr="00390182" w:rsidTr="00EC16D1">
        <w:trPr>
          <w:cantSplit/>
          <w:trHeight w:val="633"/>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工程名称</w:t>
            </w:r>
          </w:p>
        </w:tc>
        <w:tc>
          <w:tcPr>
            <w:tcW w:w="6816" w:type="dxa"/>
            <w:gridSpan w:val="4"/>
            <w:vAlign w:val="center"/>
          </w:tcPr>
          <w:p w:rsidR="00EC16D1" w:rsidRPr="00390182" w:rsidRDefault="00EC16D1" w:rsidP="00EC16D1">
            <w:pPr>
              <w:adjustRightInd w:val="0"/>
              <w:snapToGrid w:val="0"/>
              <w:spacing w:line="300" w:lineRule="auto"/>
              <w:rPr>
                <w:rFonts w:asciiTheme="minorEastAsia" w:hAnsiTheme="minorEastAsia"/>
                <w:b/>
                <w:snapToGrid w:val="0"/>
                <w:sz w:val="24"/>
              </w:rPr>
            </w:pPr>
            <w:r w:rsidRPr="00390182">
              <w:rPr>
                <w:rFonts w:asciiTheme="minorEastAsia" w:hAnsiTheme="minorEastAsia" w:hint="eastAsia"/>
                <w:b/>
                <w:snapToGrid w:val="0"/>
                <w:sz w:val="24"/>
              </w:rPr>
              <w:t>南京医科大学公共卫生学院学院大楼内部美化出新工程</w:t>
            </w:r>
          </w:p>
        </w:tc>
      </w:tr>
      <w:tr w:rsidR="00EC16D1" w:rsidRPr="00390182" w:rsidTr="00EC16D1">
        <w:trPr>
          <w:cantSplit/>
          <w:trHeight w:val="709"/>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建设地点</w:t>
            </w:r>
          </w:p>
        </w:tc>
        <w:tc>
          <w:tcPr>
            <w:tcW w:w="6816" w:type="dxa"/>
            <w:gridSpan w:val="4"/>
            <w:vAlign w:val="center"/>
          </w:tcPr>
          <w:p w:rsidR="00EC16D1" w:rsidRPr="00390182" w:rsidRDefault="00EC16D1" w:rsidP="00EC16D1">
            <w:pPr>
              <w:adjustRightInd w:val="0"/>
              <w:snapToGrid w:val="0"/>
              <w:spacing w:line="300" w:lineRule="auto"/>
              <w:rPr>
                <w:rFonts w:asciiTheme="minorEastAsia" w:hAnsiTheme="minorEastAsia"/>
                <w:b/>
                <w:snapToGrid w:val="0"/>
                <w:sz w:val="24"/>
              </w:rPr>
            </w:pPr>
            <w:r w:rsidRPr="00390182">
              <w:rPr>
                <w:rFonts w:asciiTheme="minorEastAsia" w:hAnsiTheme="minorEastAsia" w:hint="eastAsia"/>
                <w:b/>
                <w:snapToGrid w:val="0"/>
                <w:sz w:val="24"/>
              </w:rPr>
              <w:t>南京医科大学江宁校区</w:t>
            </w:r>
            <w:proofErr w:type="gramStart"/>
            <w:r w:rsidRPr="00390182">
              <w:rPr>
                <w:rFonts w:asciiTheme="minorEastAsia" w:hAnsiTheme="minorEastAsia" w:hint="eastAsia"/>
                <w:b/>
                <w:snapToGrid w:val="0"/>
                <w:sz w:val="24"/>
              </w:rPr>
              <w:t>至诚楼</w:t>
            </w:r>
            <w:proofErr w:type="gramEnd"/>
            <w:r w:rsidRPr="00390182">
              <w:rPr>
                <w:rFonts w:asciiTheme="minorEastAsia" w:hAnsiTheme="minorEastAsia" w:hint="eastAsia"/>
                <w:b/>
                <w:snapToGrid w:val="0"/>
                <w:sz w:val="24"/>
              </w:rPr>
              <w:t>南楼</w:t>
            </w:r>
          </w:p>
        </w:tc>
      </w:tr>
      <w:tr w:rsidR="00EC16D1" w:rsidRPr="00390182" w:rsidTr="00EC16D1">
        <w:trPr>
          <w:cantSplit/>
          <w:trHeight w:val="435"/>
          <w:jc w:val="center"/>
        </w:trPr>
        <w:tc>
          <w:tcPr>
            <w:tcW w:w="1978" w:type="dxa"/>
            <w:vMerge w:val="restart"/>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联 系 人</w:t>
            </w:r>
          </w:p>
        </w:tc>
        <w:tc>
          <w:tcPr>
            <w:tcW w:w="2519" w:type="dxa"/>
            <w:vMerge w:val="restart"/>
            <w:vAlign w:val="center"/>
          </w:tcPr>
          <w:p w:rsidR="00EC16D1" w:rsidRPr="00390182" w:rsidRDefault="00EC16D1" w:rsidP="00113B69">
            <w:pPr>
              <w:adjustRightInd w:val="0"/>
              <w:snapToGrid w:val="0"/>
              <w:spacing w:line="300" w:lineRule="auto"/>
              <w:rPr>
                <w:rFonts w:asciiTheme="minorEastAsia" w:hAnsiTheme="minorEastAsia"/>
                <w:b/>
                <w:snapToGrid w:val="0"/>
                <w:sz w:val="24"/>
              </w:rPr>
            </w:pPr>
            <w:r w:rsidRPr="00390182">
              <w:rPr>
                <w:rFonts w:asciiTheme="minorEastAsia" w:hAnsiTheme="minorEastAsia" w:hint="eastAsia"/>
                <w:b/>
                <w:snapToGrid w:val="0"/>
                <w:sz w:val="24"/>
              </w:rPr>
              <w:t>沈老师</w:t>
            </w:r>
          </w:p>
        </w:tc>
        <w:tc>
          <w:tcPr>
            <w:tcW w:w="1681" w:type="dxa"/>
            <w:vAlign w:val="center"/>
          </w:tcPr>
          <w:p w:rsidR="00EC16D1" w:rsidRPr="00390182" w:rsidRDefault="00EC16D1" w:rsidP="00113B69">
            <w:pPr>
              <w:adjustRightInd w:val="0"/>
              <w:snapToGrid w:val="0"/>
              <w:spacing w:line="300" w:lineRule="auto"/>
              <w:rPr>
                <w:rFonts w:asciiTheme="minorEastAsia" w:hAnsiTheme="minorEastAsia"/>
                <w:snapToGrid w:val="0"/>
                <w:sz w:val="24"/>
              </w:rPr>
            </w:pPr>
            <w:r w:rsidRPr="00390182">
              <w:rPr>
                <w:rFonts w:asciiTheme="minorEastAsia" w:hAnsiTheme="minorEastAsia" w:hint="eastAsia"/>
                <w:snapToGrid w:val="0"/>
                <w:sz w:val="24"/>
              </w:rPr>
              <w:t>联系电话</w:t>
            </w:r>
          </w:p>
        </w:tc>
        <w:tc>
          <w:tcPr>
            <w:tcW w:w="2616" w:type="dxa"/>
            <w:gridSpan w:val="2"/>
            <w:vAlign w:val="center"/>
          </w:tcPr>
          <w:p w:rsidR="00EC16D1" w:rsidRPr="00390182" w:rsidRDefault="00EC16D1" w:rsidP="00EC16D1">
            <w:pPr>
              <w:adjustRightInd w:val="0"/>
              <w:snapToGrid w:val="0"/>
              <w:spacing w:line="300" w:lineRule="auto"/>
              <w:rPr>
                <w:rFonts w:asciiTheme="minorEastAsia" w:hAnsiTheme="minorEastAsia"/>
                <w:b/>
                <w:snapToGrid w:val="0"/>
                <w:sz w:val="24"/>
              </w:rPr>
            </w:pPr>
            <w:r w:rsidRPr="00390182">
              <w:rPr>
                <w:rFonts w:asciiTheme="minorEastAsia" w:hAnsiTheme="minorEastAsia" w:hint="eastAsia"/>
                <w:b/>
                <w:snapToGrid w:val="0"/>
                <w:sz w:val="24"/>
              </w:rPr>
              <w:t>86868408</w:t>
            </w:r>
          </w:p>
        </w:tc>
      </w:tr>
      <w:tr w:rsidR="00EC16D1" w:rsidRPr="00390182" w:rsidTr="00EC16D1">
        <w:trPr>
          <w:cantSplit/>
          <w:trHeight w:val="435"/>
          <w:jc w:val="center"/>
        </w:trPr>
        <w:tc>
          <w:tcPr>
            <w:tcW w:w="1978" w:type="dxa"/>
            <w:vMerge/>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p>
        </w:tc>
        <w:tc>
          <w:tcPr>
            <w:tcW w:w="2519" w:type="dxa"/>
            <w:vMerge/>
            <w:vAlign w:val="center"/>
          </w:tcPr>
          <w:p w:rsidR="00EC16D1" w:rsidRPr="00390182" w:rsidRDefault="00EC16D1" w:rsidP="00113B69">
            <w:pPr>
              <w:adjustRightInd w:val="0"/>
              <w:snapToGrid w:val="0"/>
              <w:spacing w:line="300" w:lineRule="auto"/>
              <w:rPr>
                <w:rFonts w:asciiTheme="minorEastAsia" w:hAnsiTheme="minorEastAsia"/>
                <w:snapToGrid w:val="0"/>
                <w:sz w:val="24"/>
              </w:rPr>
            </w:pPr>
          </w:p>
        </w:tc>
        <w:tc>
          <w:tcPr>
            <w:tcW w:w="1681" w:type="dxa"/>
            <w:vAlign w:val="center"/>
          </w:tcPr>
          <w:p w:rsidR="00EC16D1" w:rsidRPr="00390182" w:rsidRDefault="00EC16D1" w:rsidP="00113B69">
            <w:pPr>
              <w:adjustRightInd w:val="0"/>
              <w:snapToGrid w:val="0"/>
              <w:spacing w:line="300" w:lineRule="auto"/>
              <w:rPr>
                <w:rFonts w:asciiTheme="minorEastAsia" w:hAnsiTheme="minorEastAsia"/>
                <w:snapToGrid w:val="0"/>
                <w:sz w:val="24"/>
              </w:rPr>
            </w:pPr>
            <w:r w:rsidRPr="00390182">
              <w:rPr>
                <w:rFonts w:asciiTheme="minorEastAsia" w:hAnsiTheme="minorEastAsia" w:hint="eastAsia"/>
                <w:snapToGrid w:val="0"/>
                <w:sz w:val="24"/>
              </w:rPr>
              <w:t>手    机</w:t>
            </w:r>
          </w:p>
        </w:tc>
        <w:tc>
          <w:tcPr>
            <w:tcW w:w="2616" w:type="dxa"/>
            <w:gridSpan w:val="2"/>
            <w:vAlign w:val="center"/>
          </w:tcPr>
          <w:p w:rsidR="00EC16D1" w:rsidRPr="00390182" w:rsidRDefault="00946ED5" w:rsidP="00113B69">
            <w:pPr>
              <w:adjustRightInd w:val="0"/>
              <w:snapToGrid w:val="0"/>
              <w:spacing w:line="300" w:lineRule="auto"/>
              <w:rPr>
                <w:rFonts w:asciiTheme="minorEastAsia" w:hAnsiTheme="minorEastAsia"/>
                <w:b/>
                <w:snapToGrid w:val="0"/>
                <w:sz w:val="24"/>
              </w:rPr>
            </w:pPr>
            <w:r w:rsidRPr="00390182">
              <w:rPr>
                <w:rFonts w:asciiTheme="minorEastAsia" w:hAnsiTheme="minorEastAsia" w:hint="eastAsia"/>
                <w:b/>
                <w:snapToGrid w:val="0"/>
                <w:sz w:val="24"/>
              </w:rPr>
              <w:t>13951030759</w:t>
            </w:r>
          </w:p>
        </w:tc>
      </w:tr>
      <w:tr w:rsidR="00EC16D1" w:rsidRPr="00390182" w:rsidTr="00EC16D1">
        <w:trPr>
          <w:cantSplit/>
          <w:trHeight w:val="685"/>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招标方式</w:t>
            </w:r>
          </w:p>
        </w:tc>
        <w:tc>
          <w:tcPr>
            <w:tcW w:w="6816" w:type="dxa"/>
            <w:gridSpan w:val="4"/>
            <w:vAlign w:val="center"/>
          </w:tcPr>
          <w:p w:rsidR="00EC16D1" w:rsidRPr="00390182" w:rsidRDefault="00EC16D1" w:rsidP="00113B69">
            <w:pPr>
              <w:adjustRightInd w:val="0"/>
              <w:snapToGrid w:val="0"/>
              <w:spacing w:line="300" w:lineRule="auto"/>
              <w:rPr>
                <w:rFonts w:asciiTheme="minorEastAsia" w:hAnsiTheme="minorEastAsia"/>
                <w:b/>
                <w:snapToGrid w:val="0"/>
                <w:sz w:val="24"/>
              </w:rPr>
            </w:pPr>
            <w:r w:rsidRPr="00390182">
              <w:rPr>
                <w:rFonts w:asciiTheme="minorEastAsia" w:hAnsiTheme="minorEastAsia" w:hint="eastAsia"/>
                <w:b/>
                <w:snapToGrid w:val="0"/>
                <w:sz w:val="24"/>
              </w:rPr>
              <w:t>校内招标</w:t>
            </w:r>
          </w:p>
        </w:tc>
      </w:tr>
      <w:tr w:rsidR="00EC16D1" w:rsidRPr="00390182" w:rsidTr="00EC16D1">
        <w:trPr>
          <w:cantSplit/>
          <w:trHeight w:val="837"/>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招标范围</w:t>
            </w:r>
          </w:p>
        </w:tc>
        <w:tc>
          <w:tcPr>
            <w:tcW w:w="6816" w:type="dxa"/>
            <w:gridSpan w:val="4"/>
            <w:vAlign w:val="center"/>
          </w:tcPr>
          <w:p w:rsidR="00EC16D1" w:rsidRPr="00390182" w:rsidRDefault="00EC16D1" w:rsidP="00113B69">
            <w:pPr>
              <w:adjustRightInd w:val="0"/>
              <w:snapToGrid w:val="0"/>
              <w:spacing w:line="300" w:lineRule="auto"/>
              <w:rPr>
                <w:rFonts w:asciiTheme="minorEastAsia" w:hAnsiTheme="minorEastAsia"/>
                <w:b/>
                <w:snapToGrid w:val="0"/>
                <w:sz w:val="24"/>
              </w:rPr>
            </w:pPr>
            <w:r w:rsidRPr="00390182">
              <w:rPr>
                <w:rFonts w:asciiTheme="minorEastAsia" w:hAnsiTheme="minorEastAsia"/>
                <w:b/>
                <w:snapToGrid w:val="0"/>
                <w:sz w:val="24"/>
              </w:rPr>
              <w:t>展陈设计方案及</w:t>
            </w:r>
            <w:r w:rsidRPr="00390182">
              <w:rPr>
                <w:rFonts w:asciiTheme="minorEastAsia" w:hAnsiTheme="minorEastAsia" w:hint="eastAsia"/>
                <w:b/>
                <w:snapToGrid w:val="0"/>
                <w:sz w:val="24"/>
              </w:rPr>
              <w:t>装修</w:t>
            </w:r>
            <w:r w:rsidRPr="00390182">
              <w:rPr>
                <w:rFonts w:asciiTheme="minorEastAsia" w:hAnsiTheme="minorEastAsia"/>
                <w:b/>
                <w:snapToGrid w:val="0"/>
                <w:sz w:val="24"/>
              </w:rPr>
              <w:t>布展施工</w:t>
            </w:r>
            <w:r w:rsidRPr="00390182">
              <w:rPr>
                <w:rFonts w:asciiTheme="minorEastAsia" w:hAnsiTheme="minorEastAsia" w:hint="eastAsia"/>
                <w:b/>
                <w:snapToGrid w:val="0"/>
                <w:sz w:val="24"/>
              </w:rPr>
              <w:t>(详见招标资料)</w:t>
            </w:r>
          </w:p>
        </w:tc>
      </w:tr>
      <w:tr w:rsidR="00EC16D1" w:rsidRPr="00390182" w:rsidTr="00EC16D1">
        <w:trPr>
          <w:cantSplit/>
          <w:trHeight w:val="810"/>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标段划分</w:t>
            </w:r>
          </w:p>
        </w:tc>
        <w:tc>
          <w:tcPr>
            <w:tcW w:w="6816" w:type="dxa"/>
            <w:gridSpan w:val="4"/>
            <w:vAlign w:val="center"/>
          </w:tcPr>
          <w:p w:rsidR="00EC16D1" w:rsidRPr="00390182" w:rsidRDefault="00E93657" w:rsidP="005D477F">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b/>
                <w:snapToGrid w:val="0"/>
                <w:sz w:val="24"/>
              </w:rPr>
              <w:t>——</w:t>
            </w:r>
          </w:p>
        </w:tc>
      </w:tr>
      <w:tr w:rsidR="00EC16D1" w:rsidRPr="00390182" w:rsidTr="00EC16D1">
        <w:trPr>
          <w:cantSplit/>
          <w:trHeight w:val="797"/>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建筑面积</w:t>
            </w:r>
          </w:p>
        </w:tc>
        <w:tc>
          <w:tcPr>
            <w:tcW w:w="2519" w:type="dxa"/>
            <w:vAlign w:val="center"/>
          </w:tcPr>
          <w:p w:rsidR="00EC16D1" w:rsidRPr="00390182" w:rsidRDefault="00EC16D1" w:rsidP="008502CD">
            <w:pPr>
              <w:adjustRightInd w:val="0"/>
              <w:snapToGrid w:val="0"/>
              <w:spacing w:line="300" w:lineRule="auto"/>
              <w:jc w:val="center"/>
              <w:rPr>
                <w:rFonts w:asciiTheme="minorEastAsia" w:hAnsiTheme="minorEastAsia"/>
                <w:b/>
                <w:snapToGrid w:val="0"/>
                <w:sz w:val="24"/>
              </w:rPr>
            </w:pPr>
            <w:r w:rsidRPr="00390182">
              <w:rPr>
                <w:rFonts w:asciiTheme="minorEastAsia" w:hAnsiTheme="minorEastAsia" w:hint="eastAsia"/>
                <w:b/>
                <w:snapToGrid w:val="0"/>
                <w:sz w:val="24"/>
              </w:rPr>
              <w:t>约</w:t>
            </w:r>
            <w:r w:rsidR="008502CD" w:rsidRPr="00390182">
              <w:rPr>
                <w:rFonts w:asciiTheme="minorEastAsia" w:hAnsiTheme="minorEastAsia" w:hint="eastAsia"/>
                <w:b/>
                <w:snapToGrid w:val="0"/>
                <w:sz w:val="24"/>
              </w:rPr>
              <w:t>15000</w:t>
            </w:r>
            <w:r w:rsidRPr="00390182">
              <w:rPr>
                <w:rFonts w:asciiTheme="minorEastAsia" w:hAnsiTheme="minorEastAsia" w:hint="eastAsia"/>
                <w:b/>
                <w:snapToGrid w:val="0"/>
                <w:sz w:val="24"/>
              </w:rPr>
              <w:t>m</w:t>
            </w:r>
            <w:r w:rsidRPr="00390182">
              <w:rPr>
                <w:rFonts w:asciiTheme="minorEastAsia" w:hAnsiTheme="minorEastAsia" w:hint="eastAsia"/>
                <w:b/>
                <w:snapToGrid w:val="0"/>
                <w:sz w:val="24"/>
                <w:vertAlign w:val="superscript"/>
              </w:rPr>
              <w:t>2</w:t>
            </w:r>
          </w:p>
        </w:tc>
        <w:tc>
          <w:tcPr>
            <w:tcW w:w="1843" w:type="dxa"/>
            <w:gridSpan w:val="2"/>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结构类型及层数</w:t>
            </w:r>
          </w:p>
        </w:tc>
        <w:tc>
          <w:tcPr>
            <w:tcW w:w="2454"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b/>
                <w:snapToGrid w:val="0"/>
                <w:sz w:val="24"/>
              </w:rPr>
              <w:t>——</w:t>
            </w:r>
          </w:p>
        </w:tc>
      </w:tr>
      <w:tr w:rsidR="00EC16D1" w:rsidRPr="00390182" w:rsidTr="00EC16D1">
        <w:trPr>
          <w:cantSplit/>
          <w:trHeight w:val="533"/>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承包方式</w:t>
            </w:r>
          </w:p>
        </w:tc>
        <w:tc>
          <w:tcPr>
            <w:tcW w:w="2519" w:type="dxa"/>
            <w:vAlign w:val="center"/>
          </w:tcPr>
          <w:p w:rsidR="00EC16D1" w:rsidRPr="00390182" w:rsidRDefault="00EC16D1" w:rsidP="008502CD">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包工包料</w:t>
            </w:r>
          </w:p>
        </w:tc>
        <w:tc>
          <w:tcPr>
            <w:tcW w:w="1843" w:type="dxa"/>
            <w:gridSpan w:val="2"/>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工程类别</w:t>
            </w:r>
          </w:p>
        </w:tc>
        <w:tc>
          <w:tcPr>
            <w:tcW w:w="2454"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b/>
                <w:snapToGrid w:val="0"/>
                <w:sz w:val="24"/>
              </w:rPr>
              <w:t>——</w:t>
            </w:r>
          </w:p>
        </w:tc>
      </w:tr>
      <w:tr w:rsidR="00EC16D1" w:rsidRPr="00390182" w:rsidTr="00EC16D1">
        <w:trPr>
          <w:cantSplit/>
          <w:trHeight w:val="514"/>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投资规模</w:t>
            </w:r>
          </w:p>
        </w:tc>
        <w:tc>
          <w:tcPr>
            <w:tcW w:w="2519" w:type="dxa"/>
            <w:vAlign w:val="center"/>
          </w:tcPr>
          <w:p w:rsidR="00EC16D1" w:rsidRPr="00390182" w:rsidRDefault="00CF06D6" w:rsidP="00113B69">
            <w:pPr>
              <w:adjustRightInd w:val="0"/>
              <w:snapToGrid w:val="0"/>
              <w:spacing w:line="300" w:lineRule="auto"/>
              <w:jc w:val="center"/>
              <w:rPr>
                <w:rFonts w:asciiTheme="minorEastAsia" w:hAnsiTheme="minorEastAsia"/>
                <w:snapToGrid w:val="0"/>
                <w:sz w:val="24"/>
              </w:rPr>
            </w:pPr>
            <w:r w:rsidRPr="004F17DB">
              <w:rPr>
                <w:rFonts w:asciiTheme="minorEastAsia" w:hAnsiTheme="minorEastAsia" w:hint="eastAsia"/>
                <w:b/>
                <w:snapToGrid w:val="0"/>
                <w:sz w:val="24"/>
              </w:rPr>
              <w:t>30万元</w:t>
            </w:r>
          </w:p>
        </w:tc>
        <w:tc>
          <w:tcPr>
            <w:tcW w:w="1843" w:type="dxa"/>
            <w:gridSpan w:val="2"/>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工期要求</w:t>
            </w:r>
          </w:p>
        </w:tc>
        <w:tc>
          <w:tcPr>
            <w:tcW w:w="2454" w:type="dxa"/>
            <w:vAlign w:val="center"/>
          </w:tcPr>
          <w:p w:rsidR="00EC16D1" w:rsidRPr="00390182" w:rsidRDefault="00E93657" w:rsidP="00E93657">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201</w:t>
            </w:r>
            <w:r>
              <w:rPr>
                <w:rFonts w:asciiTheme="minorEastAsia" w:hAnsiTheme="minorEastAsia" w:hint="eastAsia"/>
                <w:snapToGrid w:val="0"/>
                <w:sz w:val="24"/>
              </w:rPr>
              <w:t>9</w:t>
            </w:r>
            <w:r w:rsidR="00EC16D1" w:rsidRPr="00390182">
              <w:rPr>
                <w:rFonts w:asciiTheme="minorEastAsia" w:hAnsiTheme="minorEastAsia" w:hint="eastAsia"/>
                <w:snapToGrid w:val="0"/>
                <w:sz w:val="24"/>
              </w:rPr>
              <w:t>年</w:t>
            </w:r>
            <w:r>
              <w:rPr>
                <w:rFonts w:asciiTheme="minorEastAsia" w:hAnsiTheme="minorEastAsia" w:hint="eastAsia"/>
                <w:snapToGrid w:val="0"/>
                <w:sz w:val="24"/>
              </w:rPr>
              <w:t>1</w:t>
            </w:r>
            <w:r w:rsidR="00EC16D1" w:rsidRPr="00390182">
              <w:rPr>
                <w:rFonts w:asciiTheme="minorEastAsia" w:hAnsiTheme="minorEastAsia" w:hint="eastAsia"/>
                <w:snapToGrid w:val="0"/>
                <w:sz w:val="24"/>
              </w:rPr>
              <w:t>月</w:t>
            </w:r>
            <w:r>
              <w:rPr>
                <w:rFonts w:asciiTheme="minorEastAsia" w:hAnsiTheme="minorEastAsia" w:hint="eastAsia"/>
                <w:snapToGrid w:val="0"/>
                <w:sz w:val="24"/>
              </w:rPr>
              <w:t>14</w:t>
            </w:r>
            <w:r w:rsidR="00EC16D1" w:rsidRPr="00390182">
              <w:rPr>
                <w:rFonts w:asciiTheme="minorEastAsia" w:hAnsiTheme="minorEastAsia" w:hint="eastAsia"/>
                <w:snapToGrid w:val="0"/>
                <w:sz w:val="24"/>
              </w:rPr>
              <w:t>日前</w:t>
            </w:r>
          </w:p>
        </w:tc>
      </w:tr>
      <w:tr w:rsidR="00EC16D1" w:rsidRPr="00390182" w:rsidTr="00EC16D1">
        <w:trPr>
          <w:cantSplit/>
          <w:trHeight w:val="700"/>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现场踏勘</w:t>
            </w:r>
          </w:p>
        </w:tc>
        <w:tc>
          <w:tcPr>
            <w:tcW w:w="6816" w:type="dxa"/>
            <w:gridSpan w:val="4"/>
            <w:tcBorders>
              <w:bottom w:val="single" w:sz="8" w:space="0" w:color="auto"/>
            </w:tcBorders>
            <w:vAlign w:val="center"/>
          </w:tcPr>
          <w:p w:rsidR="00EC16D1" w:rsidRPr="00046E4D" w:rsidRDefault="004F17DB" w:rsidP="00113B69">
            <w:pPr>
              <w:adjustRightInd w:val="0"/>
              <w:snapToGrid w:val="0"/>
              <w:spacing w:line="300" w:lineRule="auto"/>
              <w:jc w:val="center"/>
              <w:rPr>
                <w:rFonts w:asciiTheme="minorEastAsia" w:hAnsiTheme="minorEastAsia"/>
                <w:snapToGrid w:val="0"/>
                <w:sz w:val="24"/>
              </w:rPr>
            </w:pPr>
            <w:r w:rsidRPr="00046E4D">
              <w:rPr>
                <w:rFonts w:asciiTheme="minorEastAsia" w:hAnsiTheme="minorEastAsia" w:hint="eastAsia"/>
                <w:snapToGrid w:val="0"/>
                <w:sz w:val="24"/>
              </w:rPr>
              <w:t>自行踏勘</w:t>
            </w:r>
          </w:p>
        </w:tc>
      </w:tr>
      <w:tr w:rsidR="00EC16D1" w:rsidRPr="00390182" w:rsidTr="00EC16D1">
        <w:trPr>
          <w:cantSplit/>
          <w:trHeight w:val="535"/>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投标有效期</w:t>
            </w:r>
          </w:p>
        </w:tc>
        <w:tc>
          <w:tcPr>
            <w:tcW w:w="6816" w:type="dxa"/>
            <w:gridSpan w:val="4"/>
            <w:vAlign w:val="center"/>
          </w:tcPr>
          <w:p w:rsidR="00EC16D1" w:rsidRPr="00390182" w:rsidRDefault="00821AD2" w:rsidP="00113B69">
            <w:pPr>
              <w:adjustRightInd w:val="0"/>
              <w:snapToGrid w:val="0"/>
              <w:spacing w:line="300" w:lineRule="auto"/>
              <w:jc w:val="center"/>
              <w:rPr>
                <w:rFonts w:asciiTheme="minorEastAsia" w:hAnsiTheme="minorEastAsia"/>
                <w:snapToGrid w:val="0"/>
                <w:sz w:val="24"/>
              </w:rPr>
            </w:pPr>
            <w:r>
              <w:rPr>
                <w:rFonts w:asciiTheme="minorEastAsia" w:hAnsiTheme="minorEastAsia" w:hint="eastAsia"/>
                <w:snapToGrid w:val="0"/>
                <w:sz w:val="24"/>
              </w:rPr>
              <w:t>7</w:t>
            </w:r>
            <w:r w:rsidR="00EC16D1" w:rsidRPr="00390182">
              <w:rPr>
                <w:rFonts w:asciiTheme="minorEastAsia" w:hAnsiTheme="minorEastAsia" w:hint="eastAsia"/>
                <w:snapToGrid w:val="0"/>
                <w:sz w:val="24"/>
              </w:rPr>
              <w:t>天</w:t>
            </w:r>
          </w:p>
        </w:tc>
      </w:tr>
      <w:tr w:rsidR="00EC16D1" w:rsidRPr="00390182" w:rsidTr="00EC16D1">
        <w:trPr>
          <w:cantSplit/>
          <w:trHeight w:val="527"/>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投标文件份数</w:t>
            </w:r>
          </w:p>
        </w:tc>
        <w:tc>
          <w:tcPr>
            <w:tcW w:w="6816" w:type="dxa"/>
            <w:gridSpan w:val="4"/>
            <w:vAlign w:val="center"/>
          </w:tcPr>
          <w:p w:rsidR="00EC16D1" w:rsidRPr="00390182" w:rsidRDefault="00E93657" w:rsidP="00113B69">
            <w:pPr>
              <w:adjustRightInd w:val="0"/>
              <w:snapToGrid w:val="0"/>
              <w:spacing w:line="300" w:lineRule="auto"/>
              <w:jc w:val="center"/>
              <w:rPr>
                <w:rFonts w:asciiTheme="minorEastAsia" w:hAnsiTheme="minorEastAsia"/>
                <w:snapToGrid w:val="0"/>
                <w:sz w:val="24"/>
              </w:rPr>
            </w:pPr>
            <w:r>
              <w:rPr>
                <w:rFonts w:asciiTheme="minorEastAsia" w:hAnsiTheme="minorEastAsia" w:hint="eastAsia"/>
                <w:snapToGrid w:val="0"/>
                <w:sz w:val="24"/>
              </w:rPr>
              <w:t>五</w:t>
            </w:r>
            <w:r w:rsidR="00EC16D1" w:rsidRPr="00390182">
              <w:rPr>
                <w:rFonts w:asciiTheme="minorEastAsia" w:hAnsiTheme="minorEastAsia" w:hint="eastAsia"/>
                <w:snapToGrid w:val="0"/>
                <w:sz w:val="24"/>
              </w:rPr>
              <w:t>份</w:t>
            </w:r>
          </w:p>
        </w:tc>
      </w:tr>
      <w:tr w:rsidR="00EC16D1" w:rsidRPr="00390182" w:rsidTr="00EC16D1">
        <w:trPr>
          <w:cantSplit/>
          <w:trHeight w:val="1720"/>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r w:rsidRPr="00390182">
              <w:rPr>
                <w:rFonts w:asciiTheme="minorEastAsia" w:hAnsiTheme="minorEastAsia" w:hint="eastAsia"/>
                <w:snapToGrid w:val="0"/>
                <w:sz w:val="24"/>
              </w:rPr>
              <w:t>投标文件递交</w:t>
            </w:r>
          </w:p>
        </w:tc>
        <w:tc>
          <w:tcPr>
            <w:tcW w:w="6816" w:type="dxa"/>
            <w:gridSpan w:val="4"/>
            <w:vAlign w:val="center"/>
          </w:tcPr>
          <w:p w:rsidR="00EC16D1" w:rsidRPr="00390182" w:rsidRDefault="00EC16D1" w:rsidP="00113B69">
            <w:pPr>
              <w:adjustRightInd w:val="0"/>
              <w:snapToGrid w:val="0"/>
              <w:spacing w:line="300" w:lineRule="auto"/>
              <w:rPr>
                <w:rFonts w:asciiTheme="minorEastAsia" w:hAnsiTheme="minorEastAsia"/>
                <w:snapToGrid w:val="0"/>
                <w:sz w:val="24"/>
              </w:rPr>
            </w:pPr>
            <w:r w:rsidRPr="00390182">
              <w:rPr>
                <w:rFonts w:asciiTheme="minorEastAsia" w:hAnsiTheme="minorEastAsia" w:hint="eastAsia"/>
                <w:snapToGrid w:val="0"/>
                <w:sz w:val="24"/>
              </w:rPr>
              <w:t>递交至：南京医科大学</w:t>
            </w:r>
            <w:proofErr w:type="gramStart"/>
            <w:r w:rsidR="00B100D8">
              <w:rPr>
                <w:rFonts w:asciiTheme="minorEastAsia" w:hAnsiTheme="minorEastAsia" w:hint="eastAsia"/>
                <w:snapToGrid w:val="0"/>
                <w:sz w:val="24"/>
              </w:rPr>
              <w:t>德馨楼</w:t>
            </w:r>
            <w:proofErr w:type="gramEnd"/>
            <w:r w:rsidR="00B100D8">
              <w:rPr>
                <w:rFonts w:asciiTheme="minorEastAsia" w:hAnsiTheme="minorEastAsia" w:hint="eastAsia"/>
                <w:snapToGrid w:val="0"/>
                <w:sz w:val="24"/>
              </w:rPr>
              <w:t>B323室</w:t>
            </w:r>
          </w:p>
          <w:p w:rsidR="00EC16D1" w:rsidRPr="00390182" w:rsidRDefault="00EC16D1" w:rsidP="00113B69">
            <w:pPr>
              <w:adjustRightInd w:val="0"/>
              <w:snapToGrid w:val="0"/>
              <w:spacing w:line="300" w:lineRule="auto"/>
              <w:rPr>
                <w:rFonts w:asciiTheme="minorEastAsia" w:hAnsiTheme="minorEastAsia"/>
                <w:snapToGrid w:val="0"/>
                <w:sz w:val="24"/>
              </w:rPr>
            </w:pPr>
            <w:r w:rsidRPr="00390182">
              <w:rPr>
                <w:rFonts w:asciiTheme="minorEastAsia" w:hAnsiTheme="minorEastAsia" w:hint="eastAsia"/>
                <w:snapToGrid w:val="0"/>
                <w:sz w:val="24"/>
              </w:rPr>
              <w:t>地址：江苏省南京市江宁区龙眠大道101号</w:t>
            </w:r>
          </w:p>
          <w:p w:rsidR="00EC16D1" w:rsidRPr="00390182" w:rsidRDefault="00EC16D1" w:rsidP="00113B69">
            <w:pPr>
              <w:adjustRightInd w:val="0"/>
              <w:snapToGrid w:val="0"/>
              <w:spacing w:line="300" w:lineRule="auto"/>
              <w:rPr>
                <w:rFonts w:asciiTheme="minorEastAsia" w:hAnsiTheme="minorEastAsia"/>
                <w:snapToGrid w:val="0"/>
                <w:sz w:val="24"/>
                <w:u w:val="single"/>
              </w:rPr>
            </w:pPr>
            <w:r w:rsidRPr="00390182">
              <w:rPr>
                <w:rFonts w:asciiTheme="minorEastAsia" w:hAnsiTheme="minorEastAsia" w:hint="eastAsia"/>
                <w:snapToGrid w:val="0"/>
                <w:sz w:val="24"/>
              </w:rPr>
              <w:t xml:space="preserve">接收人： </w:t>
            </w:r>
            <w:r w:rsidRPr="00390182">
              <w:rPr>
                <w:rFonts w:asciiTheme="minorEastAsia" w:hAnsiTheme="minorEastAsia" w:hint="eastAsia"/>
                <w:snapToGrid w:val="0"/>
                <w:sz w:val="24"/>
                <w:u w:val="single"/>
              </w:rPr>
              <w:t xml:space="preserve">   沈老师   </w:t>
            </w:r>
          </w:p>
          <w:p w:rsidR="00EC16D1" w:rsidRPr="00390182" w:rsidRDefault="00EC16D1" w:rsidP="00821AD2">
            <w:pPr>
              <w:adjustRightInd w:val="0"/>
              <w:snapToGrid w:val="0"/>
              <w:spacing w:line="300" w:lineRule="auto"/>
              <w:rPr>
                <w:rFonts w:asciiTheme="minorEastAsia" w:hAnsiTheme="minorEastAsia"/>
                <w:snapToGrid w:val="0"/>
                <w:sz w:val="24"/>
              </w:rPr>
            </w:pPr>
            <w:r w:rsidRPr="00390182">
              <w:rPr>
                <w:rFonts w:asciiTheme="minorEastAsia" w:hAnsiTheme="minorEastAsia" w:hint="eastAsia"/>
                <w:snapToGrid w:val="0"/>
                <w:sz w:val="24"/>
              </w:rPr>
              <w:t xml:space="preserve">投标截止时间： </w:t>
            </w:r>
            <w:r w:rsidRPr="00390182">
              <w:rPr>
                <w:rFonts w:asciiTheme="minorEastAsia" w:hAnsiTheme="minorEastAsia" w:hint="eastAsia"/>
                <w:snapToGrid w:val="0"/>
                <w:sz w:val="24"/>
                <w:u w:val="single"/>
              </w:rPr>
              <w:t>2018</w:t>
            </w:r>
            <w:r w:rsidRPr="00390182">
              <w:rPr>
                <w:rFonts w:asciiTheme="minorEastAsia" w:hAnsiTheme="minorEastAsia" w:hint="eastAsia"/>
                <w:snapToGrid w:val="0"/>
                <w:sz w:val="24"/>
              </w:rPr>
              <w:t>年</w:t>
            </w:r>
            <w:r w:rsidRPr="00390182">
              <w:rPr>
                <w:rFonts w:asciiTheme="minorEastAsia" w:hAnsiTheme="minorEastAsia" w:hint="eastAsia"/>
                <w:snapToGrid w:val="0"/>
                <w:sz w:val="24"/>
                <w:u w:val="single"/>
              </w:rPr>
              <w:t xml:space="preserve"> </w:t>
            </w:r>
            <w:r w:rsidR="00821AD2">
              <w:rPr>
                <w:rFonts w:asciiTheme="minorEastAsia" w:hAnsiTheme="minorEastAsia" w:hint="eastAsia"/>
                <w:snapToGrid w:val="0"/>
                <w:sz w:val="24"/>
                <w:u w:val="single"/>
              </w:rPr>
              <w:t>11</w:t>
            </w:r>
            <w:r w:rsidR="00821AD2" w:rsidRPr="00390182">
              <w:rPr>
                <w:rFonts w:asciiTheme="minorEastAsia" w:hAnsiTheme="minorEastAsia" w:hint="eastAsia"/>
                <w:snapToGrid w:val="0"/>
                <w:sz w:val="24"/>
                <w:u w:val="single"/>
              </w:rPr>
              <w:t xml:space="preserve"> </w:t>
            </w:r>
            <w:r w:rsidRPr="00390182">
              <w:rPr>
                <w:rFonts w:asciiTheme="minorEastAsia" w:hAnsiTheme="minorEastAsia" w:hint="eastAsia"/>
                <w:snapToGrid w:val="0"/>
                <w:sz w:val="24"/>
              </w:rPr>
              <w:t>月</w:t>
            </w:r>
            <w:r w:rsidRPr="00390182">
              <w:rPr>
                <w:rFonts w:asciiTheme="minorEastAsia" w:hAnsiTheme="minorEastAsia" w:hint="eastAsia"/>
                <w:snapToGrid w:val="0"/>
                <w:sz w:val="24"/>
                <w:u w:val="single"/>
              </w:rPr>
              <w:t xml:space="preserve"> </w:t>
            </w:r>
            <w:r w:rsidR="00821AD2">
              <w:rPr>
                <w:rFonts w:asciiTheme="minorEastAsia" w:hAnsiTheme="minorEastAsia" w:hint="eastAsia"/>
                <w:snapToGrid w:val="0"/>
                <w:sz w:val="24"/>
                <w:u w:val="single"/>
              </w:rPr>
              <w:t>2</w:t>
            </w:r>
            <w:r w:rsidR="00821AD2" w:rsidRPr="00390182">
              <w:rPr>
                <w:rFonts w:asciiTheme="minorEastAsia" w:hAnsiTheme="minorEastAsia" w:hint="eastAsia"/>
                <w:snapToGrid w:val="0"/>
                <w:sz w:val="24"/>
                <w:u w:val="single"/>
              </w:rPr>
              <w:t xml:space="preserve"> </w:t>
            </w:r>
            <w:r w:rsidRPr="00390182">
              <w:rPr>
                <w:rFonts w:asciiTheme="minorEastAsia" w:hAnsiTheme="minorEastAsia" w:hint="eastAsia"/>
                <w:snapToGrid w:val="0"/>
                <w:sz w:val="24"/>
              </w:rPr>
              <w:t>日</w:t>
            </w:r>
            <w:r w:rsidRPr="00390182">
              <w:rPr>
                <w:rFonts w:asciiTheme="minorEastAsia" w:hAnsiTheme="minorEastAsia" w:hint="eastAsia"/>
                <w:snapToGrid w:val="0"/>
                <w:sz w:val="24"/>
                <w:u w:val="single"/>
              </w:rPr>
              <w:t xml:space="preserve"> </w:t>
            </w:r>
            <w:r w:rsidR="00B100D8">
              <w:rPr>
                <w:rFonts w:asciiTheme="minorEastAsia" w:hAnsiTheme="minorEastAsia" w:hint="eastAsia"/>
                <w:snapToGrid w:val="0"/>
                <w:sz w:val="24"/>
                <w:u w:val="single"/>
              </w:rPr>
              <w:t>9</w:t>
            </w:r>
            <w:r w:rsidRPr="00390182">
              <w:rPr>
                <w:rFonts w:asciiTheme="minorEastAsia" w:hAnsiTheme="minorEastAsia" w:hint="eastAsia"/>
                <w:snapToGrid w:val="0"/>
                <w:sz w:val="24"/>
                <w:u w:val="single"/>
              </w:rPr>
              <w:t xml:space="preserve"> </w:t>
            </w:r>
            <w:r w:rsidRPr="00390182">
              <w:rPr>
                <w:rFonts w:asciiTheme="minorEastAsia" w:hAnsiTheme="minorEastAsia" w:hint="eastAsia"/>
                <w:snapToGrid w:val="0"/>
                <w:sz w:val="24"/>
              </w:rPr>
              <w:t>时</w:t>
            </w:r>
          </w:p>
        </w:tc>
      </w:tr>
      <w:tr w:rsidR="00EC16D1" w:rsidRPr="00390182" w:rsidTr="00EC16D1">
        <w:trPr>
          <w:cantSplit/>
          <w:trHeight w:val="841"/>
          <w:jc w:val="center"/>
        </w:trPr>
        <w:tc>
          <w:tcPr>
            <w:tcW w:w="1978" w:type="dxa"/>
            <w:vAlign w:val="center"/>
          </w:tcPr>
          <w:p w:rsidR="00EC16D1" w:rsidRPr="00390182" w:rsidRDefault="00EC16D1" w:rsidP="00113B69">
            <w:pPr>
              <w:adjustRightInd w:val="0"/>
              <w:snapToGrid w:val="0"/>
              <w:spacing w:line="300" w:lineRule="auto"/>
              <w:jc w:val="center"/>
              <w:rPr>
                <w:rFonts w:asciiTheme="minorEastAsia" w:hAnsiTheme="minorEastAsia"/>
                <w:snapToGrid w:val="0"/>
                <w:sz w:val="24"/>
              </w:rPr>
            </w:pPr>
          </w:p>
        </w:tc>
        <w:tc>
          <w:tcPr>
            <w:tcW w:w="6816" w:type="dxa"/>
            <w:gridSpan w:val="4"/>
            <w:vAlign w:val="center"/>
          </w:tcPr>
          <w:p w:rsidR="00EC16D1" w:rsidRPr="00390182" w:rsidRDefault="00EC16D1" w:rsidP="00113B69">
            <w:pPr>
              <w:adjustRightInd w:val="0"/>
              <w:snapToGrid w:val="0"/>
              <w:spacing w:line="300" w:lineRule="auto"/>
              <w:rPr>
                <w:rFonts w:asciiTheme="minorEastAsia" w:hAnsiTheme="minorEastAsia"/>
                <w:snapToGrid w:val="0"/>
                <w:sz w:val="24"/>
              </w:rPr>
            </w:pPr>
          </w:p>
        </w:tc>
      </w:tr>
    </w:tbl>
    <w:p w:rsidR="00EC16D1" w:rsidRPr="00390182" w:rsidRDefault="00EC16D1" w:rsidP="00EC16D1">
      <w:pPr>
        <w:adjustRightInd w:val="0"/>
        <w:snapToGrid w:val="0"/>
        <w:spacing w:line="300" w:lineRule="auto"/>
        <w:rPr>
          <w:rFonts w:asciiTheme="minorEastAsia" w:hAnsiTheme="minorEastAsia"/>
          <w:snapToGrid w:val="0"/>
          <w:sz w:val="28"/>
        </w:rPr>
      </w:pPr>
    </w:p>
    <w:p w:rsidR="008502CD" w:rsidRPr="00390182" w:rsidRDefault="008502CD">
      <w:pPr>
        <w:widowControl/>
        <w:jc w:val="left"/>
        <w:rPr>
          <w:rFonts w:asciiTheme="minorEastAsia" w:hAnsiTheme="minorEastAsia"/>
          <w:sz w:val="24"/>
        </w:rPr>
      </w:pPr>
      <w:r w:rsidRPr="00390182">
        <w:rPr>
          <w:rFonts w:asciiTheme="minorEastAsia" w:hAnsiTheme="minorEastAsia"/>
          <w:sz w:val="24"/>
        </w:rPr>
        <w:br w:type="page"/>
      </w:r>
    </w:p>
    <w:p w:rsidR="008502CD" w:rsidRDefault="008502CD" w:rsidP="00946ED5">
      <w:pPr>
        <w:tabs>
          <w:tab w:val="left" w:pos="0"/>
          <w:tab w:val="left" w:pos="993"/>
          <w:tab w:val="left" w:pos="1134"/>
        </w:tabs>
        <w:adjustRightInd w:val="0"/>
        <w:snapToGrid w:val="0"/>
        <w:spacing w:line="360" w:lineRule="auto"/>
        <w:jc w:val="center"/>
        <w:rPr>
          <w:rFonts w:asciiTheme="minorEastAsia" w:hAnsiTheme="minorEastAsia"/>
          <w:b/>
          <w:snapToGrid w:val="0"/>
          <w:sz w:val="28"/>
        </w:rPr>
      </w:pPr>
      <w:r w:rsidRPr="00390182">
        <w:rPr>
          <w:rFonts w:asciiTheme="minorEastAsia" w:hAnsiTheme="minorEastAsia" w:hint="eastAsia"/>
          <w:b/>
          <w:snapToGrid w:val="0"/>
          <w:sz w:val="28"/>
        </w:rPr>
        <w:lastRenderedPageBreak/>
        <w:t>投  标 说 明</w:t>
      </w:r>
    </w:p>
    <w:p w:rsidR="00B00672" w:rsidRPr="00B00672" w:rsidRDefault="00B00672" w:rsidP="00946ED5">
      <w:pPr>
        <w:tabs>
          <w:tab w:val="left" w:pos="0"/>
          <w:tab w:val="left" w:pos="993"/>
          <w:tab w:val="left" w:pos="1134"/>
        </w:tabs>
        <w:adjustRightInd w:val="0"/>
        <w:snapToGrid w:val="0"/>
        <w:spacing w:line="360" w:lineRule="auto"/>
        <w:jc w:val="center"/>
        <w:rPr>
          <w:rFonts w:asciiTheme="minorEastAsia" w:hAnsiTheme="minorEastAsia"/>
          <w:snapToGrid w:val="0"/>
        </w:rPr>
      </w:pPr>
    </w:p>
    <w:p w:rsidR="008502CD" w:rsidRPr="004F17DB"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4F17DB">
        <w:rPr>
          <w:rFonts w:asciiTheme="minorEastAsia" w:hAnsiTheme="minorEastAsia" w:hint="eastAsia"/>
          <w:snapToGrid w:val="0"/>
          <w:sz w:val="24"/>
        </w:rPr>
        <w:t>拟投标单位请于</w:t>
      </w:r>
      <w:r w:rsidRPr="004F17DB">
        <w:rPr>
          <w:rFonts w:asciiTheme="minorEastAsia" w:hAnsiTheme="minorEastAsia" w:hint="eastAsia"/>
          <w:snapToGrid w:val="0"/>
          <w:sz w:val="24"/>
          <w:u w:val="single"/>
        </w:rPr>
        <w:t xml:space="preserve"> </w:t>
      </w:r>
      <w:r w:rsidRPr="004F17DB">
        <w:rPr>
          <w:rFonts w:asciiTheme="minorEastAsia" w:hAnsiTheme="minorEastAsia" w:hint="eastAsia"/>
          <w:b/>
          <w:snapToGrid w:val="0"/>
          <w:sz w:val="24"/>
          <w:u w:val="single"/>
        </w:rPr>
        <w:t xml:space="preserve">2018 </w:t>
      </w:r>
      <w:r w:rsidRPr="004F17DB">
        <w:rPr>
          <w:rFonts w:asciiTheme="minorEastAsia" w:hAnsiTheme="minorEastAsia" w:hint="eastAsia"/>
          <w:b/>
          <w:snapToGrid w:val="0"/>
          <w:sz w:val="24"/>
        </w:rPr>
        <w:t>年</w:t>
      </w:r>
      <w:r w:rsidRPr="004F17DB">
        <w:rPr>
          <w:rFonts w:asciiTheme="minorEastAsia" w:hAnsiTheme="minorEastAsia" w:hint="eastAsia"/>
          <w:b/>
          <w:snapToGrid w:val="0"/>
          <w:sz w:val="24"/>
          <w:u w:val="single"/>
        </w:rPr>
        <w:t xml:space="preserve"> </w:t>
      </w:r>
      <w:r w:rsidR="00821AD2">
        <w:rPr>
          <w:rFonts w:asciiTheme="minorEastAsia" w:hAnsiTheme="minorEastAsia" w:hint="eastAsia"/>
          <w:b/>
          <w:snapToGrid w:val="0"/>
          <w:sz w:val="24"/>
          <w:u w:val="single"/>
        </w:rPr>
        <w:t>11</w:t>
      </w:r>
      <w:r w:rsidR="00821AD2" w:rsidRPr="004F17DB">
        <w:rPr>
          <w:rFonts w:asciiTheme="minorEastAsia" w:hAnsiTheme="minorEastAsia" w:hint="eastAsia"/>
          <w:b/>
          <w:snapToGrid w:val="0"/>
          <w:sz w:val="24"/>
          <w:u w:val="single"/>
        </w:rPr>
        <w:t xml:space="preserve"> </w:t>
      </w:r>
      <w:r w:rsidRPr="004F17DB">
        <w:rPr>
          <w:rFonts w:asciiTheme="minorEastAsia" w:hAnsiTheme="minorEastAsia" w:hint="eastAsia"/>
          <w:b/>
          <w:snapToGrid w:val="0"/>
          <w:sz w:val="24"/>
        </w:rPr>
        <w:t>月</w:t>
      </w:r>
      <w:r w:rsidRPr="004F17DB">
        <w:rPr>
          <w:rFonts w:asciiTheme="minorEastAsia" w:hAnsiTheme="minorEastAsia" w:hint="eastAsia"/>
          <w:b/>
          <w:snapToGrid w:val="0"/>
          <w:sz w:val="24"/>
          <w:u w:val="single"/>
        </w:rPr>
        <w:t xml:space="preserve"> </w:t>
      </w:r>
      <w:r w:rsidR="00821AD2">
        <w:rPr>
          <w:rFonts w:asciiTheme="minorEastAsia" w:hAnsiTheme="minorEastAsia" w:hint="eastAsia"/>
          <w:b/>
          <w:snapToGrid w:val="0"/>
          <w:sz w:val="24"/>
          <w:u w:val="single"/>
        </w:rPr>
        <w:t>2</w:t>
      </w:r>
      <w:r w:rsidR="00821AD2" w:rsidRPr="004F17DB">
        <w:rPr>
          <w:rFonts w:asciiTheme="minorEastAsia" w:hAnsiTheme="minorEastAsia" w:hint="eastAsia"/>
          <w:b/>
          <w:snapToGrid w:val="0"/>
          <w:sz w:val="24"/>
          <w:u w:val="single"/>
        </w:rPr>
        <w:t xml:space="preserve"> </w:t>
      </w:r>
      <w:r w:rsidRPr="004F17DB">
        <w:rPr>
          <w:rFonts w:asciiTheme="minorEastAsia" w:hAnsiTheme="minorEastAsia" w:hint="eastAsia"/>
          <w:b/>
          <w:snapToGrid w:val="0"/>
          <w:sz w:val="24"/>
        </w:rPr>
        <w:t>日</w:t>
      </w:r>
      <w:r w:rsidRPr="004F17DB">
        <w:rPr>
          <w:rFonts w:asciiTheme="minorEastAsia" w:hAnsiTheme="minorEastAsia" w:hint="eastAsia"/>
          <w:b/>
          <w:snapToGrid w:val="0"/>
          <w:sz w:val="24"/>
          <w:u w:val="single"/>
        </w:rPr>
        <w:t xml:space="preserve"> </w:t>
      </w:r>
      <w:r w:rsidR="00127165">
        <w:rPr>
          <w:rFonts w:asciiTheme="minorEastAsia" w:hAnsiTheme="minorEastAsia" w:hint="eastAsia"/>
          <w:b/>
          <w:snapToGrid w:val="0"/>
          <w:sz w:val="24"/>
          <w:u w:val="single"/>
        </w:rPr>
        <w:t>上</w:t>
      </w:r>
      <w:r w:rsidRPr="004F17DB">
        <w:rPr>
          <w:rFonts w:asciiTheme="minorEastAsia" w:hAnsiTheme="minorEastAsia" w:hint="eastAsia"/>
          <w:b/>
          <w:snapToGrid w:val="0"/>
          <w:sz w:val="24"/>
          <w:u w:val="single"/>
        </w:rPr>
        <w:t>午</w:t>
      </w:r>
      <w:r w:rsidR="00127165">
        <w:rPr>
          <w:rFonts w:asciiTheme="minorEastAsia" w:hAnsiTheme="minorEastAsia" w:hint="eastAsia"/>
          <w:b/>
          <w:snapToGrid w:val="0"/>
          <w:sz w:val="24"/>
          <w:u w:val="single"/>
        </w:rPr>
        <w:t>9</w:t>
      </w:r>
      <w:r w:rsidRPr="004F17DB">
        <w:rPr>
          <w:rFonts w:asciiTheme="minorEastAsia" w:hAnsiTheme="minorEastAsia" w:hint="eastAsia"/>
          <w:b/>
          <w:snapToGrid w:val="0"/>
          <w:sz w:val="24"/>
          <w:u w:val="single"/>
        </w:rPr>
        <w:t>:00 前</w:t>
      </w:r>
      <w:r w:rsidRPr="004F17DB">
        <w:rPr>
          <w:rFonts w:asciiTheme="minorEastAsia" w:hAnsiTheme="minorEastAsia" w:hint="eastAsia"/>
          <w:snapToGrid w:val="0"/>
          <w:sz w:val="24"/>
        </w:rPr>
        <w:t>将投标文件送至南京医科大学江宁校区</w:t>
      </w:r>
      <w:proofErr w:type="gramStart"/>
      <w:r w:rsidR="00127165">
        <w:rPr>
          <w:rFonts w:asciiTheme="minorEastAsia" w:hAnsiTheme="minorEastAsia" w:hint="eastAsia"/>
          <w:snapToGrid w:val="0"/>
          <w:sz w:val="24"/>
        </w:rPr>
        <w:t>德馨楼</w:t>
      </w:r>
      <w:proofErr w:type="gramEnd"/>
      <w:r w:rsidR="00127165">
        <w:rPr>
          <w:rFonts w:asciiTheme="minorEastAsia" w:hAnsiTheme="minorEastAsia" w:hint="eastAsia"/>
          <w:snapToGrid w:val="0"/>
          <w:sz w:val="24"/>
        </w:rPr>
        <w:t>B323室</w:t>
      </w:r>
      <w:r w:rsidRPr="004F17DB">
        <w:rPr>
          <w:rFonts w:asciiTheme="minorEastAsia" w:hAnsiTheme="minorEastAsia" w:hint="eastAsia"/>
          <w:snapToGrid w:val="0"/>
          <w:sz w:val="24"/>
        </w:rPr>
        <w:t>沈老师。</w:t>
      </w:r>
    </w:p>
    <w:p w:rsidR="008502CD" w:rsidRPr="004F17DB" w:rsidRDefault="00CF06D6"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4F17DB">
        <w:rPr>
          <w:rFonts w:asciiTheme="minorEastAsia" w:hAnsiTheme="minorEastAsia" w:hint="eastAsia"/>
          <w:snapToGrid w:val="0"/>
          <w:sz w:val="24"/>
        </w:rPr>
        <w:t>投标报价应包括完成本招标文件所确定的招标范围内、工期内发生的所有含税费用、支付给员工的工资和国家强制缴纳的各种社会保障资金，以及投标方认为需要的全部内容的价格体现，包括但不限于施工、材料采购、供应、运输、上下力、劳务、保管、安装、维护、施工设备、缺陷修补、垃圾清理外运以及合同文件中规定的其它工作义务等所需的一切人工费、机械费、材料费、水电费、管理费、利润、税金、</w:t>
      </w:r>
      <w:proofErr w:type="gramStart"/>
      <w:r w:rsidRPr="004F17DB">
        <w:rPr>
          <w:rFonts w:asciiTheme="minorEastAsia" w:hAnsiTheme="minorEastAsia" w:hint="eastAsia"/>
          <w:snapToGrid w:val="0"/>
          <w:sz w:val="24"/>
        </w:rPr>
        <w:t>规</w:t>
      </w:r>
      <w:proofErr w:type="gramEnd"/>
      <w:r w:rsidRPr="004F17DB">
        <w:rPr>
          <w:rFonts w:asciiTheme="minorEastAsia" w:hAnsiTheme="minorEastAsia" w:hint="eastAsia"/>
          <w:snapToGrid w:val="0"/>
          <w:sz w:val="24"/>
        </w:rPr>
        <w:t>费及政策性文件规定及合同所包含的所有风险的各项应有费用以及为完成上述内容所必须的措施工程、附属工程、临时工程、其它项目等发生的全部费用。</w:t>
      </w:r>
    </w:p>
    <w:p w:rsidR="008502CD" w:rsidRPr="00390182"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投标报价方式：本工程采用固定总价报价，投标人应充分考虑施工期间各类建材的市场风险和政策性调整确定风险系数计入总报价，今后不作调整。招标人要求变动的内容除外。（若投标报价中出现漏项等情况，视为让利。）</w:t>
      </w:r>
    </w:p>
    <w:p w:rsidR="00CF06D6" w:rsidRPr="004F17DB" w:rsidRDefault="00CF06D6" w:rsidP="00CF06D6">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4F17DB">
        <w:rPr>
          <w:rFonts w:asciiTheme="minorEastAsia" w:hAnsiTheme="minorEastAsia" w:hint="eastAsia"/>
          <w:snapToGrid w:val="0"/>
          <w:sz w:val="24"/>
        </w:rPr>
        <w:t>本项目需进行结算审计，以</w:t>
      </w:r>
      <w:proofErr w:type="gramStart"/>
      <w:r w:rsidRPr="004F17DB">
        <w:rPr>
          <w:rFonts w:asciiTheme="minorEastAsia" w:hAnsiTheme="minorEastAsia" w:hint="eastAsia"/>
          <w:snapToGrid w:val="0"/>
          <w:sz w:val="24"/>
        </w:rPr>
        <w:t>最</w:t>
      </w:r>
      <w:proofErr w:type="gramEnd"/>
      <w:r w:rsidRPr="004F17DB">
        <w:rPr>
          <w:rFonts w:asciiTheme="minorEastAsia" w:hAnsiTheme="minorEastAsia" w:hint="eastAsia"/>
          <w:snapToGrid w:val="0"/>
          <w:sz w:val="24"/>
        </w:rPr>
        <w:t>终审定价为结算依据。工程竣工验收合格，提交结算审计资料后支付至合同价款的80%；结算审计完成后付至审定价的97%；剩余3%质量保证金在质保期结束后，无息支付。</w:t>
      </w:r>
    </w:p>
    <w:p w:rsidR="008502CD" w:rsidRPr="00390182"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投标人自行确定时间勘察现场。勘察现场及投标所发生的费用由投标人承担。</w:t>
      </w:r>
    </w:p>
    <w:p w:rsidR="008502CD" w:rsidRPr="00390182"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投标人需递交</w:t>
      </w:r>
      <w:r w:rsidR="007750CF">
        <w:rPr>
          <w:rFonts w:asciiTheme="minorEastAsia" w:hAnsiTheme="minorEastAsia" w:hint="eastAsia"/>
          <w:snapToGrid w:val="0"/>
          <w:sz w:val="24"/>
        </w:rPr>
        <w:t>五</w:t>
      </w:r>
      <w:r w:rsidRPr="00390182">
        <w:rPr>
          <w:rFonts w:asciiTheme="minorEastAsia" w:hAnsiTheme="minorEastAsia" w:hint="eastAsia"/>
          <w:snapToGrid w:val="0"/>
          <w:sz w:val="24"/>
        </w:rPr>
        <w:t>份投标文件（内附招标单位盖章的招标文件）。</w:t>
      </w:r>
    </w:p>
    <w:p w:rsidR="008502CD" w:rsidRPr="00390182"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投标文件均应使用不能擦去的墨水书写或打印，按具体要求由投标人加盖公章和法定代表人委托的代理人印鉴或签字。</w:t>
      </w:r>
    </w:p>
    <w:p w:rsidR="008502CD" w:rsidRPr="00390182"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全套投标文件应无涂改和行间插字，除非这些删改是根据招标人的指示进行的，或者是投标人造成的必须修改的错误。修改处应由投标文件签署人加盖印鉴。</w:t>
      </w:r>
    </w:p>
    <w:p w:rsidR="008502CD" w:rsidRPr="00390182"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投标人必须将投标文件密封骑缝加盖公章提交。</w:t>
      </w:r>
    </w:p>
    <w:p w:rsidR="008502CD" w:rsidRPr="00390182"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超过投标截止期送达的投标文件将被拒绝并原封退给投标人。</w:t>
      </w:r>
    </w:p>
    <w:p w:rsidR="00E771BC" w:rsidRDefault="008502CD" w:rsidP="00946ED5">
      <w:pPr>
        <w:numPr>
          <w:ilvl w:val="0"/>
          <w:numId w:val="2"/>
        </w:numPr>
        <w:tabs>
          <w:tab w:val="clear" w:pos="1017"/>
          <w:tab w:val="left" w:pos="0"/>
          <w:tab w:val="left" w:pos="1134"/>
        </w:tabs>
        <w:adjustRightInd w:val="0"/>
        <w:snapToGrid w:val="0"/>
        <w:spacing w:line="360" w:lineRule="auto"/>
        <w:ind w:left="0" w:firstLine="567"/>
        <w:rPr>
          <w:rFonts w:asciiTheme="minorEastAsia" w:hAnsiTheme="minorEastAsia"/>
          <w:snapToGrid w:val="0"/>
          <w:sz w:val="24"/>
        </w:rPr>
      </w:pPr>
      <w:r w:rsidRPr="00390182">
        <w:rPr>
          <w:rFonts w:asciiTheme="minorEastAsia" w:hAnsiTheme="minorEastAsia" w:hint="eastAsia"/>
          <w:snapToGrid w:val="0"/>
          <w:sz w:val="24"/>
        </w:rPr>
        <w:t>在投标截止期以后，不得更改投标文件，在投标有效期内，投标人不得撤回投标文件。</w:t>
      </w:r>
    </w:p>
    <w:p w:rsidR="00B00672" w:rsidRDefault="00E771BC" w:rsidP="00E771BC">
      <w:pPr>
        <w:widowControl/>
        <w:jc w:val="left"/>
        <w:rPr>
          <w:rFonts w:asciiTheme="minorEastAsia" w:hAnsiTheme="minorEastAsia"/>
          <w:snapToGrid w:val="0"/>
          <w:sz w:val="24"/>
        </w:rPr>
      </w:pPr>
      <w:r>
        <w:rPr>
          <w:rFonts w:asciiTheme="minorEastAsia" w:hAnsiTheme="minorEastAsia"/>
          <w:snapToGrid w:val="0"/>
          <w:sz w:val="24"/>
        </w:rPr>
        <w:br w:type="page"/>
      </w:r>
    </w:p>
    <w:p w:rsidR="00B00672" w:rsidRDefault="00B00672" w:rsidP="00B00672">
      <w:pPr>
        <w:tabs>
          <w:tab w:val="left" w:pos="0"/>
          <w:tab w:val="left" w:pos="993"/>
          <w:tab w:val="left" w:pos="1134"/>
        </w:tabs>
        <w:adjustRightInd w:val="0"/>
        <w:snapToGrid w:val="0"/>
        <w:jc w:val="center"/>
        <w:rPr>
          <w:rFonts w:eastAsia="黑体"/>
          <w:b/>
          <w:snapToGrid w:val="0"/>
          <w:sz w:val="28"/>
        </w:rPr>
      </w:pPr>
      <w:r>
        <w:rPr>
          <w:rFonts w:eastAsia="黑体" w:hint="eastAsia"/>
          <w:b/>
          <w:snapToGrid w:val="0"/>
          <w:sz w:val="28"/>
        </w:rPr>
        <w:lastRenderedPageBreak/>
        <w:t>评</w:t>
      </w:r>
      <w:r>
        <w:rPr>
          <w:rFonts w:eastAsia="黑体" w:hint="eastAsia"/>
          <w:b/>
          <w:snapToGrid w:val="0"/>
          <w:sz w:val="28"/>
        </w:rPr>
        <w:t xml:space="preserve">   </w:t>
      </w:r>
      <w:r>
        <w:rPr>
          <w:rFonts w:eastAsia="黑体" w:hint="eastAsia"/>
          <w:b/>
          <w:snapToGrid w:val="0"/>
          <w:sz w:val="28"/>
        </w:rPr>
        <w:t>标</w:t>
      </w:r>
    </w:p>
    <w:p w:rsidR="00B00672" w:rsidRPr="00B00672" w:rsidRDefault="00B00672" w:rsidP="00B00672">
      <w:pPr>
        <w:adjustRightInd w:val="0"/>
        <w:snapToGrid w:val="0"/>
        <w:spacing w:line="360" w:lineRule="auto"/>
        <w:ind w:firstLine="420"/>
        <w:rPr>
          <w:rFonts w:asciiTheme="minorEastAsia" w:hAnsiTheme="minorEastAsia"/>
          <w:snapToGrid w:val="0"/>
          <w:sz w:val="24"/>
        </w:rPr>
      </w:pPr>
    </w:p>
    <w:p w:rsidR="00B00672" w:rsidRPr="00B00672" w:rsidRDefault="00B00672" w:rsidP="00B00672">
      <w:pPr>
        <w:adjustRightInd w:val="0"/>
        <w:snapToGrid w:val="0"/>
        <w:spacing w:line="360" w:lineRule="auto"/>
        <w:ind w:firstLine="420"/>
        <w:rPr>
          <w:rFonts w:asciiTheme="minorEastAsia" w:hAnsiTheme="minorEastAsia"/>
          <w:snapToGrid w:val="0"/>
          <w:sz w:val="24"/>
        </w:rPr>
      </w:pPr>
      <w:r w:rsidRPr="00B00672">
        <w:rPr>
          <w:rFonts w:asciiTheme="minorEastAsia" w:hAnsiTheme="minorEastAsia" w:hint="eastAsia"/>
          <w:snapToGrid w:val="0"/>
          <w:sz w:val="24"/>
        </w:rPr>
        <w:t xml:space="preserve"> 1、评标工作在南京医科大学</w:t>
      </w:r>
      <w:r>
        <w:rPr>
          <w:rFonts w:asciiTheme="minorEastAsia" w:hAnsiTheme="minorEastAsia" w:hint="eastAsia"/>
          <w:snapToGrid w:val="0"/>
          <w:sz w:val="24"/>
        </w:rPr>
        <w:t>审计与法</w:t>
      </w:r>
      <w:proofErr w:type="gramStart"/>
      <w:r>
        <w:rPr>
          <w:rFonts w:asciiTheme="minorEastAsia" w:hAnsiTheme="minorEastAsia" w:hint="eastAsia"/>
          <w:snapToGrid w:val="0"/>
          <w:sz w:val="24"/>
        </w:rPr>
        <w:t>务处</w:t>
      </w:r>
      <w:r w:rsidRPr="00B00672">
        <w:rPr>
          <w:rFonts w:asciiTheme="minorEastAsia" w:hAnsiTheme="minorEastAsia" w:hint="eastAsia"/>
          <w:snapToGrid w:val="0"/>
          <w:sz w:val="24"/>
        </w:rPr>
        <w:t>监督</w:t>
      </w:r>
      <w:proofErr w:type="gramEnd"/>
      <w:r w:rsidRPr="00B00672">
        <w:rPr>
          <w:rFonts w:asciiTheme="minorEastAsia" w:hAnsiTheme="minorEastAsia" w:hint="eastAsia"/>
          <w:snapToGrid w:val="0"/>
          <w:sz w:val="24"/>
        </w:rPr>
        <w:t>下，由南京医科大学组织评标委员会进行评标。</w:t>
      </w:r>
    </w:p>
    <w:p w:rsidR="00B00672" w:rsidRPr="00B00672" w:rsidRDefault="00B00672" w:rsidP="00B00672">
      <w:pPr>
        <w:pStyle w:val="a5"/>
        <w:adjustRightInd w:val="0"/>
        <w:snapToGrid w:val="0"/>
        <w:spacing w:line="360" w:lineRule="auto"/>
        <w:ind w:firstLineChars="250" w:firstLine="600"/>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2、为了有助于投标文件的审查、评价和比较，评标委员会可以书面方式要求投标人对投标文件中含义不明确、对同类问题表述不一致或者有明显文字和计算错误的内容作必要的澄清、说明或者补正，并不得超出投标文件的范围或者改变投标文件的实质性内容。</w:t>
      </w:r>
    </w:p>
    <w:p w:rsidR="00B00672" w:rsidRPr="00B00672" w:rsidRDefault="00B00672" w:rsidP="00B00672">
      <w:pPr>
        <w:pStyle w:val="a5"/>
        <w:adjustRightInd w:val="0"/>
        <w:snapToGrid w:val="0"/>
        <w:spacing w:line="360" w:lineRule="auto"/>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3、投标文件中的大写金额和小写金额不一致的，以大写金额为准；总价金额与单价金额不一致的，以单价金额为准，但单价金额小数点有明显错误的除外。</w:t>
      </w:r>
    </w:p>
    <w:p w:rsidR="00143986" w:rsidRPr="007750CF" w:rsidRDefault="00143986" w:rsidP="00143986">
      <w:pPr>
        <w:spacing w:line="360" w:lineRule="auto"/>
        <w:ind w:firstLine="570"/>
        <w:rPr>
          <w:rFonts w:asciiTheme="minorEastAsia" w:hAnsiTheme="minorEastAsia"/>
          <w:snapToGrid w:val="0"/>
          <w:kern w:val="0"/>
          <w:sz w:val="24"/>
        </w:rPr>
      </w:pPr>
      <w:r>
        <w:rPr>
          <w:rFonts w:asciiTheme="minorEastAsia" w:hAnsiTheme="minorEastAsia" w:hint="eastAsia"/>
          <w:snapToGrid w:val="0"/>
          <w:kern w:val="0"/>
          <w:sz w:val="24"/>
        </w:rPr>
        <w:t>4、投标材料需包含设计效果图，并在投标时进行现场演示。</w:t>
      </w:r>
    </w:p>
    <w:p w:rsidR="00B00672" w:rsidRDefault="00143986" w:rsidP="00B00672">
      <w:pPr>
        <w:spacing w:line="360" w:lineRule="auto"/>
        <w:ind w:firstLine="570"/>
        <w:rPr>
          <w:rFonts w:asciiTheme="minorEastAsia" w:hAnsiTheme="minorEastAsia"/>
          <w:snapToGrid w:val="0"/>
          <w:kern w:val="0"/>
          <w:sz w:val="24"/>
        </w:rPr>
      </w:pPr>
      <w:r>
        <w:rPr>
          <w:rFonts w:asciiTheme="minorEastAsia" w:hAnsiTheme="minorEastAsia" w:hint="eastAsia"/>
          <w:snapToGrid w:val="0"/>
          <w:kern w:val="0"/>
          <w:sz w:val="24"/>
        </w:rPr>
        <w:t>5</w:t>
      </w:r>
      <w:r w:rsidR="00B00672" w:rsidRPr="00B00672">
        <w:rPr>
          <w:rFonts w:asciiTheme="minorEastAsia" w:hAnsiTheme="minorEastAsia" w:hint="eastAsia"/>
          <w:snapToGrid w:val="0"/>
          <w:kern w:val="0"/>
          <w:sz w:val="24"/>
        </w:rPr>
        <w:t>、评标将结合投标企业资质、业绩、声誉、</w:t>
      </w:r>
      <w:r w:rsidR="00E93657">
        <w:rPr>
          <w:rFonts w:asciiTheme="minorEastAsia" w:hAnsiTheme="minorEastAsia" w:hint="eastAsia"/>
          <w:snapToGrid w:val="0"/>
          <w:kern w:val="0"/>
          <w:sz w:val="24"/>
        </w:rPr>
        <w:t>设计</w:t>
      </w:r>
      <w:r w:rsidR="00B00672" w:rsidRPr="00B00672">
        <w:rPr>
          <w:rFonts w:asciiTheme="minorEastAsia" w:hAnsiTheme="minorEastAsia" w:hint="eastAsia"/>
          <w:snapToGrid w:val="0"/>
          <w:kern w:val="0"/>
          <w:sz w:val="24"/>
        </w:rPr>
        <w:t>、投标价格等进行综合评标。评标按照下列打分制方法进行，选择得分最高的投标单位中标。</w:t>
      </w:r>
    </w:p>
    <w:p w:rsidR="00B00672" w:rsidRPr="00B00672" w:rsidRDefault="00B00672" w:rsidP="00B00672">
      <w:pPr>
        <w:spacing w:line="360" w:lineRule="auto"/>
        <w:ind w:firstLine="570"/>
        <w:rPr>
          <w:rFonts w:asciiTheme="minorEastAsia" w:hAnsiTheme="minorEastAsia"/>
          <w:snapToGrid w:val="0"/>
          <w:kern w:val="0"/>
          <w:sz w:val="24"/>
        </w:rPr>
      </w:pPr>
    </w:p>
    <w:tbl>
      <w:tblPr>
        <w:tblStyle w:val="a6"/>
        <w:tblW w:w="0" w:type="auto"/>
        <w:jc w:val="center"/>
        <w:tblLook w:val="01E0" w:firstRow="1" w:lastRow="1" w:firstColumn="1" w:lastColumn="1" w:noHBand="0" w:noVBand="0"/>
      </w:tblPr>
      <w:tblGrid>
        <w:gridCol w:w="984"/>
        <w:gridCol w:w="1053"/>
        <w:gridCol w:w="1311"/>
        <w:gridCol w:w="1302"/>
        <w:gridCol w:w="1569"/>
        <w:gridCol w:w="1195"/>
        <w:gridCol w:w="1388"/>
      </w:tblGrid>
      <w:tr w:rsidR="00B00672" w:rsidRPr="00B00672" w:rsidTr="003615FE">
        <w:trPr>
          <w:jc w:val="center"/>
        </w:trPr>
        <w:tc>
          <w:tcPr>
            <w:tcW w:w="984"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项目</w:t>
            </w:r>
          </w:p>
        </w:tc>
        <w:tc>
          <w:tcPr>
            <w:tcW w:w="1053"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资质</w:t>
            </w:r>
          </w:p>
        </w:tc>
        <w:tc>
          <w:tcPr>
            <w:tcW w:w="1311" w:type="dxa"/>
          </w:tcPr>
          <w:p w:rsidR="00B00672" w:rsidRPr="00B00672" w:rsidRDefault="00E93657" w:rsidP="00E93657">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声誉</w:t>
            </w:r>
          </w:p>
        </w:tc>
        <w:tc>
          <w:tcPr>
            <w:tcW w:w="1302" w:type="dxa"/>
          </w:tcPr>
          <w:p w:rsidR="00B00672" w:rsidRPr="00B00672" w:rsidRDefault="00E93657" w:rsidP="00E93657">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业绩</w:t>
            </w:r>
          </w:p>
        </w:tc>
        <w:tc>
          <w:tcPr>
            <w:tcW w:w="1569" w:type="dxa"/>
          </w:tcPr>
          <w:p w:rsidR="00B00672" w:rsidRPr="00B00672" w:rsidRDefault="00E93657"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设计方案</w:t>
            </w:r>
          </w:p>
        </w:tc>
        <w:tc>
          <w:tcPr>
            <w:tcW w:w="1195"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价格</w:t>
            </w:r>
          </w:p>
        </w:tc>
        <w:tc>
          <w:tcPr>
            <w:tcW w:w="1388"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合计</w:t>
            </w:r>
          </w:p>
        </w:tc>
      </w:tr>
      <w:tr w:rsidR="00B00672" w:rsidRPr="00B00672" w:rsidTr="003615FE">
        <w:trPr>
          <w:jc w:val="center"/>
        </w:trPr>
        <w:tc>
          <w:tcPr>
            <w:tcW w:w="984" w:type="dxa"/>
          </w:tcPr>
          <w:p w:rsidR="00B00672" w:rsidRPr="00B00672" w:rsidRDefault="00B00672" w:rsidP="00B00672">
            <w:pPr>
              <w:spacing w:line="360" w:lineRule="auto"/>
              <w:jc w:val="center"/>
              <w:rPr>
                <w:rFonts w:asciiTheme="minorEastAsia" w:eastAsiaTheme="minorEastAsia" w:hAnsiTheme="minorEastAsia"/>
                <w:snapToGrid w:val="0"/>
                <w:sz w:val="24"/>
              </w:rPr>
            </w:pPr>
            <w:proofErr w:type="gramStart"/>
            <w:r w:rsidRPr="00B00672">
              <w:rPr>
                <w:rFonts w:asciiTheme="minorEastAsia" w:eastAsiaTheme="minorEastAsia" w:hAnsiTheme="minorEastAsia" w:hint="eastAsia"/>
                <w:snapToGrid w:val="0"/>
                <w:sz w:val="24"/>
              </w:rPr>
              <w:t>标分</w:t>
            </w:r>
            <w:proofErr w:type="gramEnd"/>
          </w:p>
        </w:tc>
        <w:tc>
          <w:tcPr>
            <w:tcW w:w="1053"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10</w:t>
            </w:r>
          </w:p>
        </w:tc>
        <w:tc>
          <w:tcPr>
            <w:tcW w:w="1311" w:type="dxa"/>
          </w:tcPr>
          <w:p w:rsidR="00B00672" w:rsidRPr="00B00672" w:rsidRDefault="00E93657" w:rsidP="00E93657">
            <w:pPr>
              <w:spacing w:line="360" w:lineRule="auto"/>
              <w:jc w:val="center"/>
              <w:rPr>
                <w:rFonts w:asciiTheme="minorEastAsia" w:eastAsiaTheme="minorEastAsia" w:hAnsiTheme="minorEastAsia"/>
                <w:snapToGrid w:val="0"/>
                <w:sz w:val="24"/>
              </w:rPr>
            </w:pPr>
            <w:r>
              <w:rPr>
                <w:rFonts w:asciiTheme="minorEastAsia" w:eastAsiaTheme="minorEastAsia" w:hAnsiTheme="minorEastAsia" w:hint="eastAsia"/>
                <w:snapToGrid w:val="0"/>
                <w:sz w:val="24"/>
              </w:rPr>
              <w:t>10</w:t>
            </w:r>
          </w:p>
        </w:tc>
        <w:tc>
          <w:tcPr>
            <w:tcW w:w="1302" w:type="dxa"/>
          </w:tcPr>
          <w:p w:rsidR="00B00672" w:rsidRPr="00B00672" w:rsidRDefault="00E93657" w:rsidP="00E93657">
            <w:pPr>
              <w:spacing w:line="360" w:lineRule="auto"/>
              <w:jc w:val="center"/>
              <w:rPr>
                <w:rFonts w:asciiTheme="minorEastAsia" w:eastAsiaTheme="minorEastAsia" w:hAnsiTheme="minorEastAsia"/>
                <w:snapToGrid w:val="0"/>
                <w:sz w:val="24"/>
              </w:rPr>
            </w:pPr>
            <w:r>
              <w:rPr>
                <w:rFonts w:asciiTheme="minorEastAsia" w:eastAsiaTheme="minorEastAsia" w:hAnsiTheme="minorEastAsia" w:hint="eastAsia"/>
                <w:snapToGrid w:val="0"/>
                <w:sz w:val="24"/>
              </w:rPr>
              <w:t>15</w:t>
            </w:r>
          </w:p>
        </w:tc>
        <w:tc>
          <w:tcPr>
            <w:tcW w:w="1569" w:type="dxa"/>
          </w:tcPr>
          <w:p w:rsidR="00B00672" w:rsidRPr="00B00672" w:rsidRDefault="00E93657" w:rsidP="00B00672">
            <w:pPr>
              <w:spacing w:line="360" w:lineRule="auto"/>
              <w:jc w:val="center"/>
              <w:rPr>
                <w:rFonts w:asciiTheme="minorEastAsia" w:eastAsiaTheme="minorEastAsia" w:hAnsiTheme="minorEastAsia"/>
                <w:snapToGrid w:val="0"/>
                <w:sz w:val="24"/>
              </w:rPr>
            </w:pPr>
            <w:r>
              <w:rPr>
                <w:rFonts w:asciiTheme="minorEastAsia" w:eastAsiaTheme="minorEastAsia" w:hAnsiTheme="minorEastAsia" w:hint="eastAsia"/>
                <w:snapToGrid w:val="0"/>
                <w:sz w:val="24"/>
              </w:rPr>
              <w:t>35</w:t>
            </w:r>
          </w:p>
        </w:tc>
        <w:tc>
          <w:tcPr>
            <w:tcW w:w="1195"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30</w:t>
            </w:r>
          </w:p>
        </w:tc>
        <w:tc>
          <w:tcPr>
            <w:tcW w:w="1388"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100</w:t>
            </w:r>
          </w:p>
        </w:tc>
      </w:tr>
      <w:tr w:rsidR="00B00672" w:rsidRPr="00B00672" w:rsidTr="003615FE">
        <w:trPr>
          <w:jc w:val="center"/>
        </w:trPr>
        <w:tc>
          <w:tcPr>
            <w:tcW w:w="984" w:type="dxa"/>
          </w:tcPr>
          <w:p w:rsidR="00B00672" w:rsidRPr="00B00672" w:rsidRDefault="00B00672" w:rsidP="00B00672">
            <w:pPr>
              <w:spacing w:line="360" w:lineRule="auto"/>
              <w:jc w:val="center"/>
              <w:rPr>
                <w:rFonts w:asciiTheme="minorEastAsia" w:eastAsiaTheme="minorEastAsia" w:hAnsiTheme="minorEastAsia"/>
                <w:snapToGrid w:val="0"/>
                <w:sz w:val="24"/>
              </w:rPr>
            </w:pPr>
            <w:r w:rsidRPr="00B00672">
              <w:rPr>
                <w:rFonts w:asciiTheme="minorEastAsia" w:eastAsiaTheme="minorEastAsia" w:hAnsiTheme="minorEastAsia" w:hint="eastAsia"/>
                <w:snapToGrid w:val="0"/>
                <w:sz w:val="24"/>
              </w:rPr>
              <w:t>得分</w:t>
            </w:r>
          </w:p>
        </w:tc>
        <w:tc>
          <w:tcPr>
            <w:tcW w:w="1053" w:type="dxa"/>
          </w:tcPr>
          <w:p w:rsidR="00B00672" w:rsidRPr="00B00672" w:rsidRDefault="00B00672" w:rsidP="00B00672">
            <w:pPr>
              <w:spacing w:line="360" w:lineRule="auto"/>
              <w:jc w:val="center"/>
              <w:rPr>
                <w:rFonts w:asciiTheme="minorEastAsia" w:eastAsiaTheme="minorEastAsia" w:hAnsiTheme="minorEastAsia"/>
                <w:snapToGrid w:val="0"/>
                <w:sz w:val="24"/>
              </w:rPr>
            </w:pPr>
          </w:p>
        </w:tc>
        <w:tc>
          <w:tcPr>
            <w:tcW w:w="1311" w:type="dxa"/>
          </w:tcPr>
          <w:p w:rsidR="00B00672" w:rsidRPr="00B00672" w:rsidRDefault="00B00672" w:rsidP="00B00672">
            <w:pPr>
              <w:spacing w:line="360" w:lineRule="auto"/>
              <w:jc w:val="center"/>
              <w:rPr>
                <w:rFonts w:asciiTheme="minorEastAsia" w:eastAsiaTheme="minorEastAsia" w:hAnsiTheme="minorEastAsia"/>
                <w:snapToGrid w:val="0"/>
                <w:sz w:val="24"/>
              </w:rPr>
            </w:pPr>
          </w:p>
        </w:tc>
        <w:tc>
          <w:tcPr>
            <w:tcW w:w="1302" w:type="dxa"/>
          </w:tcPr>
          <w:p w:rsidR="00B00672" w:rsidRPr="00B00672" w:rsidRDefault="00B00672" w:rsidP="00B00672">
            <w:pPr>
              <w:spacing w:line="360" w:lineRule="auto"/>
              <w:jc w:val="center"/>
              <w:rPr>
                <w:rFonts w:asciiTheme="minorEastAsia" w:eastAsiaTheme="minorEastAsia" w:hAnsiTheme="minorEastAsia"/>
                <w:snapToGrid w:val="0"/>
                <w:sz w:val="24"/>
              </w:rPr>
            </w:pPr>
          </w:p>
        </w:tc>
        <w:tc>
          <w:tcPr>
            <w:tcW w:w="1569" w:type="dxa"/>
          </w:tcPr>
          <w:p w:rsidR="00B00672" w:rsidRPr="00B00672" w:rsidRDefault="00B00672" w:rsidP="00B00672">
            <w:pPr>
              <w:spacing w:line="360" w:lineRule="auto"/>
              <w:jc w:val="center"/>
              <w:rPr>
                <w:rFonts w:asciiTheme="minorEastAsia" w:eastAsiaTheme="minorEastAsia" w:hAnsiTheme="minorEastAsia"/>
                <w:snapToGrid w:val="0"/>
                <w:sz w:val="24"/>
              </w:rPr>
            </w:pPr>
          </w:p>
        </w:tc>
        <w:tc>
          <w:tcPr>
            <w:tcW w:w="1195" w:type="dxa"/>
          </w:tcPr>
          <w:p w:rsidR="00B00672" w:rsidRPr="00B00672" w:rsidRDefault="00B00672" w:rsidP="00B00672">
            <w:pPr>
              <w:spacing w:line="360" w:lineRule="auto"/>
              <w:jc w:val="center"/>
              <w:rPr>
                <w:rFonts w:asciiTheme="minorEastAsia" w:eastAsiaTheme="minorEastAsia" w:hAnsiTheme="minorEastAsia"/>
                <w:snapToGrid w:val="0"/>
                <w:sz w:val="24"/>
              </w:rPr>
            </w:pPr>
          </w:p>
        </w:tc>
        <w:tc>
          <w:tcPr>
            <w:tcW w:w="1388" w:type="dxa"/>
          </w:tcPr>
          <w:p w:rsidR="00B00672" w:rsidRPr="00B00672" w:rsidRDefault="00B00672" w:rsidP="00B00672">
            <w:pPr>
              <w:spacing w:line="360" w:lineRule="auto"/>
              <w:jc w:val="center"/>
              <w:rPr>
                <w:rFonts w:asciiTheme="minorEastAsia" w:eastAsiaTheme="minorEastAsia" w:hAnsiTheme="minorEastAsia"/>
                <w:snapToGrid w:val="0"/>
                <w:sz w:val="24"/>
              </w:rPr>
            </w:pPr>
          </w:p>
        </w:tc>
      </w:tr>
    </w:tbl>
    <w:p w:rsidR="00B00672" w:rsidRPr="00B00672" w:rsidRDefault="00B00672" w:rsidP="00B00672">
      <w:pPr>
        <w:pStyle w:val="a5"/>
        <w:adjustRightInd w:val="0"/>
        <w:snapToGrid w:val="0"/>
        <w:spacing w:line="360" w:lineRule="auto"/>
        <w:rPr>
          <w:rFonts w:asciiTheme="minorEastAsia" w:eastAsiaTheme="minorEastAsia" w:hAnsiTheme="minorEastAsia"/>
          <w:snapToGrid w:val="0"/>
          <w:sz w:val="24"/>
        </w:rPr>
      </w:pPr>
    </w:p>
    <w:p w:rsidR="00B00672" w:rsidRPr="00B00672" w:rsidRDefault="00B00672" w:rsidP="00B00672">
      <w:pPr>
        <w:widowControl/>
        <w:spacing w:line="360" w:lineRule="auto"/>
        <w:jc w:val="left"/>
        <w:rPr>
          <w:rFonts w:asciiTheme="minorEastAsia" w:hAnsiTheme="minorEastAsia"/>
          <w:snapToGrid w:val="0"/>
          <w:sz w:val="24"/>
        </w:rPr>
      </w:pPr>
      <w:r w:rsidRPr="00B00672">
        <w:rPr>
          <w:rFonts w:asciiTheme="minorEastAsia" w:hAnsiTheme="minorEastAsia"/>
          <w:snapToGrid w:val="0"/>
          <w:sz w:val="24"/>
        </w:rPr>
        <w:br w:type="page"/>
      </w:r>
    </w:p>
    <w:p w:rsidR="00377883" w:rsidRPr="00390182" w:rsidRDefault="00377883" w:rsidP="00377883">
      <w:pPr>
        <w:widowControl/>
        <w:shd w:val="clear" w:color="auto" w:fill="FFFFFF"/>
        <w:spacing w:before="300" w:after="300" w:line="440" w:lineRule="exact"/>
        <w:ind w:left="2" w:right="300"/>
        <w:jc w:val="center"/>
        <w:outlineLvl w:val="1"/>
        <w:rPr>
          <w:rFonts w:asciiTheme="minorEastAsia" w:hAnsiTheme="minorEastAsia" w:cs="宋体"/>
          <w:b/>
          <w:bCs/>
          <w:kern w:val="36"/>
          <w:sz w:val="30"/>
          <w:szCs w:val="30"/>
        </w:rPr>
      </w:pPr>
      <w:r w:rsidRPr="00390182">
        <w:rPr>
          <w:rFonts w:asciiTheme="minorEastAsia" w:hAnsiTheme="minorEastAsia" w:cs="宋体" w:hint="eastAsia"/>
          <w:b/>
          <w:bCs/>
          <w:kern w:val="36"/>
          <w:sz w:val="30"/>
          <w:szCs w:val="30"/>
        </w:rPr>
        <w:lastRenderedPageBreak/>
        <w:t>公共卫生</w:t>
      </w:r>
      <w:proofErr w:type="gramStart"/>
      <w:r w:rsidRPr="00390182">
        <w:rPr>
          <w:rFonts w:asciiTheme="minorEastAsia" w:hAnsiTheme="minorEastAsia" w:cs="宋体" w:hint="eastAsia"/>
          <w:b/>
          <w:bCs/>
          <w:kern w:val="36"/>
          <w:sz w:val="30"/>
          <w:szCs w:val="30"/>
        </w:rPr>
        <w:t>学院</w:t>
      </w:r>
      <w:r w:rsidR="00293057" w:rsidRPr="00390182">
        <w:rPr>
          <w:rFonts w:asciiTheme="minorEastAsia" w:hAnsiTheme="minorEastAsia" w:cs="宋体" w:hint="eastAsia"/>
          <w:b/>
          <w:bCs/>
          <w:kern w:val="36"/>
          <w:sz w:val="30"/>
          <w:szCs w:val="30"/>
        </w:rPr>
        <w:t>学院</w:t>
      </w:r>
      <w:proofErr w:type="gramEnd"/>
      <w:r w:rsidR="00293057" w:rsidRPr="00390182">
        <w:rPr>
          <w:rFonts w:asciiTheme="minorEastAsia" w:hAnsiTheme="minorEastAsia" w:cs="宋体" w:hint="eastAsia"/>
          <w:b/>
          <w:bCs/>
          <w:kern w:val="36"/>
          <w:sz w:val="30"/>
          <w:szCs w:val="30"/>
        </w:rPr>
        <w:t>大楼内部美化出新工程</w:t>
      </w:r>
      <w:r w:rsidRPr="00390182">
        <w:rPr>
          <w:rFonts w:asciiTheme="minorEastAsia" w:hAnsiTheme="minorEastAsia" w:cs="宋体"/>
          <w:b/>
          <w:bCs/>
          <w:kern w:val="36"/>
          <w:sz w:val="30"/>
          <w:szCs w:val="30"/>
        </w:rPr>
        <w:t>招标</w:t>
      </w:r>
      <w:r w:rsidRPr="00390182">
        <w:rPr>
          <w:rFonts w:asciiTheme="minorEastAsia" w:hAnsiTheme="minorEastAsia" w:cs="宋体" w:hint="eastAsia"/>
          <w:b/>
          <w:bCs/>
          <w:kern w:val="36"/>
          <w:sz w:val="30"/>
          <w:szCs w:val="30"/>
        </w:rPr>
        <w:t>说明</w:t>
      </w:r>
    </w:p>
    <w:p w:rsidR="00377883" w:rsidRPr="00CF06D6" w:rsidRDefault="00377883" w:rsidP="00377883">
      <w:pPr>
        <w:widowControl/>
        <w:shd w:val="clear" w:color="auto" w:fill="FFFFFF"/>
        <w:spacing w:line="440" w:lineRule="exact"/>
        <w:ind w:firstLine="573"/>
        <w:jc w:val="left"/>
        <w:rPr>
          <w:rFonts w:asciiTheme="minorEastAsia" w:hAnsiTheme="minorEastAsia" w:cs="宋体"/>
          <w:kern w:val="0"/>
          <w:sz w:val="24"/>
        </w:rPr>
      </w:pPr>
    </w:p>
    <w:p w:rsidR="00377883" w:rsidRPr="00390182" w:rsidRDefault="00293057"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hint="eastAsia"/>
          <w:sz w:val="24"/>
        </w:rPr>
        <w:t>为进一步优化学院内部环境，提升学院文化氛围，</w:t>
      </w:r>
      <w:r w:rsidR="00946ED5" w:rsidRPr="00390182">
        <w:rPr>
          <w:rFonts w:asciiTheme="minorEastAsia" w:hAnsiTheme="minorEastAsia" w:hint="eastAsia"/>
          <w:sz w:val="24"/>
        </w:rPr>
        <w:t>对外展示学院的良好形象，对内</w:t>
      </w:r>
      <w:r w:rsidRPr="00390182">
        <w:rPr>
          <w:rFonts w:asciiTheme="minorEastAsia" w:hAnsiTheme="minorEastAsia" w:hint="eastAsia"/>
          <w:sz w:val="24"/>
        </w:rPr>
        <w:t>为学生、教职工提供更为舒适的学习、工作环境，南京医科大学公共卫生学院拟对学院大楼（南京医科大学</w:t>
      </w:r>
      <w:proofErr w:type="gramStart"/>
      <w:r w:rsidRPr="00390182">
        <w:rPr>
          <w:rFonts w:asciiTheme="minorEastAsia" w:hAnsiTheme="minorEastAsia" w:hint="eastAsia"/>
          <w:sz w:val="24"/>
        </w:rPr>
        <w:t>至诚楼</w:t>
      </w:r>
      <w:proofErr w:type="gramEnd"/>
      <w:r w:rsidRPr="00390182">
        <w:rPr>
          <w:rFonts w:asciiTheme="minorEastAsia" w:hAnsiTheme="minorEastAsia" w:hint="eastAsia"/>
          <w:sz w:val="24"/>
        </w:rPr>
        <w:t>南楼）进行内部美化出新。</w:t>
      </w:r>
      <w:r w:rsidR="00377883" w:rsidRPr="00390182">
        <w:rPr>
          <w:rFonts w:asciiTheme="minorEastAsia" w:hAnsiTheme="minorEastAsia" w:cs="宋体"/>
          <w:kern w:val="0"/>
          <w:sz w:val="24"/>
        </w:rPr>
        <w:t>现对陈列设计与布展进行公开邀标，择优选择设计与布展单位。</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一、建设单位：</w:t>
      </w:r>
      <w:r w:rsidRPr="00390182">
        <w:rPr>
          <w:rFonts w:asciiTheme="minorEastAsia" w:hAnsiTheme="minorEastAsia" w:cs="宋体" w:hint="eastAsia"/>
          <w:kern w:val="0"/>
          <w:sz w:val="24"/>
        </w:rPr>
        <w:t>南京医科大学</w:t>
      </w:r>
      <w:r w:rsidRPr="00390182">
        <w:rPr>
          <w:rFonts w:asciiTheme="minorEastAsia" w:hAnsiTheme="minorEastAsia" w:cs="宋体"/>
          <w:kern w:val="0"/>
          <w:sz w:val="24"/>
        </w:rPr>
        <w:t>。</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二、建设地点：</w:t>
      </w:r>
      <w:r w:rsidRPr="00390182">
        <w:rPr>
          <w:rFonts w:asciiTheme="minorEastAsia" w:hAnsiTheme="minorEastAsia" w:cs="宋体" w:hint="eastAsia"/>
          <w:kern w:val="0"/>
          <w:sz w:val="24"/>
        </w:rPr>
        <w:t>南京医科大学江宁校区</w:t>
      </w:r>
      <w:proofErr w:type="gramStart"/>
      <w:r w:rsidR="00293057" w:rsidRPr="00390182">
        <w:rPr>
          <w:rFonts w:asciiTheme="minorEastAsia" w:hAnsiTheme="minorEastAsia" w:cs="宋体" w:hint="eastAsia"/>
          <w:kern w:val="0"/>
          <w:sz w:val="24"/>
        </w:rPr>
        <w:t>至诚楼</w:t>
      </w:r>
      <w:proofErr w:type="gramEnd"/>
      <w:r w:rsidR="00293057" w:rsidRPr="00390182">
        <w:rPr>
          <w:rFonts w:asciiTheme="minorEastAsia" w:hAnsiTheme="minorEastAsia" w:cs="宋体" w:hint="eastAsia"/>
          <w:kern w:val="0"/>
          <w:sz w:val="24"/>
        </w:rPr>
        <w:t>南楼</w:t>
      </w:r>
      <w:r w:rsidRPr="00390182">
        <w:rPr>
          <w:rFonts w:asciiTheme="minorEastAsia" w:hAnsiTheme="minorEastAsia" w:cs="宋体"/>
          <w:kern w:val="0"/>
          <w:sz w:val="24"/>
        </w:rPr>
        <w:t>。</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三、布展规模：</w:t>
      </w:r>
    </w:p>
    <w:p w:rsidR="00293057" w:rsidRDefault="00293057" w:rsidP="00377883">
      <w:pPr>
        <w:widowControl/>
        <w:shd w:val="clear" w:color="auto" w:fill="FFFFFF"/>
        <w:spacing w:line="440" w:lineRule="exact"/>
        <w:ind w:firstLine="573"/>
        <w:jc w:val="left"/>
        <w:rPr>
          <w:rFonts w:asciiTheme="minorEastAsia" w:hAnsiTheme="minorEastAsia"/>
          <w:sz w:val="24"/>
        </w:rPr>
      </w:pPr>
      <w:proofErr w:type="gramStart"/>
      <w:r w:rsidRPr="00390182">
        <w:rPr>
          <w:rFonts w:asciiTheme="minorEastAsia" w:hAnsiTheme="minorEastAsia" w:hint="eastAsia"/>
          <w:sz w:val="24"/>
        </w:rPr>
        <w:t>至诚楼</w:t>
      </w:r>
      <w:proofErr w:type="gramEnd"/>
      <w:r w:rsidRPr="00390182">
        <w:rPr>
          <w:rFonts w:asciiTheme="minorEastAsia" w:hAnsiTheme="minorEastAsia" w:hint="eastAsia"/>
          <w:sz w:val="24"/>
        </w:rPr>
        <w:t>南楼，地上五层，地下一层，每层3000平米。现拟对地上五层的内部公共环境予以美化出新。具体包括门厅、步行梯、每层的内部廊道公共空间。</w:t>
      </w:r>
    </w:p>
    <w:p w:rsidR="00F57633" w:rsidRPr="00390182" w:rsidRDefault="00F57633" w:rsidP="00377883">
      <w:pPr>
        <w:widowControl/>
        <w:shd w:val="clear" w:color="auto" w:fill="FFFFFF"/>
        <w:spacing w:line="440" w:lineRule="exact"/>
        <w:ind w:firstLine="573"/>
        <w:jc w:val="left"/>
        <w:rPr>
          <w:rFonts w:asciiTheme="minorEastAsia" w:hAnsiTheme="minorEastAsia"/>
          <w:sz w:val="24"/>
        </w:rPr>
      </w:pPr>
      <w:r>
        <w:rPr>
          <w:rFonts w:asciiTheme="minorEastAsia" w:hAnsiTheme="minorEastAsia" w:hint="eastAsia"/>
          <w:sz w:val="24"/>
        </w:rPr>
        <w:t>门厅：整体翻新。步行梯：一至五层之间。公共廊道：预计80个橱窗展位。</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hint="eastAsia"/>
          <w:kern w:val="0"/>
          <w:sz w:val="24"/>
        </w:rPr>
        <w:t>计划招标金额：</w:t>
      </w:r>
      <w:r w:rsidR="00293057" w:rsidRPr="00390182">
        <w:rPr>
          <w:rFonts w:asciiTheme="minorEastAsia" w:hAnsiTheme="minorEastAsia" w:cs="宋体" w:hint="eastAsia"/>
          <w:kern w:val="0"/>
          <w:sz w:val="24"/>
        </w:rPr>
        <w:t>30</w:t>
      </w:r>
      <w:r w:rsidRPr="00390182">
        <w:rPr>
          <w:rFonts w:asciiTheme="minorEastAsia" w:hAnsiTheme="minorEastAsia" w:cs="宋体" w:hint="eastAsia"/>
          <w:kern w:val="0"/>
          <w:sz w:val="24"/>
        </w:rPr>
        <w:t>万元以内。投标报价超过限额为废标。</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四、工期要求</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24"/>
        </w:rPr>
      </w:pPr>
      <w:r w:rsidRPr="00390182">
        <w:rPr>
          <w:rFonts w:asciiTheme="minorEastAsia" w:hAnsiTheme="minorEastAsia" w:cs="宋体"/>
          <w:kern w:val="0"/>
          <w:sz w:val="24"/>
        </w:rPr>
        <w:t>（一）</w:t>
      </w:r>
      <w:r w:rsidRPr="00390182">
        <w:rPr>
          <w:rFonts w:asciiTheme="minorEastAsia" w:hAnsiTheme="minorEastAsia" w:cs="宋体" w:hint="eastAsia"/>
          <w:kern w:val="0"/>
          <w:sz w:val="24"/>
        </w:rPr>
        <w:t>初步</w:t>
      </w:r>
      <w:r w:rsidRPr="00390182">
        <w:rPr>
          <w:rFonts w:asciiTheme="minorEastAsia" w:hAnsiTheme="minorEastAsia" w:cs="宋体"/>
          <w:kern w:val="0"/>
          <w:sz w:val="24"/>
        </w:rPr>
        <w:t>设计工期：</w:t>
      </w:r>
      <w:r w:rsidR="00821AD2" w:rsidRPr="00390182">
        <w:rPr>
          <w:rFonts w:asciiTheme="minorEastAsia" w:hAnsiTheme="minorEastAsia" w:cs="宋体"/>
          <w:kern w:val="0"/>
          <w:sz w:val="24"/>
        </w:rPr>
        <w:t>201</w:t>
      </w:r>
      <w:r w:rsidR="00821AD2" w:rsidRPr="00390182">
        <w:rPr>
          <w:rFonts w:asciiTheme="minorEastAsia" w:hAnsiTheme="minorEastAsia" w:cs="宋体" w:hint="eastAsia"/>
          <w:kern w:val="0"/>
          <w:sz w:val="24"/>
        </w:rPr>
        <w:t>8</w:t>
      </w:r>
      <w:r w:rsidR="00821AD2" w:rsidRPr="00390182">
        <w:rPr>
          <w:rFonts w:asciiTheme="minorEastAsia" w:hAnsiTheme="minorEastAsia" w:cs="宋体"/>
          <w:kern w:val="0"/>
          <w:sz w:val="24"/>
        </w:rPr>
        <w:t>年</w:t>
      </w:r>
      <w:r w:rsidR="00821AD2">
        <w:rPr>
          <w:rFonts w:asciiTheme="minorEastAsia" w:hAnsiTheme="minorEastAsia" w:cs="宋体" w:hint="eastAsia"/>
          <w:kern w:val="0"/>
          <w:sz w:val="24"/>
        </w:rPr>
        <w:t>11</w:t>
      </w:r>
      <w:r w:rsidR="00821AD2" w:rsidRPr="00390182">
        <w:rPr>
          <w:rFonts w:asciiTheme="minorEastAsia" w:hAnsiTheme="minorEastAsia" w:cs="宋体"/>
          <w:kern w:val="0"/>
          <w:sz w:val="24"/>
        </w:rPr>
        <w:t>月</w:t>
      </w:r>
      <w:r w:rsidR="00821AD2">
        <w:rPr>
          <w:rFonts w:asciiTheme="minorEastAsia" w:hAnsiTheme="minorEastAsia" w:cs="宋体" w:hint="eastAsia"/>
          <w:kern w:val="0"/>
          <w:sz w:val="24"/>
        </w:rPr>
        <w:t>3</w:t>
      </w:r>
      <w:r w:rsidRPr="00390182">
        <w:rPr>
          <w:rFonts w:asciiTheme="minorEastAsia" w:hAnsiTheme="minorEastAsia" w:cs="宋体"/>
          <w:kern w:val="0"/>
          <w:sz w:val="24"/>
        </w:rPr>
        <w:t>日至</w:t>
      </w:r>
      <w:r w:rsidR="00821AD2">
        <w:rPr>
          <w:rFonts w:asciiTheme="minorEastAsia" w:hAnsiTheme="minorEastAsia" w:cs="宋体" w:hint="eastAsia"/>
          <w:kern w:val="0"/>
          <w:sz w:val="24"/>
        </w:rPr>
        <w:t>11</w:t>
      </w:r>
      <w:r w:rsidR="00821AD2" w:rsidRPr="00390182">
        <w:rPr>
          <w:rFonts w:asciiTheme="minorEastAsia" w:hAnsiTheme="minorEastAsia" w:cs="宋体"/>
          <w:kern w:val="0"/>
          <w:sz w:val="24"/>
        </w:rPr>
        <w:t>月</w:t>
      </w:r>
      <w:r w:rsidR="00821AD2">
        <w:rPr>
          <w:rFonts w:asciiTheme="minorEastAsia" w:hAnsiTheme="minorEastAsia" w:cs="宋体" w:hint="eastAsia"/>
          <w:kern w:val="0"/>
          <w:sz w:val="24"/>
        </w:rPr>
        <w:t>17</w:t>
      </w:r>
      <w:r w:rsidRPr="00390182">
        <w:rPr>
          <w:rFonts w:asciiTheme="minorEastAsia" w:hAnsiTheme="minorEastAsia" w:cs="宋体"/>
          <w:kern w:val="0"/>
          <w:sz w:val="24"/>
        </w:rPr>
        <w:t>日，共</w:t>
      </w:r>
      <w:r w:rsidR="00127165">
        <w:rPr>
          <w:rFonts w:asciiTheme="minorEastAsia" w:hAnsiTheme="minorEastAsia" w:cs="宋体" w:hint="eastAsia"/>
          <w:kern w:val="0"/>
          <w:sz w:val="24"/>
        </w:rPr>
        <w:t>15</w:t>
      </w:r>
      <w:r w:rsidRPr="00390182">
        <w:rPr>
          <w:rFonts w:asciiTheme="minorEastAsia" w:hAnsiTheme="minorEastAsia" w:cs="宋体"/>
          <w:kern w:val="0"/>
          <w:sz w:val="24"/>
        </w:rPr>
        <w:t>天。</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（二）设计</w:t>
      </w:r>
      <w:r w:rsidRPr="00390182">
        <w:rPr>
          <w:rFonts w:asciiTheme="minorEastAsia" w:hAnsiTheme="minorEastAsia" w:cs="宋体" w:hint="eastAsia"/>
          <w:kern w:val="0"/>
          <w:sz w:val="24"/>
        </w:rPr>
        <w:t>细化完善</w:t>
      </w:r>
      <w:r w:rsidRPr="00390182">
        <w:rPr>
          <w:rFonts w:asciiTheme="minorEastAsia" w:hAnsiTheme="minorEastAsia" w:cs="宋体"/>
          <w:kern w:val="0"/>
          <w:sz w:val="24"/>
        </w:rPr>
        <w:t>工期：</w:t>
      </w:r>
      <w:r w:rsidR="00821AD2" w:rsidRPr="00390182">
        <w:rPr>
          <w:rFonts w:asciiTheme="minorEastAsia" w:hAnsiTheme="minorEastAsia" w:cs="宋体"/>
          <w:kern w:val="0"/>
          <w:sz w:val="24"/>
        </w:rPr>
        <w:t>201</w:t>
      </w:r>
      <w:r w:rsidR="00821AD2" w:rsidRPr="00390182">
        <w:rPr>
          <w:rFonts w:asciiTheme="minorEastAsia" w:hAnsiTheme="minorEastAsia" w:cs="宋体" w:hint="eastAsia"/>
          <w:kern w:val="0"/>
          <w:sz w:val="24"/>
        </w:rPr>
        <w:t>8</w:t>
      </w:r>
      <w:r w:rsidR="00821AD2" w:rsidRPr="00390182">
        <w:rPr>
          <w:rFonts w:asciiTheme="minorEastAsia" w:hAnsiTheme="minorEastAsia" w:cs="宋体"/>
          <w:kern w:val="0"/>
          <w:sz w:val="24"/>
        </w:rPr>
        <w:t>年</w:t>
      </w:r>
      <w:r w:rsidR="00821AD2">
        <w:rPr>
          <w:rFonts w:asciiTheme="minorEastAsia" w:hAnsiTheme="minorEastAsia" w:cs="宋体" w:hint="eastAsia"/>
          <w:kern w:val="0"/>
          <w:sz w:val="24"/>
        </w:rPr>
        <w:t>11</w:t>
      </w:r>
      <w:r w:rsidR="00821AD2" w:rsidRPr="00390182">
        <w:rPr>
          <w:rFonts w:asciiTheme="minorEastAsia" w:hAnsiTheme="minorEastAsia" w:cs="宋体"/>
          <w:kern w:val="0"/>
          <w:sz w:val="24"/>
        </w:rPr>
        <w:t>月</w:t>
      </w:r>
      <w:r w:rsidR="00821AD2">
        <w:rPr>
          <w:rFonts w:asciiTheme="minorEastAsia" w:hAnsiTheme="minorEastAsia" w:cs="宋体" w:hint="eastAsia"/>
          <w:kern w:val="0"/>
          <w:sz w:val="24"/>
        </w:rPr>
        <w:t>18</w:t>
      </w:r>
      <w:r w:rsidRPr="00390182">
        <w:rPr>
          <w:rFonts w:asciiTheme="minorEastAsia" w:hAnsiTheme="minorEastAsia" w:cs="宋体"/>
          <w:kern w:val="0"/>
          <w:sz w:val="24"/>
        </w:rPr>
        <w:t>日至</w:t>
      </w:r>
      <w:r w:rsidR="00821AD2" w:rsidRPr="00390182">
        <w:rPr>
          <w:rFonts w:asciiTheme="minorEastAsia" w:hAnsiTheme="minorEastAsia" w:cs="宋体" w:hint="eastAsia"/>
          <w:kern w:val="0"/>
          <w:sz w:val="24"/>
        </w:rPr>
        <w:t>1</w:t>
      </w:r>
      <w:r w:rsidR="00821AD2">
        <w:rPr>
          <w:rFonts w:asciiTheme="minorEastAsia" w:hAnsiTheme="minorEastAsia" w:cs="宋体" w:hint="eastAsia"/>
          <w:kern w:val="0"/>
          <w:sz w:val="24"/>
        </w:rPr>
        <w:t>1</w:t>
      </w:r>
      <w:r w:rsidR="00821AD2" w:rsidRPr="00390182">
        <w:rPr>
          <w:rFonts w:asciiTheme="minorEastAsia" w:hAnsiTheme="minorEastAsia" w:cs="宋体"/>
          <w:kern w:val="0"/>
          <w:sz w:val="24"/>
        </w:rPr>
        <w:t>月</w:t>
      </w:r>
      <w:r w:rsidR="00821AD2">
        <w:rPr>
          <w:rFonts w:asciiTheme="minorEastAsia" w:hAnsiTheme="minorEastAsia" w:cs="宋体" w:hint="eastAsia"/>
          <w:kern w:val="0"/>
          <w:sz w:val="24"/>
        </w:rPr>
        <w:t>27</w:t>
      </w:r>
      <w:r w:rsidRPr="00390182">
        <w:rPr>
          <w:rFonts w:asciiTheme="minorEastAsia" w:hAnsiTheme="minorEastAsia" w:cs="宋体"/>
          <w:kern w:val="0"/>
          <w:sz w:val="24"/>
        </w:rPr>
        <w:t>日，共</w:t>
      </w:r>
      <w:r w:rsidR="00A62A4E">
        <w:rPr>
          <w:rFonts w:asciiTheme="minorEastAsia" w:hAnsiTheme="minorEastAsia" w:cs="宋体" w:hint="eastAsia"/>
          <w:kern w:val="0"/>
          <w:sz w:val="24"/>
        </w:rPr>
        <w:t>10</w:t>
      </w:r>
      <w:r w:rsidRPr="00390182">
        <w:rPr>
          <w:rFonts w:asciiTheme="minorEastAsia" w:hAnsiTheme="minorEastAsia" w:cs="宋体"/>
          <w:kern w:val="0"/>
          <w:sz w:val="24"/>
        </w:rPr>
        <w:t>天。</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w:t>
      </w:r>
      <w:r w:rsidRPr="00390182">
        <w:rPr>
          <w:rFonts w:asciiTheme="minorEastAsia" w:hAnsiTheme="minorEastAsia" w:cs="宋体" w:hint="eastAsia"/>
          <w:kern w:val="0"/>
          <w:sz w:val="24"/>
        </w:rPr>
        <w:t>三</w:t>
      </w:r>
      <w:r w:rsidRPr="00390182">
        <w:rPr>
          <w:rFonts w:asciiTheme="minorEastAsia" w:hAnsiTheme="minorEastAsia" w:cs="宋体"/>
          <w:kern w:val="0"/>
          <w:sz w:val="24"/>
        </w:rPr>
        <w:t>）施工工期：</w:t>
      </w:r>
      <w:r w:rsidR="00821AD2" w:rsidRPr="00390182">
        <w:rPr>
          <w:rFonts w:asciiTheme="minorEastAsia" w:hAnsiTheme="minorEastAsia" w:cs="宋体"/>
          <w:kern w:val="0"/>
          <w:sz w:val="24"/>
        </w:rPr>
        <w:t>201</w:t>
      </w:r>
      <w:r w:rsidR="00821AD2" w:rsidRPr="00390182">
        <w:rPr>
          <w:rFonts w:asciiTheme="minorEastAsia" w:hAnsiTheme="minorEastAsia" w:cs="宋体" w:hint="eastAsia"/>
          <w:kern w:val="0"/>
          <w:sz w:val="24"/>
        </w:rPr>
        <w:t>8</w:t>
      </w:r>
      <w:r w:rsidR="00821AD2" w:rsidRPr="00390182">
        <w:rPr>
          <w:rFonts w:asciiTheme="minorEastAsia" w:hAnsiTheme="minorEastAsia" w:cs="宋体"/>
          <w:kern w:val="0"/>
          <w:sz w:val="24"/>
        </w:rPr>
        <w:t>年</w:t>
      </w:r>
      <w:r w:rsidR="00821AD2">
        <w:rPr>
          <w:rFonts w:asciiTheme="minorEastAsia" w:hAnsiTheme="minorEastAsia" w:cs="宋体" w:hint="eastAsia"/>
          <w:kern w:val="0"/>
          <w:sz w:val="24"/>
        </w:rPr>
        <w:t>11</w:t>
      </w:r>
      <w:r w:rsidR="00821AD2" w:rsidRPr="00390182">
        <w:rPr>
          <w:rFonts w:asciiTheme="minorEastAsia" w:hAnsiTheme="minorEastAsia" w:cs="宋体"/>
          <w:kern w:val="0"/>
          <w:sz w:val="24"/>
        </w:rPr>
        <w:t>月</w:t>
      </w:r>
      <w:r w:rsidR="00821AD2">
        <w:rPr>
          <w:rFonts w:asciiTheme="minorEastAsia" w:hAnsiTheme="minorEastAsia" w:cs="宋体" w:hint="eastAsia"/>
          <w:kern w:val="0"/>
          <w:sz w:val="24"/>
        </w:rPr>
        <w:t>28</w:t>
      </w:r>
      <w:r w:rsidRPr="00390182">
        <w:rPr>
          <w:rFonts w:asciiTheme="minorEastAsia" w:hAnsiTheme="minorEastAsia" w:cs="宋体"/>
          <w:kern w:val="0"/>
          <w:sz w:val="24"/>
        </w:rPr>
        <w:t>日至</w:t>
      </w:r>
      <w:r w:rsidR="00821AD2">
        <w:rPr>
          <w:rFonts w:asciiTheme="minorEastAsia" w:hAnsiTheme="minorEastAsia" w:cs="宋体" w:hint="eastAsia"/>
          <w:kern w:val="0"/>
          <w:sz w:val="24"/>
        </w:rPr>
        <w:t>2019年1</w:t>
      </w:r>
      <w:r w:rsidR="00821AD2" w:rsidRPr="00390182">
        <w:rPr>
          <w:rFonts w:asciiTheme="minorEastAsia" w:hAnsiTheme="minorEastAsia" w:cs="宋体"/>
          <w:kern w:val="0"/>
          <w:sz w:val="24"/>
        </w:rPr>
        <w:t>月</w:t>
      </w:r>
      <w:r w:rsidR="00821AD2">
        <w:rPr>
          <w:rFonts w:asciiTheme="minorEastAsia" w:hAnsiTheme="minorEastAsia" w:cs="宋体" w:hint="eastAsia"/>
          <w:kern w:val="0"/>
          <w:sz w:val="24"/>
        </w:rPr>
        <w:t>16</w:t>
      </w:r>
      <w:r w:rsidRPr="00390182">
        <w:rPr>
          <w:rFonts w:asciiTheme="minorEastAsia" w:hAnsiTheme="minorEastAsia" w:cs="宋体"/>
          <w:kern w:val="0"/>
          <w:sz w:val="24"/>
        </w:rPr>
        <w:t>日，共</w:t>
      </w:r>
      <w:r w:rsidR="00127165">
        <w:rPr>
          <w:rFonts w:asciiTheme="minorEastAsia" w:hAnsiTheme="minorEastAsia" w:cs="宋体" w:hint="eastAsia"/>
          <w:kern w:val="0"/>
          <w:sz w:val="24"/>
        </w:rPr>
        <w:t>50</w:t>
      </w:r>
      <w:r w:rsidRPr="00390182">
        <w:rPr>
          <w:rFonts w:asciiTheme="minorEastAsia" w:hAnsiTheme="minorEastAsia" w:cs="宋体"/>
          <w:kern w:val="0"/>
          <w:sz w:val="24"/>
        </w:rPr>
        <w:t>天。</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五、招标内容：</w:t>
      </w:r>
      <w:r w:rsidRPr="00390182">
        <w:rPr>
          <w:rFonts w:asciiTheme="minorEastAsia" w:hAnsiTheme="minorEastAsia" w:cs="宋体" w:hint="eastAsia"/>
          <w:kern w:val="0"/>
          <w:sz w:val="24"/>
        </w:rPr>
        <w:t>南京医科大学公共卫生学院</w:t>
      </w:r>
      <w:r w:rsidR="00293057" w:rsidRPr="00390182">
        <w:rPr>
          <w:rFonts w:asciiTheme="minorEastAsia" w:hAnsiTheme="minorEastAsia" w:cs="宋体" w:hint="eastAsia"/>
          <w:kern w:val="0"/>
          <w:sz w:val="24"/>
        </w:rPr>
        <w:t>学院大楼内部</w:t>
      </w:r>
      <w:r w:rsidRPr="00390182">
        <w:rPr>
          <w:rFonts w:asciiTheme="minorEastAsia" w:hAnsiTheme="minorEastAsia" w:cs="宋体"/>
          <w:kern w:val="0"/>
          <w:sz w:val="24"/>
        </w:rPr>
        <w:t>陈列设计与布展。</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六、质量要求：合格。</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七、投标人资质要求</w:t>
      </w:r>
    </w:p>
    <w:p w:rsidR="00377883" w:rsidRPr="00390182" w:rsidRDefault="00E93657" w:rsidP="00377883">
      <w:pPr>
        <w:widowControl/>
        <w:shd w:val="clear" w:color="auto" w:fill="FFFFFF"/>
        <w:spacing w:line="440" w:lineRule="exact"/>
        <w:ind w:firstLine="573"/>
        <w:jc w:val="left"/>
        <w:rPr>
          <w:rFonts w:asciiTheme="minorEastAsia" w:hAnsiTheme="minorEastAsia" w:cs="宋体"/>
          <w:kern w:val="0"/>
          <w:sz w:val="18"/>
          <w:szCs w:val="18"/>
        </w:rPr>
      </w:pPr>
      <w:r>
        <w:rPr>
          <w:rFonts w:asciiTheme="minorEastAsia" w:hAnsiTheme="minorEastAsia" w:cs="宋体" w:hint="eastAsia"/>
          <w:kern w:val="0"/>
          <w:sz w:val="24"/>
        </w:rPr>
        <w:t>具备承接该项目所需的专业设计</w:t>
      </w:r>
      <w:r w:rsidR="00143986">
        <w:rPr>
          <w:rFonts w:asciiTheme="minorEastAsia" w:hAnsiTheme="minorEastAsia" w:cs="宋体" w:hint="eastAsia"/>
          <w:kern w:val="0"/>
          <w:sz w:val="24"/>
        </w:rPr>
        <w:t>和施工</w:t>
      </w:r>
      <w:r>
        <w:rPr>
          <w:rFonts w:asciiTheme="minorEastAsia" w:hAnsiTheme="minorEastAsia" w:cs="宋体" w:hint="eastAsia"/>
          <w:kern w:val="0"/>
          <w:sz w:val="24"/>
        </w:rPr>
        <w:t>能</w:t>
      </w:r>
      <w:bookmarkStart w:id="0" w:name="_GoBack"/>
      <w:bookmarkEnd w:id="0"/>
      <w:r>
        <w:rPr>
          <w:rFonts w:asciiTheme="minorEastAsia" w:hAnsiTheme="minorEastAsia" w:cs="宋体" w:hint="eastAsia"/>
          <w:kern w:val="0"/>
          <w:sz w:val="24"/>
        </w:rPr>
        <w:t>力。</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八、</w:t>
      </w:r>
      <w:r w:rsidRPr="00390182">
        <w:rPr>
          <w:rFonts w:asciiTheme="minorEastAsia" w:hAnsiTheme="minorEastAsia" w:cs="宋体" w:hint="eastAsia"/>
          <w:kern w:val="0"/>
          <w:sz w:val="24"/>
        </w:rPr>
        <w:t>投标文件</w:t>
      </w:r>
      <w:r w:rsidRPr="00390182">
        <w:rPr>
          <w:rFonts w:asciiTheme="minorEastAsia" w:hAnsiTheme="minorEastAsia" w:cs="宋体"/>
          <w:kern w:val="0"/>
          <w:sz w:val="24"/>
        </w:rPr>
        <w:t>应提交以下材料</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（一）法定代表人资格证书或授权人委托书（被授权人报名时提供）及身份证复印件。</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（二）企业营业执照副本、企业资质证书副本、安全生产许可证</w:t>
      </w:r>
      <w:r w:rsidRPr="00390182">
        <w:rPr>
          <w:rFonts w:asciiTheme="minorEastAsia" w:hAnsiTheme="minorEastAsia" w:cs="宋体" w:hint="eastAsia"/>
          <w:kern w:val="0"/>
          <w:sz w:val="24"/>
        </w:rPr>
        <w:t>复印件</w:t>
      </w:r>
      <w:r w:rsidRPr="00390182">
        <w:rPr>
          <w:rFonts w:asciiTheme="minorEastAsia" w:hAnsiTheme="minorEastAsia" w:cs="宋体"/>
          <w:kern w:val="0"/>
          <w:sz w:val="24"/>
        </w:rPr>
        <w:t>。</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hint="eastAsia"/>
          <w:kern w:val="0"/>
          <w:sz w:val="24"/>
        </w:rPr>
        <w:t>（三）</w:t>
      </w:r>
      <w:r w:rsidRPr="00390182">
        <w:rPr>
          <w:rFonts w:asciiTheme="minorEastAsia" w:hAnsiTheme="minorEastAsia" w:cs="宋体"/>
          <w:kern w:val="0"/>
          <w:sz w:val="24"/>
        </w:rPr>
        <w:t>企业资质证书；营业执照副本；安全生产许可证；项目经理及技术负责人相关证书；企业法人委托书及身份证、单位介绍信及近年来业绩与社会信誉证明材料，以及投标人认为必要的其它资质文件。以上所有投标报名资料须在报名时现场核查原件，同时提交一套复印件，每页加盖投标人印章装订成册，以备核查。</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hint="eastAsia"/>
          <w:kern w:val="0"/>
          <w:sz w:val="24"/>
        </w:rPr>
        <w:t>九</w:t>
      </w:r>
      <w:r w:rsidRPr="00390182">
        <w:rPr>
          <w:rFonts w:asciiTheme="minorEastAsia" w:hAnsiTheme="minorEastAsia" w:cs="宋体"/>
          <w:kern w:val="0"/>
          <w:sz w:val="24"/>
        </w:rPr>
        <w:t>、</w:t>
      </w:r>
      <w:r w:rsidRPr="00390182">
        <w:rPr>
          <w:rFonts w:asciiTheme="minorEastAsia" w:hAnsiTheme="minorEastAsia" w:cs="宋体" w:hint="eastAsia"/>
          <w:kern w:val="0"/>
          <w:sz w:val="24"/>
        </w:rPr>
        <w:t>投标咨询时间、</w:t>
      </w:r>
      <w:r w:rsidRPr="00390182">
        <w:rPr>
          <w:rFonts w:asciiTheme="minorEastAsia" w:hAnsiTheme="minorEastAsia" w:cs="宋体"/>
          <w:kern w:val="0"/>
          <w:sz w:val="24"/>
        </w:rPr>
        <w:t>地点、联系人</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t>（一）时间：</w:t>
      </w:r>
      <w:r w:rsidR="00A62A4E" w:rsidRPr="00390182">
        <w:rPr>
          <w:rFonts w:asciiTheme="minorEastAsia" w:hAnsiTheme="minorEastAsia" w:cs="宋体"/>
          <w:kern w:val="0"/>
          <w:sz w:val="24"/>
        </w:rPr>
        <w:t>201</w:t>
      </w:r>
      <w:r w:rsidR="00A62A4E" w:rsidRPr="00390182">
        <w:rPr>
          <w:rFonts w:asciiTheme="minorEastAsia" w:hAnsiTheme="minorEastAsia" w:cs="宋体" w:hint="eastAsia"/>
          <w:kern w:val="0"/>
          <w:sz w:val="24"/>
        </w:rPr>
        <w:t>8</w:t>
      </w:r>
      <w:r w:rsidR="00A62A4E" w:rsidRPr="00390182">
        <w:rPr>
          <w:rFonts w:asciiTheme="minorEastAsia" w:hAnsiTheme="minorEastAsia" w:cs="宋体"/>
          <w:kern w:val="0"/>
          <w:sz w:val="24"/>
        </w:rPr>
        <w:t>年</w:t>
      </w:r>
      <w:r w:rsidR="00A62A4E">
        <w:rPr>
          <w:rFonts w:asciiTheme="minorEastAsia" w:hAnsiTheme="minorEastAsia" w:cs="宋体" w:hint="eastAsia"/>
          <w:kern w:val="0"/>
          <w:sz w:val="24"/>
        </w:rPr>
        <w:t>10</w:t>
      </w:r>
      <w:r w:rsidR="00A62A4E" w:rsidRPr="00390182">
        <w:rPr>
          <w:rFonts w:asciiTheme="minorEastAsia" w:hAnsiTheme="minorEastAsia" w:cs="宋体"/>
          <w:kern w:val="0"/>
          <w:sz w:val="24"/>
        </w:rPr>
        <w:t>月</w:t>
      </w:r>
      <w:r w:rsidR="00821AD2">
        <w:rPr>
          <w:rFonts w:asciiTheme="minorEastAsia" w:hAnsiTheme="minorEastAsia" w:cs="宋体" w:hint="eastAsia"/>
          <w:kern w:val="0"/>
          <w:sz w:val="24"/>
        </w:rPr>
        <w:t>26</w:t>
      </w:r>
      <w:r w:rsidRPr="00390182">
        <w:rPr>
          <w:rFonts w:asciiTheme="minorEastAsia" w:hAnsiTheme="minorEastAsia" w:cs="宋体"/>
          <w:kern w:val="0"/>
          <w:sz w:val="24"/>
        </w:rPr>
        <w:t>日</w:t>
      </w:r>
      <w:r w:rsidR="00F57633">
        <w:rPr>
          <w:rFonts w:asciiTheme="minorEastAsia" w:hAnsiTheme="minorEastAsia" w:cs="宋体" w:hint="eastAsia"/>
          <w:kern w:val="0"/>
          <w:sz w:val="24"/>
        </w:rPr>
        <w:t>--</w:t>
      </w:r>
      <w:r w:rsidR="00821AD2">
        <w:rPr>
          <w:rFonts w:asciiTheme="minorEastAsia" w:hAnsiTheme="minorEastAsia" w:cs="宋体" w:hint="eastAsia"/>
          <w:kern w:val="0"/>
          <w:sz w:val="24"/>
        </w:rPr>
        <w:t>11</w:t>
      </w:r>
      <w:r w:rsidR="00A62A4E" w:rsidRPr="00390182">
        <w:rPr>
          <w:rFonts w:asciiTheme="minorEastAsia" w:hAnsiTheme="minorEastAsia" w:cs="宋体" w:hint="eastAsia"/>
          <w:kern w:val="0"/>
          <w:sz w:val="24"/>
        </w:rPr>
        <w:t>月</w:t>
      </w:r>
      <w:r w:rsidR="00821AD2">
        <w:rPr>
          <w:rFonts w:asciiTheme="minorEastAsia" w:hAnsiTheme="minorEastAsia" w:cs="宋体" w:hint="eastAsia"/>
          <w:kern w:val="0"/>
          <w:sz w:val="24"/>
        </w:rPr>
        <w:t>1</w:t>
      </w:r>
      <w:r w:rsidRPr="00390182">
        <w:rPr>
          <w:rFonts w:asciiTheme="minorEastAsia" w:hAnsiTheme="minorEastAsia" w:cs="宋体" w:hint="eastAsia"/>
          <w:kern w:val="0"/>
          <w:sz w:val="24"/>
        </w:rPr>
        <w:t>日</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18"/>
          <w:szCs w:val="18"/>
        </w:rPr>
      </w:pPr>
      <w:r w:rsidRPr="00390182">
        <w:rPr>
          <w:rFonts w:asciiTheme="minorEastAsia" w:hAnsiTheme="minorEastAsia" w:cs="宋体"/>
          <w:kern w:val="0"/>
          <w:sz w:val="24"/>
        </w:rPr>
        <w:lastRenderedPageBreak/>
        <w:t>（二）地点：</w:t>
      </w:r>
      <w:r w:rsidRPr="00390182">
        <w:rPr>
          <w:rFonts w:asciiTheme="minorEastAsia" w:hAnsiTheme="minorEastAsia" w:cs="宋体" w:hint="eastAsia"/>
          <w:kern w:val="0"/>
          <w:sz w:val="24"/>
        </w:rPr>
        <w:t>南京医科大学江宁校区</w:t>
      </w:r>
      <w:proofErr w:type="gramStart"/>
      <w:r w:rsidR="00293057" w:rsidRPr="00390182">
        <w:rPr>
          <w:rFonts w:asciiTheme="minorEastAsia" w:hAnsiTheme="minorEastAsia" w:cs="宋体" w:hint="eastAsia"/>
          <w:kern w:val="0"/>
          <w:sz w:val="24"/>
        </w:rPr>
        <w:t>至诚楼</w:t>
      </w:r>
      <w:proofErr w:type="gramEnd"/>
      <w:r w:rsidR="00293057" w:rsidRPr="00390182">
        <w:rPr>
          <w:rFonts w:asciiTheme="minorEastAsia" w:hAnsiTheme="minorEastAsia" w:cs="宋体" w:hint="eastAsia"/>
          <w:kern w:val="0"/>
          <w:sz w:val="24"/>
        </w:rPr>
        <w:t>南楼218办公室</w:t>
      </w:r>
      <w:r w:rsidRPr="00390182">
        <w:rPr>
          <w:rFonts w:asciiTheme="minorEastAsia" w:hAnsiTheme="minorEastAsia" w:cs="宋体"/>
          <w:kern w:val="0"/>
          <w:sz w:val="24"/>
        </w:rPr>
        <w:t>。</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24"/>
        </w:rPr>
      </w:pPr>
      <w:r w:rsidRPr="00390182">
        <w:rPr>
          <w:rFonts w:asciiTheme="minorEastAsia" w:hAnsiTheme="minorEastAsia" w:cs="宋体"/>
          <w:kern w:val="0"/>
          <w:sz w:val="24"/>
        </w:rPr>
        <w:t>（三）联系人</w:t>
      </w:r>
      <w:r w:rsidRPr="00390182">
        <w:rPr>
          <w:rFonts w:asciiTheme="minorEastAsia" w:hAnsiTheme="minorEastAsia" w:cs="宋体" w:hint="eastAsia"/>
          <w:kern w:val="0"/>
          <w:sz w:val="24"/>
        </w:rPr>
        <w:t>、监督人</w:t>
      </w:r>
      <w:r w:rsidRPr="00390182">
        <w:rPr>
          <w:rFonts w:asciiTheme="minorEastAsia" w:hAnsiTheme="minorEastAsia" w:cs="宋体"/>
          <w:kern w:val="0"/>
          <w:sz w:val="24"/>
        </w:rPr>
        <w:t>及</w:t>
      </w:r>
      <w:r w:rsidRPr="00390182">
        <w:rPr>
          <w:rFonts w:asciiTheme="minorEastAsia" w:hAnsiTheme="minorEastAsia" w:cs="宋体" w:hint="eastAsia"/>
          <w:kern w:val="0"/>
          <w:sz w:val="24"/>
        </w:rPr>
        <w:t>联系方式</w:t>
      </w:r>
      <w:r w:rsidRPr="00390182">
        <w:rPr>
          <w:rFonts w:asciiTheme="minorEastAsia" w:hAnsiTheme="minorEastAsia" w:cs="宋体"/>
          <w:kern w:val="0"/>
          <w:sz w:val="24"/>
        </w:rPr>
        <w:t>：</w:t>
      </w:r>
    </w:p>
    <w:p w:rsidR="00377883" w:rsidRPr="00390182" w:rsidRDefault="00F57633" w:rsidP="00377883">
      <w:pPr>
        <w:widowControl/>
        <w:shd w:val="clear" w:color="auto" w:fill="FFFFFF"/>
        <w:spacing w:line="440" w:lineRule="exact"/>
        <w:ind w:firstLine="573"/>
        <w:jc w:val="left"/>
        <w:rPr>
          <w:rFonts w:asciiTheme="minorEastAsia" w:hAnsiTheme="minorEastAsia" w:cs="宋体"/>
          <w:kern w:val="0"/>
          <w:sz w:val="24"/>
        </w:rPr>
      </w:pPr>
      <w:r>
        <w:rPr>
          <w:rFonts w:asciiTheme="minorEastAsia" w:hAnsiTheme="minorEastAsia" w:cs="宋体"/>
          <w:kern w:val="0"/>
          <w:sz w:val="24"/>
        </w:rPr>
        <w:t>  </w:t>
      </w:r>
      <w:r>
        <w:rPr>
          <w:rFonts w:asciiTheme="minorEastAsia" w:hAnsiTheme="minorEastAsia" w:cs="宋体" w:hint="eastAsia"/>
          <w:kern w:val="0"/>
          <w:sz w:val="24"/>
        </w:rPr>
        <w:t xml:space="preserve">  </w:t>
      </w:r>
      <w:r w:rsidR="00377883" w:rsidRPr="00390182">
        <w:rPr>
          <w:rFonts w:asciiTheme="minorEastAsia" w:hAnsiTheme="minorEastAsia" w:cs="宋体"/>
          <w:kern w:val="0"/>
          <w:sz w:val="24"/>
        </w:rPr>
        <w:t>联系人：</w:t>
      </w:r>
      <w:r w:rsidR="00293057" w:rsidRPr="00390182">
        <w:rPr>
          <w:rFonts w:asciiTheme="minorEastAsia" w:hAnsiTheme="minorEastAsia" w:cs="宋体" w:hint="eastAsia"/>
          <w:kern w:val="0"/>
          <w:sz w:val="24"/>
        </w:rPr>
        <w:t>沈</w:t>
      </w:r>
      <w:r w:rsidR="00377883" w:rsidRPr="00390182">
        <w:rPr>
          <w:rFonts w:asciiTheme="minorEastAsia" w:hAnsiTheme="minorEastAsia" w:cs="宋体" w:hint="eastAsia"/>
          <w:kern w:val="0"/>
          <w:sz w:val="24"/>
        </w:rPr>
        <w:t>老师</w:t>
      </w:r>
    </w:p>
    <w:p w:rsidR="00377883" w:rsidRPr="00390182" w:rsidRDefault="00F57633" w:rsidP="00377883">
      <w:pPr>
        <w:widowControl/>
        <w:shd w:val="clear" w:color="auto" w:fill="FFFFFF"/>
        <w:spacing w:line="440" w:lineRule="exact"/>
        <w:ind w:firstLine="573"/>
        <w:jc w:val="left"/>
        <w:rPr>
          <w:rFonts w:asciiTheme="minorEastAsia" w:hAnsiTheme="minorEastAsia" w:cs="宋体"/>
          <w:kern w:val="0"/>
          <w:sz w:val="24"/>
        </w:rPr>
      </w:pPr>
      <w:r>
        <w:rPr>
          <w:rFonts w:asciiTheme="minorEastAsia" w:hAnsiTheme="minorEastAsia" w:cs="宋体"/>
          <w:kern w:val="0"/>
          <w:sz w:val="24"/>
        </w:rPr>
        <w:t>   </w:t>
      </w:r>
      <w:r w:rsidR="00377883" w:rsidRPr="00390182">
        <w:rPr>
          <w:rFonts w:asciiTheme="minorEastAsia" w:hAnsiTheme="minorEastAsia" w:cs="宋体"/>
          <w:kern w:val="0"/>
          <w:sz w:val="24"/>
        </w:rPr>
        <w:t>电话：</w:t>
      </w:r>
      <w:r w:rsidR="00377883" w:rsidRPr="00390182">
        <w:rPr>
          <w:rFonts w:asciiTheme="minorEastAsia" w:hAnsiTheme="minorEastAsia" w:cs="宋体" w:hint="eastAsia"/>
          <w:kern w:val="0"/>
          <w:sz w:val="24"/>
        </w:rPr>
        <w:t>025-8686840</w:t>
      </w:r>
      <w:r w:rsidR="001A1196" w:rsidRPr="00390182">
        <w:rPr>
          <w:rFonts w:asciiTheme="minorEastAsia" w:hAnsiTheme="minorEastAsia" w:cs="宋体" w:hint="eastAsia"/>
          <w:kern w:val="0"/>
          <w:sz w:val="24"/>
        </w:rPr>
        <w:t>8</w:t>
      </w:r>
      <w:r w:rsidR="00377883" w:rsidRPr="00390182">
        <w:rPr>
          <w:rFonts w:asciiTheme="minorEastAsia" w:hAnsiTheme="minorEastAsia" w:cs="宋体"/>
          <w:kern w:val="0"/>
          <w:sz w:val="24"/>
        </w:rPr>
        <w:t>。</w:t>
      </w:r>
    </w:p>
    <w:p w:rsidR="00377883" w:rsidRPr="00390182" w:rsidRDefault="00F57633" w:rsidP="00377883">
      <w:pPr>
        <w:widowControl/>
        <w:shd w:val="clear" w:color="auto" w:fill="FFFFFF"/>
        <w:spacing w:line="440" w:lineRule="exact"/>
        <w:ind w:firstLine="573"/>
        <w:jc w:val="left"/>
        <w:rPr>
          <w:rFonts w:asciiTheme="minorEastAsia" w:hAnsiTheme="minorEastAsia" w:cs="宋体"/>
          <w:kern w:val="0"/>
          <w:sz w:val="24"/>
        </w:rPr>
      </w:pPr>
      <w:r>
        <w:rPr>
          <w:rFonts w:asciiTheme="minorEastAsia" w:hAnsiTheme="minorEastAsia" w:cs="宋体"/>
          <w:kern w:val="0"/>
          <w:sz w:val="24"/>
        </w:rPr>
        <w:t>   </w:t>
      </w:r>
      <w:r w:rsidR="00377883" w:rsidRPr="00390182">
        <w:rPr>
          <w:rFonts w:asciiTheme="minorEastAsia" w:hAnsiTheme="minorEastAsia" w:cs="宋体"/>
          <w:kern w:val="0"/>
          <w:sz w:val="24"/>
        </w:rPr>
        <w:t>传真：</w:t>
      </w:r>
      <w:r w:rsidR="00377883" w:rsidRPr="00390182">
        <w:rPr>
          <w:rFonts w:asciiTheme="minorEastAsia" w:hAnsiTheme="minorEastAsia" w:cs="宋体" w:hint="eastAsia"/>
          <w:kern w:val="0"/>
          <w:sz w:val="24"/>
        </w:rPr>
        <w:t>025-86868499</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24"/>
        </w:rPr>
      </w:pPr>
      <w:r w:rsidRPr="00390182">
        <w:rPr>
          <w:rFonts w:asciiTheme="minorEastAsia" w:hAnsiTheme="minorEastAsia" w:cs="宋体" w:hint="eastAsia"/>
          <w:kern w:val="0"/>
          <w:sz w:val="24"/>
        </w:rPr>
        <w:t xml:space="preserve">   </w:t>
      </w:r>
      <w:r w:rsidR="00F57633">
        <w:rPr>
          <w:rFonts w:asciiTheme="minorEastAsia" w:hAnsiTheme="minorEastAsia" w:cs="宋体" w:hint="eastAsia"/>
          <w:kern w:val="0"/>
          <w:sz w:val="24"/>
        </w:rPr>
        <w:t xml:space="preserve">   </w:t>
      </w:r>
      <w:r w:rsidRPr="00390182">
        <w:rPr>
          <w:rFonts w:asciiTheme="minorEastAsia" w:hAnsiTheme="minorEastAsia" w:cs="宋体"/>
          <w:kern w:val="0"/>
          <w:sz w:val="24"/>
        </w:rPr>
        <w:t>电子邮箱：</w:t>
      </w:r>
      <w:r w:rsidR="001A1196" w:rsidRPr="00390182">
        <w:rPr>
          <w:rFonts w:asciiTheme="minorEastAsia" w:hAnsiTheme="minorEastAsia" w:hint="eastAsia"/>
        </w:rPr>
        <w:t>shenweiwei</w:t>
      </w:r>
      <w:r w:rsidRPr="00390182">
        <w:rPr>
          <w:rFonts w:asciiTheme="minorEastAsia" w:hAnsiTheme="minorEastAsia" w:hint="eastAsia"/>
        </w:rPr>
        <w:t>@njmu.edu.cn</w:t>
      </w:r>
      <w:r w:rsidRPr="00390182">
        <w:rPr>
          <w:rFonts w:asciiTheme="minorEastAsia" w:hAnsiTheme="minorEastAsia" w:cs="宋体" w:hint="eastAsia"/>
          <w:kern w:val="0"/>
          <w:sz w:val="24"/>
        </w:rPr>
        <w:t xml:space="preserve"> </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24"/>
        </w:rPr>
      </w:pPr>
      <w:r w:rsidRPr="00390182">
        <w:rPr>
          <w:rFonts w:asciiTheme="minorEastAsia" w:hAnsiTheme="minorEastAsia" w:cs="宋体" w:hint="eastAsia"/>
          <w:kern w:val="0"/>
          <w:sz w:val="24"/>
        </w:rPr>
        <w:t xml:space="preserve">   </w:t>
      </w:r>
      <w:r w:rsidR="00F57633">
        <w:rPr>
          <w:rFonts w:asciiTheme="minorEastAsia" w:hAnsiTheme="minorEastAsia" w:cs="宋体" w:hint="eastAsia"/>
          <w:kern w:val="0"/>
          <w:sz w:val="24"/>
        </w:rPr>
        <w:t xml:space="preserve">   </w:t>
      </w:r>
      <w:r w:rsidRPr="00390182">
        <w:rPr>
          <w:rFonts w:asciiTheme="minorEastAsia" w:hAnsiTheme="minorEastAsia" w:cs="宋体" w:hint="eastAsia"/>
          <w:kern w:val="0"/>
          <w:sz w:val="24"/>
        </w:rPr>
        <w:t>监督人：</w:t>
      </w:r>
      <w:r w:rsidR="006C2F41">
        <w:rPr>
          <w:rFonts w:asciiTheme="minorEastAsia" w:hAnsiTheme="minorEastAsia" w:cs="宋体" w:hint="eastAsia"/>
          <w:kern w:val="0"/>
          <w:sz w:val="24"/>
        </w:rPr>
        <w:t>厉</w:t>
      </w:r>
      <w:r w:rsidRPr="00390182">
        <w:rPr>
          <w:rFonts w:asciiTheme="minorEastAsia" w:hAnsiTheme="minorEastAsia" w:cs="宋体" w:hint="eastAsia"/>
          <w:kern w:val="0"/>
          <w:sz w:val="24"/>
        </w:rPr>
        <w:t>老师</w:t>
      </w:r>
    </w:p>
    <w:p w:rsidR="00377883" w:rsidRPr="00390182" w:rsidRDefault="00377883" w:rsidP="00377883">
      <w:pPr>
        <w:widowControl/>
        <w:shd w:val="clear" w:color="auto" w:fill="FFFFFF"/>
        <w:spacing w:line="440" w:lineRule="exact"/>
        <w:ind w:firstLine="573"/>
        <w:jc w:val="left"/>
        <w:rPr>
          <w:rFonts w:asciiTheme="minorEastAsia" w:hAnsiTheme="minorEastAsia" w:cs="宋体"/>
          <w:kern w:val="0"/>
          <w:sz w:val="24"/>
        </w:rPr>
      </w:pPr>
      <w:r w:rsidRPr="00390182">
        <w:rPr>
          <w:rFonts w:asciiTheme="minorEastAsia" w:hAnsiTheme="minorEastAsia" w:cs="宋体" w:hint="eastAsia"/>
          <w:kern w:val="0"/>
          <w:sz w:val="24"/>
        </w:rPr>
        <w:t xml:space="preserve">   </w:t>
      </w:r>
      <w:r w:rsidR="00F57633">
        <w:rPr>
          <w:rFonts w:asciiTheme="minorEastAsia" w:hAnsiTheme="minorEastAsia" w:cs="宋体" w:hint="eastAsia"/>
          <w:kern w:val="0"/>
          <w:sz w:val="24"/>
        </w:rPr>
        <w:t xml:space="preserve">   </w:t>
      </w:r>
      <w:r w:rsidRPr="00390182">
        <w:rPr>
          <w:rFonts w:asciiTheme="minorEastAsia" w:hAnsiTheme="minorEastAsia" w:cs="宋体"/>
          <w:kern w:val="0"/>
          <w:sz w:val="24"/>
        </w:rPr>
        <w:t>电话：</w:t>
      </w:r>
      <w:r w:rsidRPr="00390182">
        <w:rPr>
          <w:rFonts w:asciiTheme="minorEastAsia" w:hAnsiTheme="minorEastAsia" w:cs="宋体" w:hint="eastAsia"/>
          <w:kern w:val="0"/>
          <w:sz w:val="24"/>
        </w:rPr>
        <w:t>025-86868408</w:t>
      </w:r>
    </w:p>
    <w:p w:rsidR="009171D2" w:rsidRPr="00390182" w:rsidRDefault="00377883" w:rsidP="00377883">
      <w:pPr>
        <w:widowControl/>
        <w:shd w:val="clear" w:color="auto" w:fill="FFFFFF"/>
        <w:spacing w:line="440" w:lineRule="exact"/>
        <w:ind w:firstLine="573"/>
        <w:jc w:val="left"/>
        <w:rPr>
          <w:rFonts w:asciiTheme="minorEastAsia" w:hAnsiTheme="minorEastAsia" w:cs="宋体"/>
          <w:kern w:val="0"/>
          <w:sz w:val="24"/>
        </w:rPr>
      </w:pPr>
      <w:r w:rsidRPr="00390182">
        <w:rPr>
          <w:rFonts w:asciiTheme="minorEastAsia" w:hAnsiTheme="minorEastAsia" w:cs="宋体" w:hint="eastAsia"/>
          <w:kern w:val="0"/>
          <w:sz w:val="24"/>
        </w:rPr>
        <w:t xml:space="preserve">   </w:t>
      </w:r>
      <w:r w:rsidR="00F57633">
        <w:rPr>
          <w:rFonts w:asciiTheme="minorEastAsia" w:hAnsiTheme="minorEastAsia" w:cs="宋体" w:hint="eastAsia"/>
          <w:kern w:val="0"/>
          <w:sz w:val="24"/>
        </w:rPr>
        <w:t xml:space="preserve">   </w:t>
      </w:r>
      <w:r w:rsidRPr="00390182">
        <w:rPr>
          <w:rFonts w:asciiTheme="minorEastAsia" w:hAnsiTheme="minorEastAsia" w:cs="宋体"/>
          <w:kern w:val="0"/>
          <w:sz w:val="24"/>
        </w:rPr>
        <w:t>电子邮箱：</w:t>
      </w:r>
      <w:hyperlink r:id="rId8" w:history="1">
        <w:r w:rsidRPr="00390182">
          <w:rPr>
            <w:rFonts w:asciiTheme="minorEastAsia" w:hAnsiTheme="minorEastAsia" w:hint="eastAsia"/>
          </w:rPr>
          <w:t>gwdw@njmu.edu.cn</w:t>
        </w:r>
      </w:hyperlink>
    </w:p>
    <w:p w:rsidR="009171D2" w:rsidRPr="00390182" w:rsidRDefault="009171D2">
      <w:pPr>
        <w:widowControl/>
        <w:jc w:val="left"/>
        <w:rPr>
          <w:rFonts w:asciiTheme="minorEastAsia" w:hAnsiTheme="minorEastAsia" w:cs="宋体"/>
          <w:kern w:val="0"/>
          <w:sz w:val="24"/>
        </w:rPr>
      </w:pPr>
      <w:r w:rsidRPr="00390182">
        <w:rPr>
          <w:rFonts w:asciiTheme="minorEastAsia" w:hAnsiTheme="minorEastAsia" w:cs="宋体" w:hint="eastAsia"/>
          <w:kern w:val="0"/>
          <w:sz w:val="24"/>
        </w:rPr>
        <w:br w:type="page"/>
      </w:r>
    </w:p>
    <w:p w:rsidR="00377883" w:rsidRPr="00390182" w:rsidRDefault="00377883" w:rsidP="000E244B">
      <w:pPr>
        <w:spacing w:line="360" w:lineRule="auto"/>
        <w:jc w:val="center"/>
        <w:rPr>
          <w:rFonts w:asciiTheme="minorEastAsia" w:hAnsiTheme="minorEastAsia"/>
          <w:b/>
          <w:sz w:val="32"/>
          <w:szCs w:val="32"/>
        </w:rPr>
      </w:pPr>
      <w:r w:rsidRPr="00390182">
        <w:rPr>
          <w:rFonts w:asciiTheme="minorEastAsia" w:hAnsiTheme="minorEastAsia" w:hint="eastAsia"/>
          <w:b/>
          <w:sz w:val="32"/>
          <w:szCs w:val="32"/>
        </w:rPr>
        <w:lastRenderedPageBreak/>
        <w:t>公共卫生</w:t>
      </w:r>
      <w:proofErr w:type="gramStart"/>
      <w:r w:rsidRPr="00390182">
        <w:rPr>
          <w:rFonts w:asciiTheme="minorEastAsia" w:hAnsiTheme="minorEastAsia" w:hint="eastAsia"/>
          <w:b/>
          <w:sz w:val="32"/>
          <w:szCs w:val="32"/>
        </w:rPr>
        <w:t>学院</w:t>
      </w:r>
      <w:r w:rsidR="009171D2" w:rsidRPr="00390182">
        <w:rPr>
          <w:rFonts w:asciiTheme="minorEastAsia" w:hAnsiTheme="minorEastAsia" w:hint="eastAsia"/>
          <w:b/>
          <w:sz w:val="32"/>
          <w:szCs w:val="32"/>
        </w:rPr>
        <w:t>学院</w:t>
      </w:r>
      <w:proofErr w:type="gramEnd"/>
      <w:r w:rsidR="009171D2" w:rsidRPr="00390182">
        <w:rPr>
          <w:rFonts w:asciiTheme="minorEastAsia" w:hAnsiTheme="minorEastAsia" w:hint="eastAsia"/>
          <w:b/>
          <w:sz w:val="32"/>
          <w:szCs w:val="32"/>
        </w:rPr>
        <w:t>大楼美化出新工程</w:t>
      </w:r>
      <w:r w:rsidRPr="00390182">
        <w:rPr>
          <w:rFonts w:asciiTheme="minorEastAsia" w:hAnsiTheme="minorEastAsia" w:hint="eastAsia"/>
          <w:b/>
          <w:sz w:val="32"/>
          <w:szCs w:val="32"/>
        </w:rPr>
        <w:t>有关要求</w:t>
      </w:r>
    </w:p>
    <w:p w:rsidR="00377883" w:rsidRPr="00390182" w:rsidRDefault="00377883" w:rsidP="000E244B">
      <w:pPr>
        <w:spacing w:line="360" w:lineRule="auto"/>
        <w:rPr>
          <w:rFonts w:asciiTheme="minorEastAsia" w:hAnsiTheme="minorEastAsia"/>
        </w:rPr>
      </w:pPr>
    </w:p>
    <w:p w:rsidR="00377883" w:rsidRPr="006C2F41" w:rsidRDefault="00377883" w:rsidP="000E244B">
      <w:pPr>
        <w:widowControl/>
        <w:shd w:val="clear" w:color="auto" w:fill="FAFAFA"/>
        <w:spacing w:line="360" w:lineRule="auto"/>
        <w:jc w:val="left"/>
        <w:rPr>
          <w:rFonts w:asciiTheme="minorEastAsia" w:hAnsiTheme="minorEastAsia" w:cs="宋体"/>
          <w:kern w:val="0"/>
          <w:sz w:val="24"/>
          <w:szCs w:val="24"/>
        </w:rPr>
      </w:pPr>
      <w:r w:rsidRPr="006C2F41">
        <w:rPr>
          <w:rFonts w:asciiTheme="minorEastAsia" w:hAnsiTheme="minorEastAsia" w:cs="宋体" w:hint="eastAsia"/>
          <w:kern w:val="0"/>
          <w:sz w:val="24"/>
          <w:szCs w:val="24"/>
        </w:rPr>
        <w:t>一、目的意义</w:t>
      </w:r>
    </w:p>
    <w:p w:rsidR="009171D2" w:rsidRPr="006C2F41" w:rsidRDefault="009171D2" w:rsidP="000E244B">
      <w:pPr>
        <w:widowControl/>
        <w:shd w:val="clear" w:color="auto" w:fill="FAFAFA"/>
        <w:spacing w:line="360" w:lineRule="auto"/>
        <w:ind w:firstLineChars="200" w:firstLine="480"/>
        <w:jc w:val="left"/>
        <w:rPr>
          <w:rFonts w:asciiTheme="minorEastAsia" w:hAnsiTheme="minorEastAsia" w:cs="宋体"/>
          <w:kern w:val="0"/>
          <w:sz w:val="24"/>
          <w:szCs w:val="24"/>
        </w:rPr>
      </w:pPr>
      <w:r w:rsidRPr="006C2F41">
        <w:rPr>
          <w:rFonts w:asciiTheme="minorEastAsia" w:hAnsiTheme="minorEastAsia" w:hint="eastAsia"/>
          <w:sz w:val="24"/>
        </w:rPr>
        <w:t>进一步优化学院内部环境，提升学院文化氛围</w:t>
      </w:r>
      <w:r w:rsidR="00DD5B6B" w:rsidRPr="006C2F41">
        <w:rPr>
          <w:rFonts w:asciiTheme="minorEastAsia" w:hAnsiTheme="minorEastAsia" w:hint="eastAsia"/>
          <w:sz w:val="24"/>
        </w:rPr>
        <w:t>。</w:t>
      </w:r>
      <w:r w:rsidR="00DD5B6B" w:rsidRPr="006C2F41">
        <w:rPr>
          <w:rFonts w:asciiTheme="minorEastAsia" w:hAnsiTheme="minorEastAsia" w:cs="宋体" w:hint="eastAsia"/>
          <w:kern w:val="0"/>
          <w:sz w:val="24"/>
          <w:szCs w:val="24"/>
        </w:rPr>
        <w:t>对外，展示学院的良好形象；对内，</w:t>
      </w:r>
      <w:r w:rsidRPr="006C2F41">
        <w:rPr>
          <w:rFonts w:asciiTheme="minorEastAsia" w:hAnsiTheme="minorEastAsia" w:hint="eastAsia"/>
          <w:sz w:val="24"/>
        </w:rPr>
        <w:t>为学生、教职工提供更为舒适的学习、工作环境</w:t>
      </w:r>
      <w:r w:rsidR="00DD5B6B" w:rsidRPr="006C2F41">
        <w:rPr>
          <w:rFonts w:asciiTheme="minorEastAsia" w:hAnsiTheme="minorEastAsia" w:hint="eastAsia"/>
          <w:sz w:val="24"/>
        </w:rPr>
        <w:t>。</w:t>
      </w:r>
    </w:p>
    <w:p w:rsidR="00377883" w:rsidRPr="00390182" w:rsidRDefault="00377883" w:rsidP="000E244B">
      <w:pPr>
        <w:spacing w:line="360" w:lineRule="auto"/>
        <w:rPr>
          <w:rFonts w:asciiTheme="minorEastAsia" w:hAnsiTheme="minorEastAsia"/>
          <w:sz w:val="24"/>
          <w:szCs w:val="24"/>
        </w:rPr>
      </w:pPr>
      <w:r w:rsidRPr="00390182">
        <w:rPr>
          <w:rFonts w:asciiTheme="minorEastAsia" w:hAnsiTheme="minorEastAsia" w:hint="eastAsia"/>
          <w:sz w:val="24"/>
          <w:szCs w:val="24"/>
        </w:rPr>
        <w:t>二、</w:t>
      </w:r>
      <w:r w:rsidR="00DD5B6B" w:rsidRPr="00390182">
        <w:rPr>
          <w:rFonts w:asciiTheme="minorEastAsia" w:hAnsiTheme="minorEastAsia" w:hint="eastAsia"/>
          <w:sz w:val="24"/>
          <w:szCs w:val="24"/>
        </w:rPr>
        <w:t>大楼美化</w:t>
      </w:r>
      <w:r w:rsidRPr="00390182">
        <w:rPr>
          <w:rFonts w:asciiTheme="minorEastAsia" w:hAnsiTheme="minorEastAsia" w:hint="eastAsia"/>
          <w:sz w:val="24"/>
          <w:szCs w:val="24"/>
        </w:rPr>
        <w:t>设计思路</w:t>
      </w:r>
    </w:p>
    <w:p w:rsidR="00377883" w:rsidRPr="00390182" w:rsidRDefault="00377883" w:rsidP="000E244B">
      <w:pPr>
        <w:spacing w:line="360" w:lineRule="auto"/>
        <w:rPr>
          <w:rFonts w:asciiTheme="minorEastAsia" w:hAnsiTheme="minorEastAsia"/>
          <w:sz w:val="24"/>
          <w:szCs w:val="24"/>
        </w:rPr>
      </w:pPr>
      <w:r w:rsidRPr="00390182">
        <w:rPr>
          <w:rFonts w:asciiTheme="minorEastAsia" w:hAnsiTheme="minorEastAsia" w:hint="eastAsia"/>
          <w:sz w:val="24"/>
          <w:szCs w:val="24"/>
        </w:rPr>
        <w:t>（一）</w:t>
      </w:r>
      <w:r w:rsidR="00DD5B6B" w:rsidRPr="00390182">
        <w:rPr>
          <w:rFonts w:asciiTheme="minorEastAsia" w:hAnsiTheme="minorEastAsia" w:hint="eastAsia"/>
          <w:sz w:val="24"/>
          <w:szCs w:val="24"/>
        </w:rPr>
        <w:t>美化区域包括：</w:t>
      </w:r>
      <w:r w:rsidR="00960FFB" w:rsidRPr="00390182">
        <w:rPr>
          <w:rFonts w:asciiTheme="minorEastAsia" w:hAnsiTheme="minorEastAsia" w:hint="eastAsia"/>
          <w:sz w:val="24"/>
        </w:rPr>
        <w:t>门厅、步行梯、每层的内部廊道等公共空间。</w:t>
      </w:r>
    </w:p>
    <w:p w:rsidR="00377883" w:rsidRPr="00390182" w:rsidRDefault="00377883" w:rsidP="000E244B">
      <w:pPr>
        <w:spacing w:line="360" w:lineRule="auto"/>
        <w:rPr>
          <w:rFonts w:asciiTheme="minorEastAsia" w:hAnsiTheme="minorEastAsia"/>
          <w:sz w:val="24"/>
          <w:szCs w:val="24"/>
        </w:rPr>
      </w:pPr>
      <w:r w:rsidRPr="00390182">
        <w:rPr>
          <w:rFonts w:asciiTheme="minorEastAsia" w:hAnsiTheme="minorEastAsia" w:hint="eastAsia"/>
          <w:sz w:val="24"/>
          <w:szCs w:val="24"/>
        </w:rPr>
        <w:t>（二）展示手段</w:t>
      </w:r>
      <w:r w:rsidR="00DD5B6B" w:rsidRPr="00390182">
        <w:rPr>
          <w:rFonts w:asciiTheme="minorEastAsia" w:hAnsiTheme="minorEastAsia" w:hint="eastAsia"/>
          <w:sz w:val="24"/>
          <w:szCs w:val="24"/>
        </w:rPr>
        <w:t>包括门厅整体环境、电子播放屏、电子触摸屏、橱窗、软木展示板</w:t>
      </w:r>
      <w:r w:rsidRPr="00390182">
        <w:rPr>
          <w:rFonts w:asciiTheme="minorEastAsia" w:hAnsiTheme="minorEastAsia" w:hint="eastAsia"/>
          <w:sz w:val="24"/>
          <w:szCs w:val="24"/>
        </w:rPr>
        <w:t>等。</w:t>
      </w:r>
    </w:p>
    <w:p w:rsidR="00377883" w:rsidRPr="00390182" w:rsidRDefault="00377883" w:rsidP="000E244B">
      <w:pPr>
        <w:spacing w:line="360" w:lineRule="auto"/>
        <w:rPr>
          <w:rFonts w:asciiTheme="minorEastAsia" w:hAnsiTheme="minorEastAsia"/>
          <w:b/>
          <w:sz w:val="24"/>
          <w:szCs w:val="24"/>
        </w:rPr>
      </w:pPr>
      <w:r w:rsidRPr="00390182">
        <w:rPr>
          <w:rFonts w:asciiTheme="minorEastAsia" w:hAnsiTheme="minorEastAsia" w:hint="eastAsia"/>
          <w:sz w:val="24"/>
          <w:szCs w:val="24"/>
        </w:rPr>
        <w:t>（三）布展主要内容为：</w:t>
      </w:r>
    </w:p>
    <w:p w:rsidR="00377883" w:rsidRPr="00390182" w:rsidRDefault="00377883" w:rsidP="000E244B">
      <w:pPr>
        <w:spacing w:line="360" w:lineRule="auto"/>
        <w:ind w:firstLineChars="200" w:firstLine="480"/>
        <w:rPr>
          <w:rFonts w:asciiTheme="minorEastAsia" w:hAnsiTheme="minorEastAsia"/>
          <w:sz w:val="24"/>
          <w:szCs w:val="24"/>
        </w:rPr>
      </w:pPr>
      <w:r w:rsidRPr="00390182">
        <w:rPr>
          <w:rFonts w:asciiTheme="minorEastAsia" w:hAnsiTheme="minorEastAsia" w:hint="eastAsia"/>
          <w:sz w:val="24"/>
          <w:szCs w:val="24"/>
        </w:rPr>
        <w:t>1.</w:t>
      </w:r>
      <w:r w:rsidR="00DD5B6B" w:rsidRPr="00390182">
        <w:rPr>
          <w:rFonts w:asciiTheme="minorEastAsia" w:hAnsiTheme="minorEastAsia" w:hint="eastAsia"/>
          <w:sz w:val="24"/>
          <w:szCs w:val="24"/>
        </w:rPr>
        <w:t>学院门厅</w:t>
      </w:r>
      <w:r w:rsidRPr="00390182">
        <w:rPr>
          <w:rFonts w:asciiTheme="minorEastAsia" w:hAnsiTheme="minorEastAsia" w:hint="eastAsia"/>
          <w:sz w:val="24"/>
          <w:szCs w:val="24"/>
        </w:rPr>
        <w:t>：</w:t>
      </w:r>
      <w:r w:rsidR="0017753C" w:rsidRPr="00390182">
        <w:rPr>
          <w:rFonts w:asciiTheme="minorEastAsia" w:hAnsiTheme="minorEastAsia" w:hint="eastAsia"/>
          <w:sz w:val="24"/>
          <w:szCs w:val="24"/>
        </w:rPr>
        <w:t>翻新改造，提升整体格局品味</w:t>
      </w:r>
      <w:r w:rsidR="00B12E75">
        <w:rPr>
          <w:rFonts w:asciiTheme="minorEastAsia" w:hAnsiTheme="minorEastAsia" w:hint="eastAsia"/>
          <w:sz w:val="24"/>
          <w:szCs w:val="24"/>
        </w:rPr>
        <w:t>。</w:t>
      </w:r>
    </w:p>
    <w:p w:rsidR="00377883" w:rsidRPr="00390182" w:rsidRDefault="00377883" w:rsidP="000E244B">
      <w:pPr>
        <w:spacing w:line="360" w:lineRule="auto"/>
        <w:ind w:firstLineChars="192" w:firstLine="461"/>
        <w:rPr>
          <w:rFonts w:asciiTheme="minorEastAsia" w:hAnsiTheme="minorEastAsia"/>
          <w:sz w:val="24"/>
          <w:szCs w:val="24"/>
        </w:rPr>
      </w:pPr>
      <w:r w:rsidRPr="00390182">
        <w:rPr>
          <w:rFonts w:asciiTheme="minorEastAsia" w:hAnsiTheme="minorEastAsia" w:hint="eastAsia"/>
          <w:sz w:val="24"/>
          <w:szCs w:val="24"/>
        </w:rPr>
        <w:t>2.</w:t>
      </w:r>
      <w:r w:rsidR="00DD5B6B" w:rsidRPr="00390182">
        <w:rPr>
          <w:rFonts w:asciiTheme="minorEastAsia" w:hAnsiTheme="minorEastAsia" w:hint="eastAsia"/>
          <w:sz w:val="24"/>
          <w:szCs w:val="24"/>
        </w:rPr>
        <w:t>楼层主题墙</w:t>
      </w:r>
      <w:r w:rsidRPr="00390182">
        <w:rPr>
          <w:rFonts w:asciiTheme="minorEastAsia" w:hAnsiTheme="minorEastAsia" w:hint="eastAsia"/>
          <w:sz w:val="24"/>
          <w:szCs w:val="24"/>
        </w:rPr>
        <w:t>：</w:t>
      </w:r>
      <w:r w:rsidR="0017753C" w:rsidRPr="00390182">
        <w:rPr>
          <w:rFonts w:asciiTheme="minorEastAsia" w:hAnsiTheme="minorEastAsia"/>
          <w:sz w:val="24"/>
          <w:szCs w:val="24"/>
        </w:rPr>
        <w:t xml:space="preserve"> </w:t>
      </w:r>
      <w:r w:rsidR="0017753C" w:rsidRPr="00390182">
        <w:rPr>
          <w:rFonts w:asciiTheme="minorEastAsia" w:hAnsiTheme="minorEastAsia" w:hint="eastAsia"/>
          <w:sz w:val="24"/>
          <w:szCs w:val="24"/>
        </w:rPr>
        <w:t>凸显楼层特色</w:t>
      </w:r>
      <w:r w:rsidR="00B12E75">
        <w:rPr>
          <w:rFonts w:asciiTheme="minorEastAsia" w:hAnsiTheme="minorEastAsia" w:hint="eastAsia"/>
          <w:sz w:val="24"/>
          <w:szCs w:val="24"/>
        </w:rPr>
        <w:t>。共计5块墙面。</w:t>
      </w:r>
    </w:p>
    <w:p w:rsidR="00DD5B6B" w:rsidRPr="00390182" w:rsidRDefault="00DD5B6B" w:rsidP="000E244B">
      <w:pPr>
        <w:spacing w:line="360" w:lineRule="auto"/>
        <w:ind w:firstLineChars="192" w:firstLine="461"/>
        <w:rPr>
          <w:rFonts w:asciiTheme="minorEastAsia" w:hAnsiTheme="minorEastAsia"/>
          <w:sz w:val="24"/>
          <w:szCs w:val="24"/>
        </w:rPr>
      </w:pPr>
      <w:r w:rsidRPr="00390182">
        <w:rPr>
          <w:rFonts w:asciiTheme="minorEastAsia" w:hAnsiTheme="minorEastAsia" w:hint="eastAsia"/>
          <w:sz w:val="24"/>
          <w:szCs w:val="24"/>
        </w:rPr>
        <w:t>3.步行楼梯</w:t>
      </w:r>
      <w:r w:rsidR="0017753C" w:rsidRPr="00390182">
        <w:rPr>
          <w:rFonts w:asciiTheme="minorEastAsia" w:hAnsiTheme="minorEastAsia" w:hint="eastAsia"/>
          <w:sz w:val="24"/>
          <w:szCs w:val="24"/>
        </w:rPr>
        <w:t>：</w:t>
      </w:r>
      <w:proofErr w:type="gramStart"/>
      <w:r w:rsidR="0017753C" w:rsidRPr="00390182">
        <w:rPr>
          <w:rFonts w:asciiTheme="minorEastAsia" w:hAnsiTheme="minorEastAsia" w:hint="eastAsia"/>
          <w:sz w:val="24"/>
          <w:szCs w:val="24"/>
        </w:rPr>
        <w:t>凸</w:t>
      </w:r>
      <w:proofErr w:type="gramEnd"/>
      <w:r w:rsidR="0017753C" w:rsidRPr="00390182">
        <w:rPr>
          <w:rFonts w:asciiTheme="minorEastAsia" w:hAnsiTheme="minorEastAsia" w:hint="eastAsia"/>
          <w:sz w:val="24"/>
          <w:szCs w:val="24"/>
        </w:rPr>
        <w:t>显</w:t>
      </w:r>
      <w:r w:rsidR="00E93657">
        <w:rPr>
          <w:rFonts w:asciiTheme="minorEastAsia" w:hAnsiTheme="minorEastAsia" w:hint="eastAsia"/>
          <w:sz w:val="24"/>
          <w:szCs w:val="24"/>
        </w:rPr>
        <w:t>学</w:t>
      </w:r>
      <w:proofErr w:type="gramStart"/>
      <w:r w:rsidR="00E93657">
        <w:rPr>
          <w:rFonts w:asciiTheme="minorEastAsia" w:hAnsiTheme="minorEastAsia" w:hint="eastAsia"/>
          <w:sz w:val="24"/>
          <w:szCs w:val="24"/>
        </w:rPr>
        <w:t>院文化</w:t>
      </w:r>
      <w:proofErr w:type="gramEnd"/>
      <w:r w:rsidR="00E93657">
        <w:rPr>
          <w:rFonts w:asciiTheme="minorEastAsia" w:hAnsiTheme="minorEastAsia" w:hint="eastAsia"/>
          <w:sz w:val="24"/>
          <w:szCs w:val="24"/>
        </w:rPr>
        <w:t>内涵</w:t>
      </w:r>
      <w:r w:rsidR="00B12E75">
        <w:rPr>
          <w:rFonts w:asciiTheme="minorEastAsia" w:hAnsiTheme="minorEastAsia" w:hint="eastAsia"/>
          <w:sz w:val="24"/>
          <w:szCs w:val="24"/>
        </w:rPr>
        <w:t>。</w:t>
      </w:r>
    </w:p>
    <w:p w:rsidR="00377883" w:rsidRPr="00390182" w:rsidRDefault="00DD5B6B" w:rsidP="000E244B">
      <w:pPr>
        <w:spacing w:line="360" w:lineRule="auto"/>
        <w:ind w:firstLineChars="192" w:firstLine="461"/>
        <w:rPr>
          <w:rFonts w:asciiTheme="minorEastAsia" w:hAnsiTheme="minorEastAsia"/>
          <w:sz w:val="24"/>
          <w:szCs w:val="24"/>
        </w:rPr>
      </w:pPr>
      <w:r w:rsidRPr="00390182">
        <w:rPr>
          <w:rFonts w:asciiTheme="minorEastAsia" w:hAnsiTheme="minorEastAsia" w:hint="eastAsia"/>
          <w:sz w:val="24"/>
          <w:szCs w:val="24"/>
        </w:rPr>
        <w:t>4.楼层廊道</w:t>
      </w:r>
      <w:r w:rsidR="00377883" w:rsidRPr="00390182">
        <w:rPr>
          <w:rFonts w:asciiTheme="minorEastAsia" w:hAnsiTheme="minorEastAsia" w:hint="eastAsia"/>
          <w:sz w:val="24"/>
          <w:szCs w:val="24"/>
        </w:rPr>
        <w:t>：</w:t>
      </w:r>
      <w:r w:rsidR="0017753C" w:rsidRPr="00390182">
        <w:rPr>
          <w:rFonts w:asciiTheme="minorEastAsia" w:hAnsiTheme="minorEastAsia" w:hint="eastAsia"/>
          <w:sz w:val="24"/>
          <w:szCs w:val="24"/>
        </w:rPr>
        <w:t>各部门展示</w:t>
      </w:r>
      <w:r w:rsidR="00B12E75">
        <w:rPr>
          <w:rFonts w:asciiTheme="minorEastAsia" w:hAnsiTheme="minorEastAsia" w:hint="eastAsia"/>
          <w:sz w:val="24"/>
          <w:szCs w:val="24"/>
        </w:rPr>
        <w:t>。预计</w:t>
      </w:r>
      <w:r w:rsidR="006270C2">
        <w:rPr>
          <w:rFonts w:asciiTheme="minorEastAsia" w:hAnsiTheme="minorEastAsia" w:hint="eastAsia"/>
          <w:sz w:val="24"/>
        </w:rPr>
        <w:t>80个橱窗展位</w:t>
      </w:r>
      <w:r w:rsidR="006270C2">
        <w:rPr>
          <w:rFonts w:asciiTheme="minorEastAsia" w:hAnsiTheme="minorEastAsia" w:hint="eastAsia"/>
          <w:sz w:val="24"/>
          <w:szCs w:val="24"/>
        </w:rPr>
        <w:t>。</w:t>
      </w:r>
    </w:p>
    <w:p w:rsidR="00377883" w:rsidRPr="00390182" w:rsidRDefault="00377883" w:rsidP="000E244B">
      <w:pPr>
        <w:pStyle w:val="a5"/>
        <w:adjustRightInd w:val="0"/>
        <w:snapToGrid w:val="0"/>
        <w:spacing w:line="360" w:lineRule="auto"/>
        <w:ind w:firstLine="0"/>
        <w:rPr>
          <w:rFonts w:asciiTheme="minorEastAsia" w:eastAsiaTheme="minorEastAsia" w:hAnsiTheme="minorEastAsia"/>
          <w:sz w:val="24"/>
          <w:szCs w:val="24"/>
        </w:rPr>
      </w:pPr>
      <w:r w:rsidRPr="00390182">
        <w:rPr>
          <w:rFonts w:asciiTheme="minorEastAsia" w:eastAsiaTheme="minorEastAsia" w:hAnsiTheme="minorEastAsia" w:hint="eastAsia"/>
          <w:sz w:val="24"/>
          <w:szCs w:val="24"/>
        </w:rPr>
        <w:t>三、其他：</w:t>
      </w:r>
    </w:p>
    <w:p w:rsidR="00377883" w:rsidRPr="00390182" w:rsidRDefault="00377883" w:rsidP="000E244B">
      <w:pPr>
        <w:adjustRightInd w:val="0"/>
        <w:snapToGrid w:val="0"/>
        <w:spacing w:line="360" w:lineRule="auto"/>
        <w:ind w:firstLineChars="200" w:firstLine="480"/>
        <w:rPr>
          <w:rFonts w:asciiTheme="minorEastAsia" w:hAnsiTheme="minorEastAsia"/>
          <w:sz w:val="24"/>
          <w:szCs w:val="24"/>
        </w:rPr>
      </w:pPr>
      <w:r w:rsidRPr="00390182">
        <w:rPr>
          <w:rFonts w:asciiTheme="minorEastAsia" w:hAnsiTheme="minorEastAsia" w:hint="eastAsia"/>
          <w:sz w:val="24"/>
          <w:szCs w:val="24"/>
        </w:rPr>
        <w:t>1.</w:t>
      </w:r>
      <w:r w:rsidR="0017753C" w:rsidRPr="00390182">
        <w:rPr>
          <w:rFonts w:asciiTheme="minorEastAsia" w:hAnsiTheme="minorEastAsia" w:hint="eastAsia"/>
          <w:sz w:val="24"/>
          <w:szCs w:val="24"/>
        </w:rPr>
        <w:t>内部防火墙、防火门、消防栓等的处理要满足消防要求，又要美观不影响整体效果。</w:t>
      </w:r>
    </w:p>
    <w:p w:rsidR="00377883" w:rsidRPr="00390182" w:rsidRDefault="00377883" w:rsidP="000E244B">
      <w:pPr>
        <w:adjustRightInd w:val="0"/>
        <w:snapToGrid w:val="0"/>
        <w:spacing w:line="360" w:lineRule="auto"/>
        <w:ind w:firstLineChars="192" w:firstLine="461"/>
        <w:rPr>
          <w:rFonts w:asciiTheme="minorEastAsia" w:hAnsiTheme="minorEastAsia"/>
          <w:sz w:val="24"/>
          <w:szCs w:val="24"/>
        </w:rPr>
      </w:pPr>
      <w:r w:rsidRPr="00390182">
        <w:rPr>
          <w:rFonts w:asciiTheme="minorEastAsia" w:hAnsiTheme="minorEastAsia" w:hint="eastAsia"/>
          <w:sz w:val="24"/>
          <w:szCs w:val="24"/>
        </w:rPr>
        <w:t>2.</w:t>
      </w:r>
      <w:r w:rsidR="0017753C" w:rsidRPr="00390182">
        <w:rPr>
          <w:rFonts w:asciiTheme="minorEastAsia" w:hAnsiTheme="minorEastAsia" w:hint="eastAsia"/>
          <w:sz w:val="24"/>
          <w:szCs w:val="24"/>
        </w:rPr>
        <w:t>板材、油漆、地革等材料必须符合最优环保等级要求，投标文件中所列材料或设备均需要注明环保等级及产品品牌或型号。</w:t>
      </w:r>
    </w:p>
    <w:p w:rsidR="00EC16D1" w:rsidRPr="00390182" w:rsidRDefault="00EC16D1" w:rsidP="000E244B">
      <w:pPr>
        <w:spacing w:line="360" w:lineRule="auto"/>
        <w:rPr>
          <w:rFonts w:asciiTheme="minorEastAsia" w:hAnsiTheme="minorEastAsia"/>
          <w:sz w:val="24"/>
          <w:shd w:val="pct15" w:color="auto" w:fill="FFFFFF"/>
        </w:rPr>
      </w:pPr>
    </w:p>
    <w:p w:rsidR="00377883" w:rsidRPr="00390182" w:rsidRDefault="00377883" w:rsidP="000E244B">
      <w:pPr>
        <w:spacing w:line="360" w:lineRule="auto"/>
        <w:rPr>
          <w:rFonts w:asciiTheme="minorEastAsia" w:hAnsiTheme="minorEastAsia"/>
          <w:sz w:val="24"/>
        </w:rPr>
      </w:pPr>
    </w:p>
    <w:p w:rsidR="00500294" w:rsidRPr="00390182" w:rsidRDefault="00500294" w:rsidP="00284DFE">
      <w:pPr>
        <w:spacing w:line="360" w:lineRule="auto"/>
        <w:rPr>
          <w:rFonts w:asciiTheme="minorEastAsia" w:hAnsiTheme="minorEastAsia"/>
          <w:sz w:val="24"/>
        </w:rPr>
      </w:pPr>
    </w:p>
    <w:sectPr w:rsidR="00500294" w:rsidRPr="00390182" w:rsidSect="00CF06D6">
      <w:footerReference w:type="even" r:id="rId9"/>
      <w:footerReference w:type="default" r:id="rId10"/>
      <w:pgSz w:w="11906" w:h="16838"/>
      <w:pgMar w:top="1440" w:right="1558" w:bottom="1440"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DD3" w:rsidRDefault="00013DD3">
      <w:r>
        <w:separator/>
      </w:r>
    </w:p>
  </w:endnote>
  <w:endnote w:type="continuationSeparator" w:id="0">
    <w:p w:rsidR="00013DD3" w:rsidRDefault="00013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E26" w:rsidRDefault="000E244B">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94E26" w:rsidRDefault="00013DD3">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E26" w:rsidRDefault="00013DD3">
    <w:pPr>
      <w:pStyle w:val="a8"/>
      <w:framePr w:wrap="around" w:vAnchor="text" w:hAnchor="margin" w:xAlign="right" w:y="1"/>
      <w:rPr>
        <w:rStyle w:val="a7"/>
      </w:rPr>
    </w:pPr>
  </w:p>
  <w:p w:rsidR="00794E26" w:rsidRDefault="00013DD3">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DD3" w:rsidRDefault="00013DD3">
      <w:r>
        <w:separator/>
      </w:r>
    </w:p>
  </w:footnote>
  <w:footnote w:type="continuationSeparator" w:id="0">
    <w:p w:rsidR="00013DD3" w:rsidRDefault="00013D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54F09"/>
    <w:multiLevelType w:val="singleLevel"/>
    <w:tmpl w:val="C7EC402E"/>
    <w:lvl w:ilvl="0">
      <w:start w:val="1"/>
      <w:numFmt w:val="decimal"/>
      <w:lvlText w:val="%1、"/>
      <w:lvlJc w:val="left"/>
      <w:pPr>
        <w:tabs>
          <w:tab w:val="num" w:pos="1017"/>
        </w:tabs>
        <w:ind w:left="1017" w:hanging="450"/>
      </w:pPr>
      <w:rPr>
        <w:rFonts w:hint="eastAsia"/>
      </w:rPr>
    </w:lvl>
  </w:abstractNum>
  <w:abstractNum w:abstractNumId="1">
    <w:nsid w:val="4E027058"/>
    <w:multiLevelType w:val="hybridMultilevel"/>
    <w:tmpl w:val="27729F38"/>
    <w:lvl w:ilvl="0" w:tplc="BE1CBC8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659"/>
    <w:rsid w:val="00013DD3"/>
    <w:rsid w:val="00046E4D"/>
    <w:rsid w:val="00074E00"/>
    <w:rsid w:val="000B4327"/>
    <w:rsid w:val="000E244B"/>
    <w:rsid w:val="000F09DD"/>
    <w:rsid w:val="00100DEE"/>
    <w:rsid w:val="00127165"/>
    <w:rsid w:val="001378C6"/>
    <w:rsid w:val="00143986"/>
    <w:rsid w:val="00153688"/>
    <w:rsid w:val="0017753C"/>
    <w:rsid w:val="001A1196"/>
    <w:rsid w:val="00284B29"/>
    <w:rsid w:val="00284DFE"/>
    <w:rsid w:val="00293057"/>
    <w:rsid w:val="00377883"/>
    <w:rsid w:val="00390182"/>
    <w:rsid w:val="003C6ED3"/>
    <w:rsid w:val="004304FB"/>
    <w:rsid w:val="0047182C"/>
    <w:rsid w:val="004D366E"/>
    <w:rsid w:val="004F17DB"/>
    <w:rsid w:val="00500294"/>
    <w:rsid w:val="00504618"/>
    <w:rsid w:val="00545126"/>
    <w:rsid w:val="00561413"/>
    <w:rsid w:val="005D477F"/>
    <w:rsid w:val="006270C2"/>
    <w:rsid w:val="00675611"/>
    <w:rsid w:val="006C2F41"/>
    <w:rsid w:val="006E0AAF"/>
    <w:rsid w:val="00702FC2"/>
    <w:rsid w:val="00744728"/>
    <w:rsid w:val="00757406"/>
    <w:rsid w:val="007750CF"/>
    <w:rsid w:val="007A3D4B"/>
    <w:rsid w:val="008049E0"/>
    <w:rsid w:val="00821AD2"/>
    <w:rsid w:val="008502CD"/>
    <w:rsid w:val="008B1CD4"/>
    <w:rsid w:val="008E00B2"/>
    <w:rsid w:val="009171D2"/>
    <w:rsid w:val="00920F48"/>
    <w:rsid w:val="00946ED5"/>
    <w:rsid w:val="00960FFB"/>
    <w:rsid w:val="00A42422"/>
    <w:rsid w:val="00A62A4E"/>
    <w:rsid w:val="00AC151A"/>
    <w:rsid w:val="00B00672"/>
    <w:rsid w:val="00B100D8"/>
    <w:rsid w:val="00B12E75"/>
    <w:rsid w:val="00B16C45"/>
    <w:rsid w:val="00B407AE"/>
    <w:rsid w:val="00B46069"/>
    <w:rsid w:val="00BD3659"/>
    <w:rsid w:val="00BE34E3"/>
    <w:rsid w:val="00C06667"/>
    <w:rsid w:val="00C70C6E"/>
    <w:rsid w:val="00CA587F"/>
    <w:rsid w:val="00CB4842"/>
    <w:rsid w:val="00CC7E7E"/>
    <w:rsid w:val="00CF06D6"/>
    <w:rsid w:val="00CF682D"/>
    <w:rsid w:val="00D13E78"/>
    <w:rsid w:val="00DD5B6B"/>
    <w:rsid w:val="00E737FC"/>
    <w:rsid w:val="00E771BC"/>
    <w:rsid w:val="00E80130"/>
    <w:rsid w:val="00E93657"/>
    <w:rsid w:val="00EC16D1"/>
    <w:rsid w:val="00EF11B2"/>
    <w:rsid w:val="00F44023"/>
    <w:rsid w:val="00F574A4"/>
    <w:rsid w:val="00F57633"/>
    <w:rsid w:val="00F6689A"/>
    <w:rsid w:val="00F85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8C6"/>
    <w:pPr>
      <w:ind w:firstLineChars="200" w:firstLine="420"/>
    </w:pPr>
  </w:style>
  <w:style w:type="paragraph" w:styleId="a4">
    <w:name w:val="Plain Text"/>
    <w:basedOn w:val="a"/>
    <w:link w:val="Char"/>
    <w:rsid w:val="008502CD"/>
    <w:rPr>
      <w:rFonts w:ascii="宋体" w:eastAsia="宋体" w:hAnsi="Courier New" w:cs="Times New Roman"/>
      <w:szCs w:val="20"/>
    </w:rPr>
  </w:style>
  <w:style w:type="character" w:customStyle="1" w:styleId="Char">
    <w:name w:val="纯文本 Char"/>
    <w:basedOn w:val="a0"/>
    <w:link w:val="a4"/>
    <w:rsid w:val="008502CD"/>
    <w:rPr>
      <w:rFonts w:ascii="宋体" w:eastAsia="宋体" w:hAnsi="Courier New" w:cs="Times New Roman"/>
      <w:szCs w:val="20"/>
    </w:rPr>
  </w:style>
  <w:style w:type="paragraph" w:styleId="a5">
    <w:name w:val="Body Text Indent"/>
    <w:basedOn w:val="a"/>
    <w:link w:val="Char0"/>
    <w:rsid w:val="008502CD"/>
    <w:pPr>
      <w:widowControl/>
      <w:tabs>
        <w:tab w:val="left" w:pos="0"/>
        <w:tab w:val="left" w:pos="993"/>
        <w:tab w:val="left" w:pos="1134"/>
      </w:tabs>
      <w:spacing w:line="500" w:lineRule="exact"/>
      <w:ind w:firstLine="567"/>
    </w:pPr>
    <w:rPr>
      <w:rFonts w:ascii="宋体" w:eastAsia="宋体" w:hAnsi="Times New Roman" w:cs="Times New Roman"/>
      <w:kern w:val="0"/>
      <w:sz w:val="28"/>
      <w:szCs w:val="20"/>
    </w:rPr>
  </w:style>
  <w:style w:type="character" w:customStyle="1" w:styleId="Char0">
    <w:name w:val="正文文本缩进 Char"/>
    <w:basedOn w:val="a0"/>
    <w:link w:val="a5"/>
    <w:rsid w:val="008502CD"/>
    <w:rPr>
      <w:rFonts w:ascii="宋体" w:eastAsia="宋体" w:hAnsi="Times New Roman" w:cs="Times New Roman"/>
      <w:kern w:val="0"/>
      <w:sz w:val="28"/>
      <w:szCs w:val="20"/>
    </w:rPr>
  </w:style>
  <w:style w:type="table" w:styleId="a6">
    <w:name w:val="Table Grid"/>
    <w:basedOn w:val="a1"/>
    <w:rsid w:val="008502C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377883"/>
  </w:style>
  <w:style w:type="paragraph" w:styleId="a8">
    <w:name w:val="footer"/>
    <w:basedOn w:val="a"/>
    <w:link w:val="Char1"/>
    <w:rsid w:val="00377883"/>
    <w:pPr>
      <w:widowControl/>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1">
    <w:name w:val="页脚 Char"/>
    <w:basedOn w:val="a0"/>
    <w:link w:val="a8"/>
    <w:rsid w:val="00377883"/>
    <w:rPr>
      <w:rFonts w:ascii="Times New Roman" w:eastAsia="宋体" w:hAnsi="Times New Roman" w:cs="Times New Roman"/>
      <w:kern w:val="0"/>
      <w:sz w:val="18"/>
      <w:szCs w:val="20"/>
    </w:rPr>
  </w:style>
  <w:style w:type="paragraph" w:styleId="a9">
    <w:name w:val="Balloon Text"/>
    <w:basedOn w:val="a"/>
    <w:link w:val="Char2"/>
    <w:uiPriority w:val="99"/>
    <w:semiHidden/>
    <w:unhideWhenUsed/>
    <w:rsid w:val="00500294"/>
    <w:rPr>
      <w:sz w:val="18"/>
      <w:szCs w:val="18"/>
    </w:rPr>
  </w:style>
  <w:style w:type="character" w:customStyle="1" w:styleId="Char2">
    <w:name w:val="批注框文本 Char"/>
    <w:basedOn w:val="a0"/>
    <w:link w:val="a9"/>
    <w:uiPriority w:val="99"/>
    <w:semiHidden/>
    <w:rsid w:val="00500294"/>
    <w:rPr>
      <w:sz w:val="18"/>
      <w:szCs w:val="18"/>
    </w:rPr>
  </w:style>
  <w:style w:type="character" w:styleId="aa">
    <w:name w:val="annotation reference"/>
    <w:basedOn w:val="a0"/>
    <w:uiPriority w:val="99"/>
    <w:semiHidden/>
    <w:unhideWhenUsed/>
    <w:rsid w:val="004304FB"/>
    <w:rPr>
      <w:sz w:val="21"/>
      <w:szCs w:val="21"/>
    </w:rPr>
  </w:style>
  <w:style w:type="paragraph" w:styleId="ab">
    <w:name w:val="annotation text"/>
    <w:basedOn w:val="a"/>
    <w:link w:val="Char3"/>
    <w:uiPriority w:val="99"/>
    <w:semiHidden/>
    <w:unhideWhenUsed/>
    <w:rsid w:val="004304FB"/>
    <w:pPr>
      <w:jc w:val="left"/>
    </w:pPr>
  </w:style>
  <w:style w:type="character" w:customStyle="1" w:styleId="Char3">
    <w:name w:val="批注文字 Char"/>
    <w:basedOn w:val="a0"/>
    <w:link w:val="ab"/>
    <w:uiPriority w:val="99"/>
    <w:semiHidden/>
    <w:rsid w:val="004304FB"/>
  </w:style>
  <w:style w:type="paragraph" w:styleId="ac">
    <w:name w:val="annotation subject"/>
    <w:basedOn w:val="ab"/>
    <w:next w:val="ab"/>
    <w:link w:val="Char4"/>
    <w:uiPriority w:val="99"/>
    <w:semiHidden/>
    <w:unhideWhenUsed/>
    <w:rsid w:val="004304FB"/>
    <w:rPr>
      <w:b/>
      <w:bCs/>
    </w:rPr>
  </w:style>
  <w:style w:type="character" w:customStyle="1" w:styleId="Char4">
    <w:name w:val="批注主题 Char"/>
    <w:basedOn w:val="Char3"/>
    <w:link w:val="ac"/>
    <w:uiPriority w:val="99"/>
    <w:semiHidden/>
    <w:rsid w:val="004304FB"/>
    <w:rPr>
      <w:b/>
      <w:bCs/>
    </w:rPr>
  </w:style>
  <w:style w:type="paragraph" w:styleId="ad">
    <w:name w:val="header"/>
    <w:basedOn w:val="a"/>
    <w:link w:val="Char5"/>
    <w:uiPriority w:val="99"/>
    <w:unhideWhenUsed/>
    <w:rsid w:val="00CF06D6"/>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d"/>
    <w:uiPriority w:val="99"/>
    <w:rsid w:val="00CF06D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8C6"/>
    <w:pPr>
      <w:ind w:firstLineChars="200" w:firstLine="420"/>
    </w:pPr>
  </w:style>
  <w:style w:type="paragraph" w:styleId="a4">
    <w:name w:val="Plain Text"/>
    <w:basedOn w:val="a"/>
    <w:link w:val="Char"/>
    <w:rsid w:val="008502CD"/>
    <w:rPr>
      <w:rFonts w:ascii="宋体" w:eastAsia="宋体" w:hAnsi="Courier New" w:cs="Times New Roman"/>
      <w:szCs w:val="20"/>
    </w:rPr>
  </w:style>
  <w:style w:type="character" w:customStyle="1" w:styleId="Char">
    <w:name w:val="纯文本 Char"/>
    <w:basedOn w:val="a0"/>
    <w:link w:val="a4"/>
    <w:rsid w:val="008502CD"/>
    <w:rPr>
      <w:rFonts w:ascii="宋体" w:eastAsia="宋体" w:hAnsi="Courier New" w:cs="Times New Roman"/>
      <w:szCs w:val="20"/>
    </w:rPr>
  </w:style>
  <w:style w:type="paragraph" w:styleId="a5">
    <w:name w:val="Body Text Indent"/>
    <w:basedOn w:val="a"/>
    <w:link w:val="Char0"/>
    <w:rsid w:val="008502CD"/>
    <w:pPr>
      <w:widowControl/>
      <w:tabs>
        <w:tab w:val="left" w:pos="0"/>
        <w:tab w:val="left" w:pos="993"/>
        <w:tab w:val="left" w:pos="1134"/>
      </w:tabs>
      <w:spacing w:line="500" w:lineRule="exact"/>
      <w:ind w:firstLine="567"/>
    </w:pPr>
    <w:rPr>
      <w:rFonts w:ascii="宋体" w:eastAsia="宋体" w:hAnsi="Times New Roman" w:cs="Times New Roman"/>
      <w:kern w:val="0"/>
      <w:sz w:val="28"/>
      <w:szCs w:val="20"/>
    </w:rPr>
  </w:style>
  <w:style w:type="character" w:customStyle="1" w:styleId="Char0">
    <w:name w:val="正文文本缩进 Char"/>
    <w:basedOn w:val="a0"/>
    <w:link w:val="a5"/>
    <w:rsid w:val="008502CD"/>
    <w:rPr>
      <w:rFonts w:ascii="宋体" w:eastAsia="宋体" w:hAnsi="Times New Roman" w:cs="Times New Roman"/>
      <w:kern w:val="0"/>
      <w:sz w:val="28"/>
      <w:szCs w:val="20"/>
    </w:rPr>
  </w:style>
  <w:style w:type="table" w:styleId="a6">
    <w:name w:val="Table Grid"/>
    <w:basedOn w:val="a1"/>
    <w:rsid w:val="008502C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377883"/>
  </w:style>
  <w:style w:type="paragraph" w:styleId="a8">
    <w:name w:val="footer"/>
    <w:basedOn w:val="a"/>
    <w:link w:val="Char1"/>
    <w:rsid w:val="00377883"/>
    <w:pPr>
      <w:widowControl/>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1">
    <w:name w:val="页脚 Char"/>
    <w:basedOn w:val="a0"/>
    <w:link w:val="a8"/>
    <w:rsid w:val="00377883"/>
    <w:rPr>
      <w:rFonts w:ascii="Times New Roman" w:eastAsia="宋体" w:hAnsi="Times New Roman" w:cs="Times New Roman"/>
      <w:kern w:val="0"/>
      <w:sz w:val="18"/>
      <w:szCs w:val="20"/>
    </w:rPr>
  </w:style>
  <w:style w:type="paragraph" w:styleId="a9">
    <w:name w:val="Balloon Text"/>
    <w:basedOn w:val="a"/>
    <w:link w:val="Char2"/>
    <w:uiPriority w:val="99"/>
    <w:semiHidden/>
    <w:unhideWhenUsed/>
    <w:rsid w:val="00500294"/>
    <w:rPr>
      <w:sz w:val="18"/>
      <w:szCs w:val="18"/>
    </w:rPr>
  </w:style>
  <w:style w:type="character" w:customStyle="1" w:styleId="Char2">
    <w:name w:val="批注框文本 Char"/>
    <w:basedOn w:val="a0"/>
    <w:link w:val="a9"/>
    <w:uiPriority w:val="99"/>
    <w:semiHidden/>
    <w:rsid w:val="00500294"/>
    <w:rPr>
      <w:sz w:val="18"/>
      <w:szCs w:val="18"/>
    </w:rPr>
  </w:style>
  <w:style w:type="character" w:styleId="aa">
    <w:name w:val="annotation reference"/>
    <w:basedOn w:val="a0"/>
    <w:uiPriority w:val="99"/>
    <w:semiHidden/>
    <w:unhideWhenUsed/>
    <w:rsid w:val="004304FB"/>
    <w:rPr>
      <w:sz w:val="21"/>
      <w:szCs w:val="21"/>
    </w:rPr>
  </w:style>
  <w:style w:type="paragraph" w:styleId="ab">
    <w:name w:val="annotation text"/>
    <w:basedOn w:val="a"/>
    <w:link w:val="Char3"/>
    <w:uiPriority w:val="99"/>
    <w:semiHidden/>
    <w:unhideWhenUsed/>
    <w:rsid w:val="004304FB"/>
    <w:pPr>
      <w:jc w:val="left"/>
    </w:pPr>
  </w:style>
  <w:style w:type="character" w:customStyle="1" w:styleId="Char3">
    <w:name w:val="批注文字 Char"/>
    <w:basedOn w:val="a0"/>
    <w:link w:val="ab"/>
    <w:uiPriority w:val="99"/>
    <w:semiHidden/>
    <w:rsid w:val="004304FB"/>
  </w:style>
  <w:style w:type="paragraph" w:styleId="ac">
    <w:name w:val="annotation subject"/>
    <w:basedOn w:val="ab"/>
    <w:next w:val="ab"/>
    <w:link w:val="Char4"/>
    <w:uiPriority w:val="99"/>
    <w:semiHidden/>
    <w:unhideWhenUsed/>
    <w:rsid w:val="004304FB"/>
    <w:rPr>
      <w:b/>
      <w:bCs/>
    </w:rPr>
  </w:style>
  <w:style w:type="character" w:customStyle="1" w:styleId="Char4">
    <w:name w:val="批注主题 Char"/>
    <w:basedOn w:val="Char3"/>
    <w:link w:val="ac"/>
    <w:uiPriority w:val="99"/>
    <w:semiHidden/>
    <w:rsid w:val="004304FB"/>
    <w:rPr>
      <w:b/>
      <w:bCs/>
    </w:rPr>
  </w:style>
  <w:style w:type="paragraph" w:styleId="ad">
    <w:name w:val="header"/>
    <w:basedOn w:val="a"/>
    <w:link w:val="Char5"/>
    <w:uiPriority w:val="99"/>
    <w:unhideWhenUsed/>
    <w:rsid w:val="00CF06D6"/>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d"/>
    <w:uiPriority w:val="99"/>
    <w:rsid w:val="00CF06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wdw@njmu.edu.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7</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65</cp:revision>
  <cp:lastPrinted>2018-10-26T08:03:00Z</cp:lastPrinted>
  <dcterms:created xsi:type="dcterms:W3CDTF">2018-09-03T06:33:00Z</dcterms:created>
  <dcterms:modified xsi:type="dcterms:W3CDTF">2018-10-26T08:12:00Z</dcterms:modified>
</cp:coreProperties>
</file>