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45FDC" w14:textId="77777777" w:rsidR="004C4CE5" w:rsidRDefault="00E061AF" w:rsidP="00817305">
      <w:pPr>
        <w:pStyle w:val="1"/>
        <w:pageBreakBefore/>
        <w:ind w:left="1830" w:firstLineChars="300" w:firstLine="1325"/>
        <w:jc w:val="left"/>
        <w:rPr>
          <w:rFonts w:asciiTheme="majorEastAsia" w:eastAsiaTheme="majorEastAsia" w:hAnsiTheme="majorEastAsia"/>
          <w:b/>
          <w:sz w:val="44"/>
        </w:rPr>
      </w:pPr>
      <w:bookmarkStart w:id="0" w:name="_Toc523931345"/>
      <w:bookmarkStart w:id="1" w:name="_Toc523127445"/>
      <w:bookmarkStart w:id="2" w:name="_Toc513029200"/>
      <w:bookmarkStart w:id="3" w:name="_Toc16938516"/>
      <w:bookmarkStart w:id="4" w:name="_Toc479757206"/>
      <w:bookmarkStart w:id="5" w:name="_Toc20823272"/>
      <w:r>
        <w:rPr>
          <w:rFonts w:asciiTheme="majorEastAsia" w:eastAsiaTheme="majorEastAsia" w:hAnsiTheme="majorEastAsia" w:hint="eastAsia"/>
          <w:b/>
          <w:sz w:val="44"/>
        </w:rPr>
        <w:t>招标公告</w:t>
      </w:r>
      <w:bookmarkEnd w:id="0"/>
    </w:p>
    <w:p w14:paraId="471E65D8" w14:textId="77777777" w:rsidR="004C4CE5" w:rsidRDefault="004C4CE5"/>
    <w:p w14:paraId="7435F106" w14:textId="77777777" w:rsidR="00E41944" w:rsidRPr="00E41944" w:rsidRDefault="00E41944" w:rsidP="00E41944">
      <w:pPr>
        <w:shd w:val="clear" w:color="auto" w:fill="FFFFFF"/>
        <w:spacing w:before="100" w:beforeAutospacing="1" w:after="100" w:afterAutospacing="1"/>
        <w:ind w:firstLineChars="200" w:firstLine="560"/>
        <w:rPr>
          <w:rFonts w:asciiTheme="minorEastAsia" w:eastAsiaTheme="minorEastAsia" w:hAnsiTheme="minorEastAsia"/>
          <w:sz w:val="28"/>
          <w:szCs w:val="28"/>
        </w:rPr>
      </w:pPr>
      <w:bookmarkStart w:id="6" w:name="_Toc479757207"/>
      <w:bookmarkStart w:id="7" w:name="_Toc120614211"/>
      <w:bookmarkStart w:id="8" w:name="_Toc120614221"/>
      <w:bookmarkStart w:id="9" w:name="_Toc16938558"/>
      <w:bookmarkStart w:id="10" w:name="_Toc444669970"/>
      <w:bookmarkStart w:id="11" w:name="_Toc20823314"/>
      <w:bookmarkStart w:id="12" w:name="OLE_LINK2"/>
      <w:bookmarkStart w:id="13" w:name="_Toc513029242"/>
      <w:bookmarkStart w:id="14" w:name="OLE_LINK1"/>
      <w:bookmarkEnd w:id="1"/>
      <w:bookmarkEnd w:id="2"/>
      <w:bookmarkEnd w:id="3"/>
      <w:bookmarkEnd w:id="4"/>
      <w:bookmarkEnd w:id="5"/>
      <w:r w:rsidRPr="00E41944">
        <w:rPr>
          <w:rFonts w:asciiTheme="minorEastAsia" w:eastAsiaTheme="minorEastAsia" w:hAnsiTheme="minorEastAsia" w:hint="eastAsia"/>
          <w:sz w:val="28"/>
          <w:szCs w:val="28"/>
        </w:rPr>
        <w:t>为保障师生生活</w:t>
      </w:r>
      <w:r w:rsidRPr="00E41944">
        <w:rPr>
          <w:rFonts w:asciiTheme="minorEastAsia" w:eastAsiaTheme="minorEastAsia" w:hAnsiTheme="minorEastAsia"/>
          <w:sz w:val="28"/>
          <w:szCs w:val="28"/>
        </w:rPr>
        <w:t>服务质量</w:t>
      </w:r>
      <w:r w:rsidRPr="00E41944">
        <w:rPr>
          <w:rFonts w:asciiTheme="minorEastAsia" w:eastAsiaTheme="minorEastAsia" w:hAnsiTheme="minorEastAsia" w:hint="eastAsia"/>
          <w:sz w:val="28"/>
          <w:szCs w:val="28"/>
        </w:rPr>
        <w:t>及我校国有资产的合法权益，更好地促使我校国有资产保值增值，根据相关</w:t>
      </w:r>
      <w:r w:rsidR="00661DCE">
        <w:rPr>
          <w:rFonts w:asciiTheme="minorEastAsia" w:eastAsiaTheme="minorEastAsia" w:hAnsiTheme="minorEastAsia" w:hint="eastAsia"/>
          <w:sz w:val="28"/>
          <w:szCs w:val="28"/>
        </w:rPr>
        <w:t>文件</w:t>
      </w:r>
      <w:r w:rsidRPr="00E41944">
        <w:rPr>
          <w:rFonts w:asciiTheme="minorEastAsia" w:eastAsiaTheme="minorEastAsia" w:hAnsiTheme="minorEastAsia"/>
          <w:sz w:val="28"/>
          <w:szCs w:val="28"/>
        </w:rPr>
        <w:t>制度，现</w:t>
      </w:r>
      <w:r w:rsidRPr="00E41944">
        <w:rPr>
          <w:rFonts w:asciiTheme="minorEastAsia" w:eastAsiaTheme="minorEastAsia" w:hAnsiTheme="minorEastAsia" w:hint="eastAsia"/>
          <w:sz w:val="28"/>
          <w:szCs w:val="28"/>
        </w:rPr>
        <w:t>对我校</w:t>
      </w:r>
      <w:r w:rsidR="00BA7B3E">
        <w:rPr>
          <w:rFonts w:asciiTheme="minorEastAsia" w:eastAsiaTheme="minorEastAsia" w:hAnsiTheme="minorEastAsia" w:hint="eastAsia"/>
          <w:sz w:val="28"/>
          <w:szCs w:val="28"/>
        </w:rPr>
        <w:t>两</w:t>
      </w:r>
      <w:r w:rsidR="00BA7B3E">
        <w:rPr>
          <w:rFonts w:asciiTheme="minorEastAsia" w:eastAsiaTheme="minorEastAsia" w:hAnsiTheme="minorEastAsia"/>
          <w:sz w:val="28"/>
          <w:szCs w:val="28"/>
        </w:rPr>
        <w:t>校区</w:t>
      </w:r>
      <w:r w:rsidR="00BA7B3E">
        <w:rPr>
          <w:rFonts w:asciiTheme="minorEastAsia" w:eastAsiaTheme="minorEastAsia" w:hAnsiTheme="minorEastAsia" w:hint="eastAsia"/>
          <w:sz w:val="28"/>
          <w:szCs w:val="28"/>
        </w:rPr>
        <w:t>自动售货机特许</w:t>
      </w:r>
      <w:r w:rsidR="00BA7B3E">
        <w:rPr>
          <w:rFonts w:asciiTheme="minorEastAsia" w:eastAsiaTheme="minorEastAsia" w:hAnsiTheme="minorEastAsia"/>
          <w:sz w:val="28"/>
          <w:szCs w:val="28"/>
        </w:rPr>
        <w:t>经营</w:t>
      </w:r>
      <w:proofErr w:type="gramStart"/>
      <w:r w:rsidR="00BA7B3E">
        <w:rPr>
          <w:rFonts w:asciiTheme="minorEastAsia" w:eastAsiaTheme="minorEastAsia" w:hAnsiTheme="minorEastAsia"/>
          <w:sz w:val="28"/>
          <w:szCs w:val="28"/>
        </w:rPr>
        <w:t>权</w:t>
      </w:r>
      <w:r w:rsidRPr="00E41944">
        <w:rPr>
          <w:rFonts w:asciiTheme="minorEastAsia" w:eastAsiaTheme="minorEastAsia" w:hAnsiTheme="minorEastAsia"/>
          <w:sz w:val="28"/>
          <w:szCs w:val="28"/>
        </w:rPr>
        <w:t>公开</w:t>
      </w:r>
      <w:proofErr w:type="gramEnd"/>
      <w:r w:rsidRPr="00E41944">
        <w:rPr>
          <w:rFonts w:asciiTheme="minorEastAsia" w:eastAsiaTheme="minorEastAsia" w:hAnsiTheme="minorEastAsia"/>
          <w:sz w:val="28"/>
          <w:szCs w:val="28"/>
        </w:rPr>
        <w:t>招租</w:t>
      </w:r>
      <w:r w:rsidRPr="00E41944">
        <w:rPr>
          <w:rFonts w:asciiTheme="minorEastAsia" w:eastAsiaTheme="minorEastAsia" w:hAnsiTheme="minorEastAsia" w:hint="eastAsia"/>
          <w:sz w:val="28"/>
          <w:szCs w:val="28"/>
        </w:rPr>
        <w:t>。</w:t>
      </w:r>
    </w:p>
    <w:p w14:paraId="546C600D" w14:textId="77777777"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00E41944">
        <w:rPr>
          <w:rFonts w:asciiTheme="minorEastAsia" w:eastAsiaTheme="minorEastAsia" w:hAnsiTheme="minorEastAsia" w:hint="eastAsia"/>
          <w:b/>
          <w:sz w:val="28"/>
          <w:szCs w:val="28"/>
        </w:rPr>
        <w:t>招租</w:t>
      </w:r>
      <w:r>
        <w:rPr>
          <w:rFonts w:asciiTheme="minorEastAsia" w:eastAsiaTheme="minorEastAsia" w:hAnsiTheme="minorEastAsia" w:hint="eastAsia"/>
          <w:b/>
          <w:sz w:val="28"/>
          <w:szCs w:val="28"/>
        </w:rPr>
        <w:t>项目名称及编号</w:t>
      </w:r>
    </w:p>
    <w:p w14:paraId="5CADA9B7" w14:textId="13EDAB30" w:rsidR="004C4CE5" w:rsidRPr="00BC0435" w:rsidRDefault="00E061AF">
      <w:pPr>
        <w:spacing w:beforeLines="50" w:before="120" w:afterLines="50" w:after="120" w:line="500" w:lineRule="exact"/>
        <w:ind w:leftChars="254" w:left="559"/>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（一）</w:t>
      </w:r>
      <w:r w:rsidR="00E41944">
        <w:rPr>
          <w:rFonts w:asciiTheme="minorEastAsia" w:eastAsiaTheme="minorEastAsia" w:hAnsiTheme="minorEastAsia" w:hint="eastAsia"/>
          <w:sz w:val="28"/>
          <w:szCs w:val="28"/>
        </w:rPr>
        <w:t>招租</w:t>
      </w:r>
      <w:r>
        <w:rPr>
          <w:rFonts w:asciiTheme="minorEastAsia" w:eastAsiaTheme="minorEastAsia" w:hAnsiTheme="minorEastAsia" w:hint="eastAsia"/>
          <w:sz w:val="28"/>
          <w:szCs w:val="28"/>
        </w:rPr>
        <w:t>项目名称：</w:t>
      </w:r>
      <w:r w:rsidR="00BA7B3E" w:rsidRPr="00BA7B3E">
        <w:rPr>
          <w:rFonts w:asciiTheme="minorEastAsia" w:eastAsiaTheme="minorEastAsia" w:hAnsiTheme="minorEastAsia" w:hint="eastAsia"/>
          <w:sz w:val="28"/>
          <w:szCs w:val="28"/>
        </w:rPr>
        <w:t>江宁及五台校区自动售货机经营</w:t>
      </w:r>
      <w:r w:rsidR="00BA7B3E" w:rsidRPr="00BA7B3E">
        <w:rPr>
          <w:rFonts w:asciiTheme="minorEastAsia" w:eastAsiaTheme="minorEastAsia" w:hAnsiTheme="minorEastAsia"/>
          <w:sz w:val="28"/>
          <w:szCs w:val="28"/>
        </w:rPr>
        <w:t>权</w:t>
      </w:r>
      <w:r>
        <w:rPr>
          <w:rFonts w:asciiTheme="minorEastAsia" w:eastAsiaTheme="minorEastAsia" w:hAnsiTheme="minorEastAsia" w:hint="eastAsia"/>
          <w:sz w:val="28"/>
          <w:szCs w:val="28"/>
        </w:rPr>
        <w:t>（二）</w:t>
      </w:r>
      <w:r w:rsidR="00E41944">
        <w:rPr>
          <w:rFonts w:asciiTheme="minorEastAsia" w:eastAsiaTheme="minorEastAsia" w:hAnsiTheme="minorEastAsia" w:hint="eastAsia"/>
          <w:sz w:val="28"/>
          <w:szCs w:val="28"/>
        </w:rPr>
        <w:t>招租</w:t>
      </w:r>
      <w:r>
        <w:rPr>
          <w:rFonts w:asciiTheme="minorEastAsia" w:eastAsiaTheme="minorEastAsia" w:hAnsiTheme="minorEastAsia" w:hint="eastAsia"/>
          <w:sz w:val="28"/>
          <w:szCs w:val="28"/>
        </w:rPr>
        <w:t>项目编号：</w:t>
      </w:r>
      <w:r w:rsidRPr="00295CF0">
        <w:rPr>
          <w:rFonts w:asciiTheme="minorEastAsia" w:eastAsiaTheme="minorEastAsia" w:hAnsiTheme="minorEastAsia" w:hint="eastAsia"/>
          <w:sz w:val="28"/>
          <w:szCs w:val="28"/>
        </w:rPr>
        <w:t xml:space="preserve"> </w:t>
      </w:r>
      <w:r w:rsidR="00295CF0" w:rsidRPr="00295CF0">
        <w:rPr>
          <w:rFonts w:asciiTheme="minorEastAsia" w:eastAsiaTheme="minorEastAsia" w:hAnsiTheme="minorEastAsia"/>
          <w:sz w:val="28"/>
          <w:szCs w:val="28"/>
        </w:rPr>
        <w:t>NJMUZB3012020061</w:t>
      </w:r>
    </w:p>
    <w:p w14:paraId="0D54A6E7" w14:textId="77777777" w:rsidR="00F41745" w:rsidRDefault="00E061AF">
      <w:pPr>
        <w:spacing w:beforeLines="50" w:before="120" w:afterLines="50" w:after="120" w:line="50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二、</w:t>
      </w:r>
      <w:r w:rsidR="00E41944">
        <w:rPr>
          <w:rFonts w:asciiTheme="minorEastAsia" w:eastAsiaTheme="minorEastAsia" w:hAnsiTheme="minorEastAsia" w:hint="eastAsia"/>
          <w:b/>
          <w:sz w:val="28"/>
          <w:szCs w:val="28"/>
        </w:rPr>
        <w:t>招租</w:t>
      </w:r>
      <w:r>
        <w:rPr>
          <w:rFonts w:asciiTheme="minorEastAsia" w:eastAsiaTheme="minorEastAsia" w:hAnsiTheme="minorEastAsia" w:hint="eastAsia"/>
          <w:b/>
          <w:sz w:val="28"/>
          <w:szCs w:val="28"/>
        </w:rPr>
        <w:t>项目的金额</w:t>
      </w:r>
      <w:r>
        <w:rPr>
          <w:rFonts w:asciiTheme="minorEastAsia" w:eastAsiaTheme="minorEastAsia" w:hAnsiTheme="minorEastAsia" w:hint="eastAsia"/>
          <w:sz w:val="28"/>
          <w:szCs w:val="28"/>
        </w:rPr>
        <w:t>:</w:t>
      </w:r>
      <w:r w:rsidR="00F41745">
        <w:rPr>
          <w:rFonts w:asciiTheme="minorEastAsia" w:eastAsiaTheme="minorEastAsia" w:hAnsiTheme="minorEastAsia" w:hint="eastAsia"/>
          <w:sz w:val="28"/>
          <w:szCs w:val="28"/>
        </w:rPr>
        <w:t>每台</w:t>
      </w:r>
      <w:r w:rsidR="00F41745">
        <w:rPr>
          <w:rFonts w:asciiTheme="minorEastAsia" w:eastAsiaTheme="minorEastAsia" w:hAnsiTheme="minorEastAsia"/>
          <w:sz w:val="28"/>
          <w:szCs w:val="28"/>
        </w:rPr>
        <w:t>机器每年</w:t>
      </w:r>
      <w:r w:rsidR="00F41745">
        <w:rPr>
          <w:rFonts w:asciiTheme="minorEastAsia" w:eastAsiaTheme="minorEastAsia" w:hAnsiTheme="minorEastAsia" w:hint="eastAsia"/>
          <w:sz w:val="28"/>
          <w:szCs w:val="28"/>
        </w:rPr>
        <w:t>租金</w:t>
      </w:r>
      <w:r w:rsidR="00F41745">
        <w:rPr>
          <w:rFonts w:asciiTheme="minorEastAsia" w:eastAsiaTheme="minorEastAsia" w:hAnsiTheme="minorEastAsia"/>
          <w:sz w:val="28"/>
          <w:szCs w:val="28"/>
        </w:rPr>
        <w:t>底价</w:t>
      </w:r>
      <w:r w:rsidR="00F41745">
        <w:rPr>
          <w:rFonts w:asciiTheme="minorEastAsia" w:eastAsiaTheme="minorEastAsia" w:hAnsiTheme="minorEastAsia" w:hint="eastAsia"/>
          <w:sz w:val="28"/>
          <w:szCs w:val="28"/>
        </w:rPr>
        <w:t>为</w:t>
      </w:r>
      <w:proofErr w:type="gramStart"/>
      <w:r w:rsidR="00F41745">
        <w:rPr>
          <w:rFonts w:asciiTheme="minorEastAsia" w:eastAsiaTheme="minorEastAsia" w:hAnsiTheme="minorEastAsia" w:hint="eastAsia"/>
          <w:sz w:val="28"/>
          <w:szCs w:val="28"/>
        </w:rPr>
        <w:t>肆仟</w:t>
      </w:r>
      <w:proofErr w:type="gramEnd"/>
      <w:r w:rsidR="00F41745">
        <w:rPr>
          <w:rFonts w:asciiTheme="minorEastAsia" w:eastAsiaTheme="minorEastAsia" w:hAnsiTheme="minorEastAsia" w:hint="eastAsia"/>
          <w:sz w:val="28"/>
          <w:szCs w:val="28"/>
        </w:rPr>
        <w:t>元</w:t>
      </w:r>
      <w:r w:rsidR="00F41745">
        <w:rPr>
          <w:rFonts w:asciiTheme="minorEastAsia" w:eastAsiaTheme="minorEastAsia" w:hAnsiTheme="minorEastAsia"/>
          <w:sz w:val="28"/>
          <w:szCs w:val="28"/>
        </w:rPr>
        <w:t>整</w:t>
      </w:r>
      <w:r w:rsidR="00AC0C40">
        <w:rPr>
          <w:rFonts w:asciiTheme="minorEastAsia" w:eastAsiaTheme="minorEastAsia" w:hAnsiTheme="minorEastAsia" w:hint="eastAsia"/>
          <w:sz w:val="28"/>
          <w:szCs w:val="28"/>
        </w:rPr>
        <w:t>。</w:t>
      </w:r>
      <w:r w:rsidR="00F41745">
        <w:rPr>
          <w:rFonts w:asciiTheme="minorEastAsia" w:eastAsiaTheme="minorEastAsia" w:hAnsiTheme="minorEastAsia"/>
          <w:sz w:val="28"/>
          <w:szCs w:val="28"/>
        </w:rPr>
        <w:t>水电费包干</w:t>
      </w:r>
      <w:r w:rsidR="00F41745">
        <w:rPr>
          <w:rFonts w:asciiTheme="minorEastAsia" w:eastAsiaTheme="minorEastAsia" w:hAnsiTheme="minorEastAsia" w:hint="eastAsia"/>
          <w:sz w:val="28"/>
          <w:szCs w:val="28"/>
        </w:rPr>
        <w:t>每台</w:t>
      </w:r>
      <w:r w:rsidR="00F41745">
        <w:rPr>
          <w:rFonts w:asciiTheme="minorEastAsia" w:eastAsiaTheme="minorEastAsia" w:hAnsiTheme="minorEastAsia"/>
          <w:sz w:val="28"/>
          <w:szCs w:val="28"/>
        </w:rPr>
        <w:t>每年</w:t>
      </w:r>
      <w:r w:rsidR="00F41745">
        <w:rPr>
          <w:rFonts w:asciiTheme="minorEastAsia" w:eastAsiaTheme="minorEastAsia" w:hAnsiTheme="minorEastAsia" w:hint="eastAsia"/>
          <w:sz w:val="28"/>
          <w:szCs w:val="28"/>
        </w:rPr>
        <w:t>捌佰元</w:t>
      </w:r>
      <w:r w:rsidR="00F41745">
        <w:rPr>
          <w:rFonts w:asciiTheme="minorEastAsia" w:eastAsiaTheme="minorEastAsia" w:hAnsiTheme="minorEastAsia"/>
          <w:sz w:val="28"/>
          <w:szCs w:val="28"/>
        </w:rPr>
        <w:t>整</w:t>
      </w:r>
      <w:r w:rsidR="00C65A56">
        <w:rPr>
          <w:rFonts w:asciiTheme="minorEastAsia" w:eastAsiaTheme="minorEastAsia" w:hAnsiTheme="minorEastAsia" w:hint="eastAsia"/>
          <w:sz w:val="28"/>
          <w:szCs w:val="28"/>
        </w:rPr>
        <w:t>（固定</w:t>
      </w:r>
      <w:r w:rsidR="00C65A56">
        <w:rPr>
          <w:rFonts w:asciiTheme="minorEastAsia" w:eastAsiaTheme="minorEastAsia" w:hAnsiTheme="minorEastAsia"/>
          <w:sz w:val="28"/>
          <w:szCs w:val="28"/>
        </w:rPr>
        <w:t>价格，不参与</w:t>
      </w:r>
      <w:r w:rsidR="00C65A56">
        <w:rPr>
          <w:rFonts w:asciiTheme="minorEastAsia" w:eastAsiaTheme="minorEastAsia" w:hAnsiTheme="minorEastAsia" w:hint="eastAsia"/>
          <w:sz w:val="28"/>
          <w:szCs w:val="28"/>
        </w:rPr>
        <w:t>项目</w:t>
      </w:r>
      <w:r w:rsidR="00C65A56">
        <w:rPr>
          <w:rFonts w:asciiTheme="minorEastAsia" w:eastAsiaTheme="minorEastAsia" w:hAnsiTheme="minorEastAsia"/>
          <w:sz w:val="28"/>
          <w:szCs w:val="28"/>
        </w:rPr>
        <w:t>评分</w:t>
      </w:r>
      <w:r w:rsidR="00C65A56">
        <w:rPr>
          <w:rFonts w:asciiTheme="minorEastAsia" w:eastAsiaTheme="minorEastAsia" w:hAnsiTheme="minorEastAsia" w:hint="eastAsia"/>
          <w:sz w:val="28"/>
          <w:szCs w:val="28"/>
        </w:rPr>
        <w:t>）</w:t>
      </w:r>
      <w:r w:rsidR="00F41745">
        <w:rPr>
          <w:rFonts w:asciiTheme="minorEastAsia" w:eastAsiaTheme="minorEastAsia" w:hAnsiTheme="minorEastAsia"/>
          <w:sz w:val="28"/>
          <w:szCs w:val="28"/>
        </w:rPr>
        <w:t>。</w:t>
      </w:r>
    </w:p>
    <w:p w14:paraId="0393A218" w14:textId="77777777"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sidR="00E41944">
        <w:rPr>
          <w:rFonts w:asciiTheme="minorEastAsia" w:eastAsiaTheme="minorEastAsia" w:hAnsiTheme="minorEastAsia" w:hint="eastAsia"/>
          <w:b/>
          <w:sz w:val="28"/>
          <w:szCs w:val="28"/>
        </w:rPr>
        <w:t>招租</w:t>
      </w:r>
      <w:r>
        <w:rPr>
          <w:rFonts w:asciiTheme="minorEastAsia" w:eastAsiaTheme="minorEastAsia" w:hAnsiTheme="minorEastAsia" w:hint="eastAsia"/>
          <w:b/>
          <w:sz w:val="28"/>
          <w:szCs w:val="28"/>
        </w:rPr>
        <w:t>项目需求</w:t>
      </w:r>
    </w:p>
    <w:p w14:paraId="51BE32B5" w14:textId="77777777" w:rsidR="004C4CE5" w:rsidRDefault="00ED773A">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Pr="00ED773A">
        <w:rPr>
          <w:rFonts w:asciiTheme="minorEastAsia" w:eastAsiaTheme="minorEastAsia" w:hAnsiTheme="minorEastAsia" w:hint="eastAsia"/>
          <w:sz w:val="28"/>
          <w:szCs w:val="28"/>
        </w:rPr>
        <w:t>项目</w:t>
      </w:r>
      <w:r w:rsidR="00BA7B3E">
        <w:rPr>
          <w:rFonts w:asciiTheme="minorEastAsia" w:eastAsiaTheme="minorEastAsia" w:hAnsiTheme="minorEastAsia" w:hint="eastAsia"/>
          <w:sz w:val="28"/>
          <w:szCs w:val="28"/>
        </w:rPr>
        <w:t>地址</w:t>
      </w:r>
      <w:r w:rsidR="00BA7B3E">
        <w:rPr>
          <w:rFonts w:asciiTheme="minorEastAsia" w:eastAsiaTheme="minorEastAsia" w:hAnsiTheme="minorEastAsia"/>
          <w:sz w:val="28"/>
          <w:szCs w:val="28"/>
        </w:rPr>
        <w:t>及</w:t>
      </w:r>
      <w:r w:rsidR="00E061AF">
        <w:rPr>
          <w:rFonts w:asciiTheme="minorEastAsia" w:eastAsiaTheme="minorEastAsia" w:hAnsiTheme="minorEastAsia" w:hint="eastAsia"/>
          <w:sz w:val="28"/>
          <w:szCs w:val="28"/>
        </w:rPr>
        <w:t>具体要求详见第三章：项目需求；</w:t>
      </w:r>
    </w:p>
    <w:p w14:paraId="08AC283E" w14:textId="77777777" w:rsidR="004C4CE5" w:rsidRDefault="00E061AF">
      <w:pPr>
        <w:spacing w:beforeLines="50" w:before="120" w:afterLines="50" w:after="120" w:line="500" w:lineRule="exact"/>
        <w:ind w:firstLineChars="200" w:firstLine="562"/>
        <w:rPr>
          <w:rFonts w:asciiTheme="minorEastAsia" w:eastAsiaTheme="minorEastAsia" w:hAnsiTheme="minorEastAsia"/>
          <w:b/>
          <w:color w:val="FF0000"/>
          <w:sz w:val="28"/>
          <w:szCs w:val="28"/>
        </w:rPr>
      </w:pPr>
      <w:r>
        <w:rPr>
          <w:rFonts w:asciiTheme="minorEastAsia" w:eastAsiaTheme="minorEastAsia" w:hAnsiTheme="minorEastAsia" w:hint="eastAsia"/>
          <w:b/>
          <w:sz w:val="28"/>
          <w:szCs w:val="28"/>
        </w:rPr>
        <w:t>四、投标商资格要求：</w:t>
      </w:r>
    </w:p>
    <w:p w14:paraId="4F9087DF" w14:textId="77777777" w:rsid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（1）在中华人民共和国境内注册，具有独立承担民事责任的独立法人（提供法人或者其他组织的营业执照，</w:t>
      </w:r>
      <w:r w:rsidR="00B25796">
        <w:rPr>
          <w:rFonts w:asciiTheme="minorEastAsia" w:eastAsiaTheme="minorEastAsia" w:hAnsiTheme="minorEastAsia" w:hint="eastAsia"/>
          <w:sz w:val="28"/>
          <w:szCs w:val="28"/>
        </w:rPr>
        <w:t>法定代表人和授权代表</w:t>
      </w:r>
      <w:r w:rsidRPr="00BB437C">
        <w:rPr>
          <w:rFonts w:asciiTheme="minorEastAsia" w:eastAsiaTheme="minorEastAsia" w:hAnsiTheme="minorEastAsia" w:hint="eastAsia"/>
          <w:sz w:val="28"/>
          <w:szCs w:val="28"/>
        </w:rPr>
        <w:t>的身份证明）；</w:t>
      </w:r>
    </w:p>
    <w:p w14:paraId="76B95C70" w14:textId="77777777" w:rsidR="00A66F7B" w:rsidRPr="00A66F7B" w:rsidRDefault="00A66F7B" w:rsidP="00BB437C">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（2）提供</w:t>
      </w:r>
      <w:r>
        <w:rPr>
          <w:rFonts w:asciiTheme="minorEastAsia" w:eastAsiaTheme="minorEastAsia" w:hAnsiTheme="minorEastAsia"/>
          <w:sz w:val="28"/>
          <w:szCs w:val="28"/>
        </w:rPr>
        <w:t>2019年度或者</w:t>
      </w:r>
      <w:r>
        <w:rPr>
          <w:rFonts w:asciiTheme="minorEastAsia" w:eastAsiaTheme="minorEastAsia" w:hAnsiTheme="minorEastAsia" w:hint="eastAsia"/>
          <w:sz w:val="28"/>
          <w:szCs w:val="28"/>
        </w:rPr>
        <w:t>2020年度任何一个季度的财务报表；</w:t>
      </w:r>
    </w:p>
    <w:p w14:paraId="401C1A24" w14:textId="2732D251"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w:t>
      </w:r>
      <w:r w:rsidR="00A66F7B">
        <w:rPr>
          <w:rFonts w:asciiTheme="minorEastAsia" w:eastAsiaTheme="minorEastAsia" w:hAnsiTheme="minorEastAsia"/>
          <w:sz w:val="28"/>
          <w:szCs w:val="28"/>
        </w:rPr>
        <w:t>3</w:t>
      </w:r>
      <w:r w:rsidRPr="00BB437C">
        <w:rPr>
          <w:rFonts w:asciiTheme="minorEastAsia" w:eastAsiaTheme="minorEastAsia" w:hAnsiTheme="minorEastAsia" w:hint="eastAsia"/>
          <w:sz w:val="28"/>
          <w:szCs w:val="28"/>
        </w:rPr>
        <w:t>）有依法缴纳税收和社会保障资金的良好记录；</w:t>
      </w:r>
    </w:p>
    <w:p w14:paraId="1123AED3" w14:textId="63BB386D"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w:t>
      </w:r>
      <w:r w:rsidR="00A66F7B">
        <w:rPr>
          <w:rFonts w:asciiTheme="minorEastAsia" w:eastAsiaTheme="minorEastAsia" w:hAnsiTheme="minorEastAsia"/>
          <w:sz w:val="28"/>
          <w:szCs w:val="28"/>
        </w:rPr>
        <w:t>4</w:t>
      </w:r>
      <w:r w:rsidRPr="00BB437C">
        <w:rPr>
          <w:rFonts w:asciiTheme="minorEastAsia" w:eastAsiaTheme="minorEastAsia" w:hAnsiTheme="minorEastAsia" w:hint="eastAsia"/>
          <w:sz w:val="28"/>
          <w:szCs w:val="28"/>
        </w:rPr>
        <w:t>）参加本次投标活动前三年内，在经营活动中没有重大违法记录；</w:t>
      </w:r>
    </w:p>
    <w:p w14:paraId="20F67CAB" w14:textId="2070A6FC"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w:t>
      </w:r>
      <w:r w:rsidR="00A66F7B">
        <w:rPr>
          <w:rFonts w:asciiTheme="minorEastAsia" w:eastAsiaTheme="minorEastAsia" w:hAnsiTheme="minorEastAsia"/>
          <w:sz w:val="28"/>
          <w:szCs w:val="28"/>
        </w:rPr>
        <w:t>5</w:t>
      </w:r>
      <w:r w:rsidRPr="00BB437C">
        <w:rPr>
          <w:rFonts w:asciiTheme="minorEastAsia" w:eastAsiaTheme="minorEastAsia" w:hAnsiTheme="minorEastAsia" w:hint="eastAsia"/>
          <w:sz w:val="28"/>
          <w:szCs w:val="28"/>
        </w:rPr>
        <w:t>）承租人法定代表人为同一个人的两个及两个以上法人、母公司与全资子公司/由其控股的子公司，不得同时参与本项目；</w:t>
      </w:r>
    </w:p>
    <w:p w14:paraId="2B195F73" w14:textId="1CC2CEEA"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w:t>
      </w:r>
      <w:r w:rsidR="00A66F7B">
        <w:rPr>
          <w:rFonts w:asciiTheme="minorEastAsia" w:eastAsiaTheme="minorEastAsia" w:hAnsiTheme="minorEastAsia"/>
          <w:sz w:val="28"/>
          <w:szCs w:val="28"/>
        </w:rPr>
        <w:t>6</w:t>
      </w:r>
      <w:r w:rsidRPr="00BB437C">
        <w:rPr>
          <w:rFonts w:asciiTheme="minorEastAsia" w:eastAsiaTheme="minorEastAsia" w:hAnsiTheme="minorEastAsia" w:hint="eastAsia"/>
          <w:sz w:val="28"/>
          <w:szCs w:val="28"/>
        </w:rPr>
        <w:t>）拒绝列入失信被执行人、重大税收违法案件当事人名单、政府采购严重违法失信行为记录名单中的承租人参加本项目的投标活动。</w:t>
      </w:r>
    </w:p>
    <w:p w14:paraId="076F8284" w14:textId="77777777" w:rsidR="004C4CE5" w:rsidRPr="00305A41" w:rsidRDefault="00BB437C" w:rsidP="00305A4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156" w:after="156"/>
        <w:ind w:leftChars="50" w:left="110" w:firstLineChars="150" w:firstLine="420"/>
      </w:pPr>
      <w:r>
        <w:rPr>
          <w:rFonts w:asciiTheme="minorEastAsia" w:eastAsiaTheme="minorEastAsia" w:hAnsiTheme="minorEastAsia" w:hint="eastAsia"/>
          <w:sz w:val="28"/>
          <w:szCs w:val="28"/>
        </w:rPr>
        <w:lastRenderedPageBreak/>
        <w:t>（二</w:t>
      </w:r>
      <w:r w:rsidR="00E061AF">
        <w:rPr>
          <w:rFonts w:asciiTheme="minorEastAsia" w:eastAsiaTheme="minorEastAsia" w:hAnsiTheme="minorEastAsia" w:hint="eastAsia"/>
          <w:sz w:val="28"/>
          <w:szCs w:val="28"/>
        </w:rPr>
        <w:t>）</w:t>
      </w:r>
      <w:r w:rsidR="00305A41">
        <w:rPr>
          <w:rFonts w:ascii="宋体" w:eastAsia="宋体" w:hAnsi="宋体" w:cs="宋体"/>
          <w:kern w:val="2"/>
          <w:sz w:val="28"/>
          <w:szCs w:val="28"/>
          <w:u w:color="000000"/>
          <w:lang w:val="zh-TW" w:eastAsia="zh-TW"/>
          <w14:textOutline w14:w="12700" w14:cap="flat" w14:cmpd="sng" w14:algn="ctr">
            <w14:noFill/>
            <w14:prstDash w14:val="solid"/>
            <w14:miter w14:lim="400000"/>
          </w14:textOutline>
        </w:rPr>
        <w:t>本项目不接受联合体投标，中标后不允许分包、转包</w:t>
      </w:r>
      <w:r w:rsidR="00305A41">
        <w:rPr>
          <w:rFonts w:ascii="宋体" w:eastAsia="宋体" w:hAnsi="宋体" w:cs="宋体"/>
          <w:kern w:val="2"/>
          <w:sz w:val="28"/>
          <w:szCs w:val="28"/>
          <w:u w:color="000000"/>
          <w:lang w:val="zh-CN"/>
          <w14:textOutline w14:w="12700" w14:cap="flat" w14:cmpd="sng" w14:algn="ctr">
            <w14:noFill/>
            <w14:prstDash w14:val="solid"/>
            <w14:miter w14:lim="400000"/>
          </w14:textOutline>
        </w:rPr>
        <w:t>，必须由签约公司直营，需提供运营人员的</w:t>
      </w:r>
      <w:proofErr w:type="gramStart"/>
      <w:r w:rsidR="00305A41">
        <w:rPr>
          <w:rFonts w:ascii="宋体" w:eastAsia="宋体" w:hAnsi="宋体" w:cs="宋体"/>
          <w:kern w:val="2"/>
          <w:sz w:val="28"/>
          <w:szCs w:val="28"/>
          <w:u w:color="000000"/>
          <w:lang w:val="zh-CN"/>
          <w14:textOutline w14:w="12700" w14:cap="flat" w14:cmpd="sng" w14:algn="ctr">
            <w14:noFill/>
            <w14:prstDash w14:val="solid"/>
            <w14:miter w14:lim="400000"/>
          </w14:textOutline>
        </w:rPr>
        <w:t>社保证明</w:t>
      </w:r>
      <w:proofErr w:type="gramEnd"/>
      <w:r w:rsidR="00305A41">
        <w:rPr>
          <w:rFonts w:ascii="宋体" w:eastAsia="宋体" w:hAnsi="宋体" w:cs="宋体"/>
          <w:kern w:val="2"/>
          <w:sz w:val="28"/>
          <w:szCs w:val="28"/>
          <w:u w:color="000000"/>
          <w:lang w:val="zh-CN"/>
          <w14:textOutline w14:w="12700" w14:cap="flat" w14:cmpd="sng" w14:algn="ctr">
            <w14:noFill/>
            <w14:prstDash w14:val="solid"/>
            <w14:miter w14:lim="400000"/>
          </w14:textOutline>
        </w:rPr>
        <w:t>备查。</w:t>
      </w:r>
    </w:p>
    <w:p w14:paraId="5BEEBD38" w14:textId="77777777" w:rsidR="004C4CE5" w:rsidRDefault="00BB437C">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E061AF">
        <w:rPr>
          <w:rFonts w:asciiTheme="minorEastAsia" w:eastAsiaTheme="minorEastAsia" w:hAnsiTheme="minorEastAsia" w:hint="eastAsia"/>
          <w:sz w:val="28"/>
          <w:szCs w:val="28"/>
        </w:rPr>
        <w:t>）本项目不允许</w:t>
      </w:r>
      <w:r>
        <w:rPr>
          <w:rFonts w:asciiTheme="minorEastAsia" w:eastAsiaTheme="minorEastAsia" w:hAnsiTheme="minorEastAsia" w:hint="eastAsia"/>
          <w:sz w:val="28"/>
          <w:szCs w:val="28"/>
        </w:rPr>
        <w:t>转租</w:t>
      </w:r>
      <w:r w:rsidR="00E061AF">
        <w:rPr>
          <w:rFonts w:asciiTheme="minorEastAsia" w:eastAsiaTheme="minorEastAsia" w:hAnsiTheme="minorEastAsia" w:hint="eastAsia"/>
          <w:sz w:val="28"/>
          <w:szCs w:val="28"/>
        </w:rPr>
        <w:t>。</w:t>
      </w:r>
    </w:p>
    <w:p w14:paraId="70DE012E" w14:textId="77777777"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五、获取招标文件的信息</w:t>
      </w:r>
    </w:p>
    <w:p w14:paraId="0FE03AE0" w14:textId="77777777" w:rsidR="007F4A3D" w:rsidRDefault="007F4A3D" w:rsidP="007F4A3D">
      <w:pPr>
        <w:pStyle w:val="20"/>
        <w:spacing w:line="340" w:lineRule="exact"/>
        <w:ind w:left="440" w:firstLine="560"/>
        <w:rPr>
          <w:rFonts w:ascii="宋体" w:hAnsi="宋体"/>
          <w:sz w:val="28"/>
          <w:szCs w:val="28"/>
        </w:rPr>
      </w:pPr>
      <w:r>
        <w:rPr>
          <w:rFonts w:ascii="宋体" w:hAnsi="宋体" w:hint="eastAsia"/>
          <w:sz w:val="28"/>
          <w:szCs w:val="28"/>
        </w:rPr>
        <w:t>1</w:t>
      </w:r>
      <w:r>
        <w:rPr>
          <w:rFonts w:ascii="宋体" w:hAnsi="宋体" w:hint="eastAsia"/>
          <w:sz w:val="28"/>
          <w:szCs w:val="28"/>
        </w:rPr>
        <w:t>、公告期限：自采购公告发布之日起五个工作日。招标文件在报名时间截止后通过邮件方式发送至报名单位邮箱，有关本次招标的事项若存在变动或修改，敬请及时关注以上网页发布的信息更正公告。</w:t>
      </w:r>
    </w:p>
    <w:p w14:paraId="283F4BEA" w14:textId="77777777" w:rsidR="007F4A3D" w:rsidRDefault="007F4A3D" w:rsidP="007F4A3D">
      <w:pPr>
        <w:spacing w:beforeLines="50" w:before="120" w:afterLines="50" w:after="120" w:line="340" w:lineRule="exact"/>
        <w:ind w:firstLineChars="300" w:firstLine="840"/>
        <w:rPr>
          <w:rFonts w:ascii="宋体" w:eastAsia="宋体" w:hAnsi="宋体" w:cs="Calibri"/>
          <w:kern w:val="2"/>
          <w:sz w:val="28"/>
          <w:szCs w:val="28"/>
        </w:rPr>
      </w:pPr>
      <w:r>
        <w:rPr>
          <w:rFonts w:ascii="宋体" w:eastAsia="宋体" w:hAnsi="宋体" w:cs="Calibri" w:hint="eastAsia"/>
          <w:kern w:val="2"/>
          <w:sz w:val="28"/>
          <w:szCs w:val="28"/>
        </w:rPr>
        <w:t>2、受疫情影响，根据管理要求，投标单位需进行网上报名。</w:t>
      </w:r>
    </w:p>
    <w:p w14:paraId="1F500DC0" w14:textId="77777777" w:rsidR="007F4A3D" w:rsidRDefault="007F4A3D" w:rsidP="007F4A3D">
      <w:pPr>
        <w:spacing w:beforeLines="50" w:before="120" w:afterLines="50" w:after="120" w:line="340" w:lineRule="exact"/>
        <w:ind w:firstLineChars="300" w:firstLine="840"/>
        <w:rPr>
          <w:rFonts w:cs="Calibri"/>
          <w:kern w:val="2"/>
          <w:sz w:val="28"/>
          <w:szCs w:val="28"/>
        </w:rPr>
      </w:pPr>
      <w:r>
        <w:rPr>
          <w:rFonts w:ascii="宋体" w:eastAsia="宋体" w:hAnsi="宋体" w:cs="Calibri" w:hint="eastAsia"/>
          <w:kern w:val="2"/>
          <w:sz w:val="28"/>
          <w:szCs w:val="28"/>
          <w:lang w:val="zh-TW"/>
        </w:rPr>
        <w:t>网上报名方式：须将报名资料（报名表、营业执照副本、法人授权委托书及受托人身份证加盖公章）扫描件发到</w:t>
      </w:r>
      <w:r w:rsidRPr="00742F7A">
        <w:rPr>
          <w:rFonts w:ascii="宋体" w:eastAsia="宋体" w:hAnsi="宋体" w:cs="Calibri" w:hint="eastAsia"/>
          <w:color w:val="FF0000"/>
          <w:kern w:val="2"/>
          <w:sz w:val="28"/>
          <w:szCs w:val="28"/>
          <w:lang w:val="zh-TW"/>
        </w:rPr>
        <w:t>（</w:t>
      </w:r>
      <w:r w:rsidR="00931566">
        <w:rPr>
          <w:rFonts w:ascii="宋体" w:eastAsia="宋体" w:hAnsi="宋体" w:cs="Calibri"/>
          <w:color w:val="FF0000"/>
          <w:kern w:val="2"/>
          <w:sz w:val="28"/>
          <w:szCs w:val="28"/>
        </w:rPr>
        <w:t>soapsen@163</w:t>
      </w:r>
      <w:r w:rsidRPr="00742F7A">
        <w:rPr>
          <w:rFonts w:ascii="宋体" w:eastAsia="宋体" w:hAnsi="宋体" w:cs="Calibri" w:hint="eastAsia"/>
          <w:color w:val="FF0000"/>
          <w:kern w:val="2"/>
          <w:sz w:val="28"/>
          <w:szCs w:val="28"/>
        </w:rPr>
        <w:t>.com</w:t>
      </w:r>
      <w:r w:rsidRPr="00742F7A">
        <w:rPr>
          <w:rFonts w:ascii="宋体" w:eastAsia="宋体" w:hAnsi="宋体" w:cs="Calibri" w:hint="eastAsia"/>
          <w:color w:val="FF0000"/>
          <w:kern w:val="2"/>
          <w:sz w:val="28"/>
          <w:szCs w:val="28"/>
          <w:lang w:val="zh-TW"/>
        </w:rPr>
        <w:t>）</w:t>
      </w:r>
      <w:r>
        <w:rPr>
          <w:rFonts w:ascii="宋体" w:eastAsia="宋体" w:hAnsi="宋体" w:cs="Calibri" w:hint="eastAsia"/>
          <w:kern w:val="2"/>
          <w:sz w:val="28"/>
          <w:szCs w:val="28"/>
        </w:rPr>
        <w:t xml:space="preserve"> </w:t>
      </w:r>
      <w:r>
        <w:rPr>
          <w:rFonts w:ascii="宋体" w:eastAsia="宋体" w:hAnsi="宋体" w:cs="Calibri" w:hint="eastAsia"/>
          <w:kern w:val="2"/>
          <w:sz w:val="28"/>
          <w:szCs w:val="28"/>
          <w:lang w:val="zh-TW"/>
        </w:rPr>
        <w:t>邮箱，发送</w:t>
      </w:r>
      <w:proofErr w:type="gramStart"/>
      <w:r>
        <w:rPr>
          <w:rFonts w:ascii="宋体" w:eastAsia="宋体" w:hAnsi="宋体" w:cs="Calibri" w:hint="eastAsia"/>
          <w:kern w:val="2"/>
          <w:sz w:val="28"/>
          <w:szCs w:val="28"/>
          <w:lang w:val="zh-TW"/>
        </w:rPr>
        <w:t>时主题请</w:t>
      </w:r>
      <w:proofErr w:type="gramEnd"/>
      <w:r>
        <w:rPr>
          <w:rFonts w:ascii="宋体" w:eastAsia="宋体" w:hAnsi="宋体" w:cs="Calibri" w:hint="eastAsia"/>
          <w:kern w:val="2"/>
          <w:sz w:val="28"/>
          <w:szCs w:val="28"/>
          <w:lang w:val="zh-TW"/>
        </w:rPr>
        <w:t>备注：项目编号</w:t>
      </w:r>
      <w:r>
        <w:rPr>
          <w:rFonts w:ascii="宋体" w:eastAsia="宋体" w:hAnsi="宋体" w:cs="Calibri" w:hint="eastAsia"/>
          <w:kern w:val="2"/>
          <w:sz w:val="28"/>
          <w:szCs w:val="28"/>
        </w:rPr>
        <w:t>+项目名称+公司名称字样，报名成功后将提供电子的招标文件</w:t>
      </w:r>
      <w:r>
        <w:rPr>
          <w:rFonts w:ascii="宋体" w:eastAsia="宋体" w:hAnsi="宋体" w:hint="eastAsia"/>
          <w:sz w:val="24"/>
          <w:szCs w:val="24"/>
        </w:rPr>
        <w:t>。</w:t>
      </w:r>
    </w:p>
    <w:p w14:paraId="5D2C4C00" w14:textId="77777777" w:rsidR="007F4A3D" w:rsidRDefault="007F4A3D" w:rsidP="007F4A3D">
      <w:pPr>
        <w:pStyle w:val="Bodytext1"/>
        <w:spacing w:after="0" w:line="340" w:lineRule="exact"/>
        <w:jc w:val="both"/>
        <w:rPr>
          <w:rFonts w:cs="Calibri"/>
          <w:b/>
          <w:bCs/>
          <w:kern w:val="2"/>
          <w:sz w:val="28"/>
          <w:szCs w:val="28"/>
          <w:highlight w:val="yellow"/>
          <w:lang w:val="en-US" w:eastAsia="zh-CN" w:bidi="ar-SA"/>
        </w:rPr>
      </w:pPr>
    </w:p>
    <w:p w14:paraId="076C8042" w14:textId="29C4F1A0" w:rsidR="007F4A3D" w:rsidRDefault="007F4A3D" w:rsidP="007F4A3D">
      <w:pPr>
        <w:pStyle w:val="Bodytext1"/>
        <w:spacing w:after="0" w:line="340" w:lineRule="exact"/>
        <w:jc w:val="both"/>
        <w:rPr>
          <w:rFonts w:cs="Calibri"/>
          <w:b/>
          <w:bCs/>
          <w:kern w:val="2"/>
          <w:sz w:val="28"/>
          <w:szCs w:val="28"/>
          <w:lang w:val="en-US" w:eastAsia="zh-CN" w:bidi="ar-SA"/>
        </w:rPr>
      </w:pPr>
      <w:r>
        <w:rPr>
          <w:rFonts w:cs="Calibri" w:hint="eastAsia"/>
          <w:b/>
          <w:bCs/>
          <w:kern w:val="2"/>
          <w:sz w:val="28"/>
          <w:szCs w:val="28"/>
          <w:lang w:val="en-US" w:eastAsia="zh-CN" w:bidi="ar-SA"/>
        </w:rPr>
        <w:t>报名截止时间：</w:t>
      </w:r>
      <w:r w:rsidRPr="00A7749C">
        <w:rPr>
          <w:rFonts w:cs="Calibri" w:hint="eastAsia"/>
          <w:b/>
          <w:bCs/>
          <w:color w:val="FF0000"/>
          <w:kern w:val="2"/>
          <w:sz w:val="28"/>
          <w:szCs w:val="28"/>
          <w:lang w:val="en-US" w:eastAsia="zh-CN" w:bidi="ar-SA"/>
        </w:rPr>
        <w:t>2020年1</w:t>
      </w:r>
      <w:r w:rsidR="00295CF0">
        <w:rPr>
          <w:rFonts w:cs="Calibri"/>
          <w:b/>
          <w:bCs/>
          <w:color w:val="FF0000"/>
          <w:kern w:val="2"/>
          <w:sz w:val="28"/>
          <w:szCs w:val="28"/>
          <w:lang w:val="en-US" w:eastAsia="zh-CN" w:bidi="ar-SA"/>
        </w:rPr>
        <w:t>2</w:t>
      </w:r>
      <w:r w:rsidRPr="00A7749C">
        <w:rPr>
          <w:rFonts w:cs="Calibri" w:hint="eastAsia"/>
          <w:b/>
          <w:bCs/>
          <w:color w:val="FF0000"/>
          <w:kern w:val="2"/>
          <w:sz w:val="28"/>
          <w:szCs w:val="28"/>
          <w:lang w:val="en-US" w:eastAsia="zh-CN" w:bidi="ar-SA"/>
        </w:rPr>
        <w:t>月</w:t>
      </w:r>
      <w:r w:rsidR="00F52E3F">
        <w:rPr>
          <w:rFonts w:cs="Calibri"/>
          <w:b/>
          <w:bCs/>
          <w:color w:val="FF0000"/>
          <w:kern w:val="2"/>
          <w:sz w:val="28"/>
          <w:szCs w:val="28"/>
          <w:lang w:val="en-US" w:eastAsia="zh-CN" w:bidi="ar-SA"/>
        </w:rPr>
        <w:t>22</w:t>
      </w:r>
      <w:bookmarkStart w:id="15" w:name="_GoBack"/>
      <w:bookmarkEnd w:id="15"/>
      <w:r w:rsidRPr="00A7749C">
        <w:rPr>
          <w:rFonts w:cs="Calibri" w:hint="eastAsia"/>
          <w:b/>
          <w:bCs/>
          <w:color w:val="FF0000"/>
          <w:kern w:val="2"/>
          <w:sz w:val="28"/>
          <w:szCs w:val="28"/>
          <w:lang w:val="en-US" w:eastAsia="zh-CN" w:bidi="ar-SA"/>
        </w:rPr>
        <w:t>日14:30</w:t>
      </w:r>
      <w:r>
        <w:rPr>
          <w:rFonts w:cs="Calibri" w:hint="eastAsia"/>
          <w:b/>
          <w:bCs/>
          <w:kern w:val="2"/>
          <w:sz w:val="28"/>
          <w:szCs w:val="28"/>
          <w:lang w:val="en-US" w:eastAsia="zh-CN" w:bidi="ar-SA"/>
        </w:rPr>
        <w:t>（北京时间，法定节假日除外），逾期不再提供招标文件，后果自负。</w:t>
      </w:r>
    </w:p>
    <w:p w14:paraId="688118CD" w14:textId="77777777" w:rsidR="007F4A3D" w:rsidRDefault="007F4A3D" w:rsidP="007F4A3D">
      <w:pPr>
        <w:pStyle w:val="Bodytext1"/>
        <w:spacing w:after="0" w:line="340" w:lineRule="exact"/>
        <w:ind w:left="0" w:firstLineChars="200" w:firstLine="560"/>
        <w:jc w:val="both"/>
        <w:rPr>
          <w:rFonts w:cs="Calibri"/>
          <w:kern w:val="2"/>
          <w:sz w:val="28"/>
          <w:szCs w:val="28"/>
          <w:lang w:val="en-US" w:eastAsia="zh-CN" w:bidi="ar-SA"/>
        </w:rPr>
      </w:pPr>
      <w:r>
        <w:rPr>
          <w:rFonts w:cs="Calibri" w:hint="eastAsia"/>
          <w:kern w:val="2"/>
          <w:sz w:val="28"/>
          <w:szCs w:val="28"/>
          <w:lang w:val="en-US" w:eastAsia="zh-CN" w:bidi="ar-SA"/>
        </w:rPr>
        <w:t xml:space="preserve">  </w:t>
      </w:r>
      <w:r w:rsidRPr="00877EFE">
        <w:rPr>
          <w:rFonts w:cs="Calibri" w:hint="eastAsia"/>
          <w:color w:val="000000" w:themeColor="text1"/>
          <w:kern w:val="2"/>
          <w:sz w:val="28"/>
          <w:szCs w:val="28"/>
          <w:lang w:val="en-US" w:eastAsia="zh-CN" w:bidi="ar-SA"/>
        </w:rPr>
        <w:t>联系人：</w:t>
      </w:r>
      <w:r w:rsidR="00931566" w:rsidRPr="00877EFE">
        <w:rPr>
          <w:rFonts w:cs="Calibri" w:hint="eastAsia"/>
          <w:color w:val="000000" w:themeColor="text1"/>
          <w:kern w:val="2"/>
          <w:sz w:val="28"/>
          <w:szCs w:val="28"/>
          <w:lang w:val="en-US" w:eastAsia="zh-CN" w:bidi="ar-SA"/>
        </w:rPr>
        <w:t>林</w:t>
      </w:r>
      <w:r w:rsidRPr="00877EFE">
        <w:rPr>
          <w:rFonts w:cs="Calibri" w:hint="eastAsia"/>
          <w:color w:val="000000" w:themeColor="text1"/>
          <w:kern w:val="2"/>
          <w:sz w:val="28"/>
          <w:szCs w:val="28"/>
          <w:lang w:val="en-US" w:eastAsia="zh-CN" w:bidi="ar-SA"/>
        </w:rPr>
        <w:t>老师               联系电话：</w:t>
      </w:r>
      <w:r w:rsidR="00931566" w:rsidRPr="00877EFE">
        <w:rPr>
          <w:rFonts w:cs="Calibri" w:hint="eastAsia"/>
          <w:color w:val="000000" w:themeColor="text1"/>
          <w:kern w:val="2"/>
          <w:sz w:val="28"/>
          <w:szCs w:val="28"/>
          <w:lang w:val="en-US" w:eastAsia="zh-CN" w:bidi="ar-SA"/>
        </w:rPr>
        <w:t>025-8686</w:t>
      </w:r>
      <w:r w:rsidR="00931566" w:rsidRPr="00877EFE">
        <w:rPr>
          <w:rFonts w:cs="Calibri"/>
          <w:color w:val="000000" w:themeColor="text1"/>
          <w:kern w:val="2"/>
          <w:sz w:val="28"/>
          <w:szCs w:val="28"/>
          <w:lang w:val="en-US" w:eastAsia="zh-CN" w:bidi="ar-SA"/>
        </w:rPr>
        <w:t>9284</w:t>
      </w:r>
    </w:p>
    <w:p w14:paraId="3BA14C7C" w14:textId="77777777" w:rsidR="007F4A3D" w:rsidRDefault="007F4A3D" w:rsidP="007F4A3D">
      <w:pPr>
        <w:pStyle w:val="Bodytext1"/>
        <w:spacing w:after="0" w:line="340" w:lineRule="exact"/>
        <w:ind w:leftChars="381" w:left="2518" w:hangingChars="600" w:hanging="1680"/>
        <w:jc w:val="both"/>
        <w:rPr>
          <w:rFonts w:cs="Calibri"/>
          <w:kern w:val="2"/>
          <w:sz w:val="28"/>
          <w:szCs w:val="28"/>
          <w:lang w:val="en-US" w:eastAsia="zh-CN" w:bidi="ar-SA"/>
        </w:rPr>
      </w:pPr>
      <w:r>
        <w:rPr>
          <w:rFonts w:cs="Calibri" w:hint="eastAsia"/>
          <w:kern w:val="2"/>
          <w:sz w:val="28"/>
          <w:szCs w:val="28"/>
          <w:lang w:val="en-US" w:eastAsia="zh-CN" w:bidi="ar-SA"/>
        </w:rPr>
        <w:t>联系地址：南京医科大学江宁校区明达楼108室（南京市江宁区龙眠大道101号）</w:t>
      </w:r>
    </w:p>
    <w:p w14:paraId="36000CFC" w14:textId="77777777"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六、投标截止时间及开标信息</w:t>
      </w:r>
    </w:p>
    <w:p w14:paraId="3AFEF484" w14:textId="5760CDF5"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sz w:val="24"/>
          <w:szCs w:val="24"/>
        </w:rPr>
        <w:t>投标文件接收开始时间：</w:t>
      </w:r>
      <w:r w:rsidR="00931566">
        <w:rPr>
          <w:rFonts w:asciiTheme="minorEastAsia" w:eastAsiaTheme="minorEastAsia" w:hAnsiTheme="minorEastAsia" w:hint="eastAsia"/>
          <w:color w:val="FF0000"/>
          <w:sz w:val="24"/>
          <w:szCs w:val="24"/>
        </w:rPr>
        <w:t>202</w:t>
      </w:r>
      <w:r w:rsidR="00295CF0">
        <w:rPr>
          <w:rFonts w:asciiTheme="minorEastAsia" w:eastAsiaTheme="minorEastAsia" w:hAnsiTheme="minorEastAsia"/>
          <w:color w:val="FF0000"/>
          <w:sz w:val="24"/>
          <w:szCs w:val="24"/>
        </w:rPr>
        <w:t>1</w:t>
      </w:r>
      <w:r w:rsidRPr="00661DCE">
        <w:rPr>
          <w:rFonts w:asciiTheme="minorEastAsia" w:eastAsiaTheme="minorEastAsia" w:hAnsiTheme="minorEastAsia" w:hint="eastAsia"/>
          <w:color w:val="FF0000"/>
          <w:sz w:val="24"/>
          <w:szCs w:val="24"/>
        </w:rPr>
        <w:t>年</w:t>
      </w:r>
      <w:r w:rsidR="00931566">
        <w:rPr>
          <w:rFonts w:asciiTheme="minorEastAsia" w:eastAsiaTheme="minorEastAsia" w:hAnsiTheme="minorEastAsia"/>
          <w:color w:val="FF0000"/>
          <w:sz w:val="24"/>
          <w:szCs w:val="24"/>
        </w:rPr>
        <w:t>1</w:t>
      </w:r>
      <w:r w:rsidRPr="00661DCE">
        <w:rPr>
          <w:rFonts w:asciiTheme="minorEastAsia" w:eastAsiaTheme="minorEastAsia" w:hAnsiTheme="minorEastAsia" w:hint="eastAsia"/>
          <w:color w:val="FF0000"/>
          <w:sz w:val="24"/>
          <w:szCs w:val="24"/>
        </w:rPr>
        <w:t>月</w:t>
      </w:r>
      <w:r w:rsidR="00295CF0">
        <w:rPr>
          <w:rFonts w:asciiTheme="minorEastAsia" w:eastAsiaTheme="minorEastAsia" w:hAnsiTheme="minorEastAsia"/>
          <w:color w:val="FF0000"/>
          <w:sz w:val="24"/>
          <w:szCs w:val="24"/>
        </w:rPr>
        <w:t>6</w:t>
      </w:r>
      <w:r w:rsidRPr="00661DCE">
        <w:rPr>
          <w:rFonts w:asciiTheme="minorEastAsia" w:eastAsiaTheme="minorEastAsia" w:hAnsiTheme="minorEastAsia" w:hint="eastAsia"/>
          <w:color w:val="FF0000"/>
          <w:sz w:val="24"/>
          <w:szCs w:val="24"/>
        </w:rPr>
        <w:t>日上午8:30</w:t>
      </w:r>
      <w:r>
        <w:rPr>
          <w:rFonts w:asciiTheme="minorEastAsia" w:eastAsiaTheme="minorEastAsia" w:hAnsiTheme="minorEastAsia" w:hint="eastAsia"/>
          <w:sz w:val="24"/>
          <w:szCs w:val="24"/>
        </w:rPr>
        <w:t>（北京时间）</w:t>
      </w:r>
    </w:p>
    <w:p w14:paraId="61F7450B" w14:textId="31F95518" w:rsidR="004C4CE5" w:rsidRDefault="00E061AF">
      <w:pPr>
        <w:spacing w:line="500" w:lineRule="exact"/>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投标文件接收截止时间：</w:t>
      </w:r>
      <w:r w:rsidR="00295CF0">
        <w:rPr>
          <w:rFonts w:asciiTheme="minorEastAsia" w:eastAsiaTheme="minorEastAsia" w:hAnsiTheme="minorEastAsia" w:hint="eastAsia"/>
          <w:color w:val="FF0000"/>
          <w:sz w:val="24"/>
          <w:szCs w:val="24"/>
        </w:rPr>
        <w:t>202</w:t>
      </w:r>
      <w:r w:rsidR="00295CF0">
        <w:rPr>
          <w:rFonts w:asciiTheme="minorEastAsia" w:eastAsiaTheme="minorEastAsia" w:hAnsiTheme="minorEastAsia"/>
          <w:color w:val="FF0000"/>
          <w:sz w:val="24"/>
          <w:szCs w:val="24"/>
        </w:rPr>
        <w:t>1</w:t>
      </w:r>
      <w:r w:rsidR="00295CF0" w:rsidRPr="00661DCE">
        <w:rPr>
          <w:rFonts w:asciiTheme="minorEastAsia" w:eastAsiaTheme="minorEastAsia" w:hAnsiTheme="minorEastAsia" w:hint="eastAsia"/>
          <w:color w:val="FF0000"/>
          <w:sz w:val="24"/>
          <w:szCs w:val="24"/>
        </w:rPr>
        <w:t>年</w:t>
      </w:r>
      <w:r w:rsidR="00295CF0">
        <w:rPr>
          <w:rFonts w:asciiTheme="minorEastAsia" w:eastAsiaTheme="minorEastAsia" w:hAnsiTheme="minorEastAsia"/>
          <w:color w:val="FF0000"/>
          <w:sz w:val="24"/>
          <w:szCs w:val="24"/>
        </w:rPr>
        <w:t>1</w:t>
      </w:r>
      <w:r w:rsidR="00295CF0" w:rsidRPr="00661DCE">
        <w:rPr>
          <w:rFonts w:asciiTheme="minorEastAsia" w:eastAsiaTheme="minorEastAsia" w:hAnsiTheme="minorEastAsia" w:hint="eastAsia"/>
          <w:color w:val="FF0000"/>
          <w:sz w:val="24"/>
          <w:szCs w:val="24"/>
        </w:rPr>
        <w:t>月</w:t>
      </w:r>
      <w:r w:rsidR="00295CF0">
        <w:rPr>
          <w:rFonts w:asciiTheme="minorEastAsia" w:eastAsiaTheme="minorEastAsia" w:hAnsiTheme="minorEastAsia"/>
          <w:color w:val="FF0000"/>
          <w:sz w:val="24"/>
          <w:szCs w:val="24"/>
        </w:rPr>
        <w:t>6</w:t>
      </w:r>
      <w:r w:rsidR="00295CF0" w:rsidRPr="00661DCE">
        <w:rPr>
          <w:rFonts w:asciiTheme="minorEastAsia" w:eastAsiaTheme="minorEastAsia" w:hAnsiTheme="minorEastAsia" w:hint="eastAsia"/>
          <w:color w:val="FF0000"/>
          <w:sz w:val="24"/>
          <w:szCs w:val="24"/>
        </w:rPr>
        <w:t>日</w:t>
      </w:r>
      <w:r w:rsidRPr="00661DCE">
        <w:rPr>
          <w:rFonts w:asciiTheme="minorEastAsia" w:eastAsiaTheme="minorEastAsia" w:hAnsiTheme="minorEastAsia" w:hint="eastAsia"/>
          <w:color w:val="FF0000"/>
          <w:sz w:val="24"/>
          <w:szCs w:val="24"/>
        </w:rPr>
        <w:t>上午9:</w:t>
      </w:r>
      <w:r w:rsidR="0087367B" w:rsidRPr="00661DCE">
        <w:rPr>
          <w:rFonts w:asciiTheme="minorEastAsia" w:eastAsiaTheme="minorEastAsia" w:hAnsiTheme="minorEastAsia"/>
          <w:color w:val="FF0000"/>
          <w:sz w:val="24"/>
          <w:szCs w:val="24"/>
        </w:rPr>
        <w:t>00</w:t>
      </w:r>
      <w:r w:rsidRPr="00661DCE">
        <w:rPr>
          <w:rFonts w:asciiTheme="minorEastAsia" w:eastAsiaTheme="minorEastAsia" w:hAnsiTheme="minorEastAsia" w:hint="eastAsia"/>
          <w:color w:val="FF0000"/>
          <w:sz w:val="24"/>
          <w:szCs w:val="24"/>
        </w:rPr>
        <w:t>前</w:t>
      </w:r>
      <w:r>
        <w:rPr>
          <w:rFonts w:asciiTheme="minorEastAsia" w:eastAsiaTheme="minorEastAsia" w:hAnsiTheme="minorEastAsia" w:hint="eastAsia"/>
          <w:sz w:val="24"/>
          <w:szCs w:val="24"/>
        </w:rPr>
        <w:t>（北京时间）</w:t>
      </w:r>
    </w:p>
    <w:p w14:paraId="66208FB6" w14:textId="77777777" w:rsidR="004C4CE5" w:rsidRDefault="00E061AF">
      <w:pPr>
        <w:spacing w:line="500" w:lineRule="exact"/>
        <w:ind w:leftChars="495" w:left="1089"/>
        <w:rPr>
          <w:rFonts w:asciiTheme="minorEastAsia" w:eastAsiaTheme="minorEastAsia" w:hAnsiTheme="minorEastAsia"/>
          <w:sz w:val="24"/>
          <w:szCs w:val="24"/>
        </w:rPr>
      </w:pPr>
      <w:r>
        <w:rPr>
          <w:rFonts w:asciiTheme="minorEastAsia" w:eastAsiaTheme="minorEastAsia" w:hAnsiTheme="minorEastAsia" w:hint="eastAsia"/>
          <w:sz w:val="24"/>
          <w:szCs w:val="24"/>
        </w:rPr>
        <w:t>投标文件接收地点：南京医科大学江宁校区</w:t>
      </w:r>
      <w:proofErr w:type="gramStart"/>
      <w:r>
        <w:rPr>
          <w:rFonts w:asciiTheme="minorEastAsia" w:eastAsiaTheme="minorEastAsia" w:hAnsiTheme="minorEastAsia" w:hint="eastAsia"/>
          <w:sz w:val="24"/>
          <w:szCs w:val="24"/>
        </w:rPr>
        <w:t>德馨楼</w:t>
      </w:r>
      <w:proofErr w:type="gramEnd"/>
      <w:r>
        <w:rPr>
          <w:rFonts w:asciiTheme="minorEastAsia" w:eastAsiaTheme="minorEastAsia" w:hAnsiTheme="minorEastAsia" w:hint="eastAsia"/>
          <w:sz w:val="24"/>
          <w:szCs w:val="24"/>
        </w:rPr>
        <w:t>B</w:t>
      </w:r>
      <w:r w:rsidR="00C86D54">
        <w:rPr>
          <w:rFonts w:asciiTheme="minorEastAsia" w:eastAsiaTheme="minorEastAsia" w:hAnsiTheme="minorEastAsia"/>
          <w:sz w:val="24"/>
          <w:szCs w:val="24"/>
        </w:rPr>
        <w:t>201</w:t>
      </w:r>
      <w:r>
        <w:rPr>
          <w:rFonts w:asciiTheme="minorEastAsia" w:eastAsiaTheme="minorEastAsia" w:hAnsiTheme="minorEastAsia" w:hint="eastAsia"/>
          <w:sz w:val="24"/>
          <w:szCs w:val="24"/>
        </w:rPr>
        <w:t>室</w:t>
      </w:r>
    </w:p>
    <w:p w14:paraId="0A36155C" w14:textId="77777777" w:rsidR="004C4CE5" w:rsidRDefault="00E061AF" w:rsidP="00C86D54">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（南京市江宁区龙眠大道101号，地铁1号南延线南医大-江苏经贸学院站）。</w:t>
      </w:r>
    </w:p>
    <w:p w14:paraId="57DE0E89" w14:textId="43AF3642" w:rsidR="004C4CE5" w:rsidRDefault="00E061AF">
      <w:pPr>
        <w:spacing w:line="500" w:lineRule="exact"/>
        <w:ind w:firstLineChars="200" w:firstLine="560"/>
        <w:rPr>
          <w:rFonts w:asciiTheme="minorEastAsia" w:eastAsiaTheme="minorEastAsia" w:hAnsiTheme="minorEastAsia"/>
          <w:sz w:val="24"/>
          <w:szCs w:val="24"/>
        </w:rPr>
      </w:pPr>
      <w:r>
        <w:rPr>
          <w:rFonts w:asciiTheme="minorEastAsia" w:eastAsiaTheme="minorEastAsia" w:hAnsiTheme="minorEastAsia" w:hint="eastAsia"/>
          <w:sz w:val="28"/>
          <w:szCs w:val="28"/>
        </w:rPr>
        <w:t>（二）</w:t>
      </w:r>
      <w:r>
        <w:rPr>
          <w:rFonts w:asciiTheme="minorEastAsia" w:eastAsiaTheme="minorEastAsia" w:hAnsiTheme="minorEastAsia" w:hint="eastAsia"/>
          <w:sz w:val="24"/>
          <w:szCs w:val="24"/>
        </w:rPr>
        <w:t>开标时间：</w:t>
      </w:r>
      <w:r w:rsidR="00295CF0">
        <w:rPr>
          <w:rFonts w:asciiTheme="minorEastAsia" w:eastAsiaTheme="minorEastAsia" w:hAnsiTheme="minorEastAsia" w:hint="eastAsia"/>
          <w:color w:val="FF0000"/>
          <w:sz w:val="24"/>
          <w:szCs w:val="24"/>
        </w:rPr>
        <w:t>202</w:t>
      </w:r>
      <w:r w:rsidR="00295CF0">
        <w:rPr>
          <w:rFonts w:asciiTheme="minorEastAsia" w:eastAsiaTheme="minorEastAsia" w:hAnsiTheme="minorEastAsia"/>
          <w:color w:val="FF0000"/>
          <w:sz w:val="24"/>
          <w:szCs w:val="24"/>
        </w:rPr>
        <w:t>1</w:t>
      </w:r>
      <w:r w:rsidR="00295CF0" w:rsidRPr="00661DCE">
        <w:rPr>
          <w:rFonts w:asciiTheme="minorEastAsia" w:eastAsiaTheme="minorEastAsia" w:hAnsiTheme="minorEastAsia" w:hint="eastAsia"/>
          <w:color w:val="FF0000"/>
          <w:sz w:val="24"/>
          <w:szCs w:val="24"/>
        </w:rPr>
        <w:t>年</w:t>
      </w:r>
      <w:r w:rsidR="00295CF0">
        <w:rPr>
          <w:rFonts w:asciiTheme="minorEastAsia" w:eastAsiaTheme="minorEastAsia" w:hAnsiTheme="minorEastAsia"/>
          <w:color w:val="FF0000"/>
          <w:sz w:val="24"/>
          <w:szCs w:val="24"/>
        </w:rPr>
        <w:t>1</w:t>
      </w:r>
      <w:r w:rsidR="00295CF0" w:rsidRPr="00661DCE">
        <w:rPr>
          <w:rFonts w:asciiTheme="minorEastAsia" w:eastAsiaTheme="minorEastAsia" w:hAnsiTheme="minorEastAsia" w:hint="eastAsia"/>
          <w:color w:val="FF0000"/>
          <w:sz w:val="24"/>
          <w:szCs w:val="24"/>
        </w:rPr>
        <w:t>月</w:t>
      </w:r>
      <w:r w:rsidR="00295CF0">
        <w:rPr>
          <w:rFonts w:asciiTheme="minorEastAsia" w:eastAsiaTheme="minorEastAsia" w:hAnsiTheme="minorEastAsia"/>
          <w:color w:val="FF0000"/>
          <w:sz w:val="24"/>
          <w:szCs w:val="24"/>
        </w:rPr>
        <w:t>6</w:t>
      </w:r>
      <w:r w:rsidR="00295CF0" w:rsidRPr="00661DCE">
        <w:rPr>
          <w:rFonts w:asciiTheme="minorEastAsia" w:eastAsiaTheme="minorEastAsia" w:hAnsiTheme="minorEastAsia" w:hint="eastAsia"/>
          <w:color w:val="FF0000"/>
          <w:sz w:val="24"/>
          <w:szCs w:val="24"/>
        </w:rPr>
        <w:t>日</w:t>
      </w:r>
      <w:r w:rsidR="00931566" w:rsidRPr="00661DCE">
        <w:rPr>
          <w:rFonts w:asciiTheme="minorEastAsia" w:eastAsiaTheme="minorEastAsia" w:hAnsiTheme="minorEastAsia" w:hint="eastAsia"/>
          <w:color w:val="FF0000"/>
          <w:sz w:val="24"/>
          <w:szCs w:val="24"/>
        </w:rPr>
        <w:t>上午9:</w:t>
      </w:r>
      <w:r w:rsidR="00931566" w:rsidRPr="00661DCE">
        <w:rPr>
          <w:rFonts w:asciiTheme="minorEastAsia" w:eastAsiaTheme="minorEastAsia" w:hAnsiTheme="minorEastAsia"/>
          <w:color w:val="FF0000"/>
          <w:sz w:val="24"/>
          <w:szCs w:val="24"/>
        </w:rPr>
        <w:t>00</w:t>
      </w:r>
      <w:r>
        <w:rPr>
          <w:rFonts w:asciiTheme="minorEastAsia" w:eastAsiaTheme="minorEastAsia" w:hAnsiTheme="minorEastAsia" w:hint="eastAsia"/>
          <w:sz w:val="24"/>
          <w:szCs w:val="24"/>
        </w:rPr>
        <w:t>（北京时间）</w:t>
      </w:r>
    </w:p>
    <w:p w14:paraId="7CE08CBC" w14:textId="77777777" w:rsidR="004C4CE5" w:rsidRDefault="00E061AF">
      <w:pPr>
        <w:spacing w:line="500" w:lineRule="exact"/>
        <w:ind w:firstLineChars="550" w:firstLine="1320"/>
        <w:rPr>
          <w:rFonts w:asciiTheme="minorEastAsia" w:eastAsiaTheme="minorEastAsia" w:hAnsiTheme="minorEastAsia"/>
          <w:sz w:val="24"/>
          <w:szCs w:val="24"/>
        </w:rPr>
      </w:pPr>
      <w:r>
        <w:rPr>
          <w:rFonts w:asciiTheme="minorEastAsia" w:eastAsiaTheme="minorEastAsia" w:hAnsiTheme="minorEastAsia" w:hint="eastAsia"/>
          <w:sz w:val="24"/>
          <w:szCs w:val="24"/>
        </w:rPr>
        <w:t>开标地点：南京医科大学江宁校区</w:t>
      </w:r>
      <w:proofErr w:type="gramStart"/>
      <w:r>
        <w:rPr>
          <w:rFonts w:asciiTheme="minorEastAsia" w:eastAsiaTheme="minorEastAsia" w:hAnsiTheme="minorEastAsia" w:hint="eastAsia"/>
          <w:sz w:val="24"/>
          <w:szCs w:val="24"/>
        </w:rPr>
        <w:t>德馨楼</w:t>
      </w:r>
      <w:proofErr w:type="gramEnd"/>
      <w:r>
        <w:rPr>
          <w:rFonts w:asciiTheme="minorEastAsia" w:eastAsiaTheme="minorEastAsia" w:hAnsiTheme="minorEastAsia" w:hint="eastAsia"/>
          <w:sz w:val="24"/>
          <w:szCs w:val="24"/>
        </w:rPr>
        <w:t>B</w:t>
      </w:r>
      <w:r w:rsidR="006E4705">
        <w:rPr>
          <w:rFonts w:asciiTheme="minorEastAsia" w:eastAsiaTheme="minorEastAsia" w:hAnsiTheme="minorEastAsia"/>
          <w:sz w:val="24"/>
          <w:szCs w:val="24"/>
        </w:rPr>
        <w:t>201</w:t>
      </w:r>
      <w:r>
        <w:rPr>
          <w:rFonts w:asciiTheme="minorEastAsia" w:eastAsiaTheme="minorEastAsia" w:hAnsiTheme="minorEastAsia" w:hint="eastAsia"/>
          <w:sz w:val="24"/>
          <w:szCs w:val="24"/>
        </w:rPr>
        <w:t>室</w:t>
      </w:r>
    </w:p>
    <w:p w14:paraId="4D8408E0" w14:textId="77777777"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（三）投标文件接收要求：投标文件一式五份，其中正本一份、副本四份，在标书封面标注“正本”、“副本”字样，标书密</w:t>
      </w:r>
      <w:r>
        <w:rPr>
          <w:rFonts w:asciiTheme="minorEastAsia" w:eastAsiaTheme="minorEastAsia" w:hAnsiTheme="minorEastAsia" w:hint="eastAsia"/>
          <w:sz w:val="28"/>
          <w:szCs w:val="28"/>
        </w:rPr>
        <w:lastRenderedPageBreak/>
        <w:t>封并在封口处加盖公章。开标一览表密封装订单独递交。逾期送达及未按要求密封的投标文件，</w:t>
      </w:r>
      <w:r w:rsidR="00E41944">
        <w:rPr>
          <w:rFonts w:asciiTheme="minorEastAsia" w:eastAsiaTheme="minorEastAsia" w:hAnsiTheme="minorEastAsia" w:hint="eastAsia"/>
          <w:sz w:val="28"/>
          <w:szCs w:val="28"/>
        </w:rPr>
        <w:t>招租</w:t>
      </w:r>
      <w:r>
        <w:rPr>
          <w:rFonts w:asciiTheme="minorEastAsia" w:eastAsiaTheme="minorEastAsia" w:hAnsiTheme="minorEastAsia" w:hint="eastAsia"/>
          <w:sz w:val="28"/>
          <w:szCs w:val="28"/>
        </w:rPr>
        <w:t>人不予接收。</w:t>
      </w:r>
    </w:p>
    <w:p w14:paraId="5D554786" w14:textId="77777777"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（四）需要现场澄清的问题，投标商代表未到场书面澄清确认的，后果自负。</w:t>
      </w:r>
    </w:p>
    <w:p w14:paraId="2BA5CAD4" w14:textId="77777777"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七、投标保证金</w:t>
      </w:r>
    </w:p>
    <w:p w14:paraId="1262F71E" w14:textId="77777777"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本次招标项目不收取投标保证金。</w:t>
      </w:r>
    </w:p>
    <w:p w14:paraId="79AEF40A" w14:textId="77777777"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八、投标无效的情形</w:t>
      </w:r>
    </w:p>
    <w:p w14:paraId="47D52209" w14:textId="77777777"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（一）投标文件未加盖公章、法人或者授权代表未签字；</w:t>
      </w:r>
    </w:p>
    <w:p w14:paraId="56879D97" w14:textId="77777777"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（二）未按照招标文件规定的格式投标；</w:t>
      </w:r>
    </w:p>
    <w:p w14:paraId="2BB5A065" w14:textId="77777777"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（三）投标报价</w:t>
      </w:r>
      <w:r w:rsidR="005D0DAE">
        <w:rPr>
          <w:rFonts w:asciiTheme="minorEastAsia" w:eastAsiaTheme="minorEastAsia" w:hAnsiTheme="minorEastAsia" w:hint="eastAsia"/>
          <w:sz w:val="28"/>
          <w:szCs w:val="28"/>
        </w:rPr>
        <w:t>低于底价</w:t>
      </w:r>
      <w:r w:rsidR="00E97D0A">
        <w:rPr>
          <w:rFonts w:asciiTheme="minorEastAsia" w:eastAsiaTheme="minorEastAsia" w:hAnsiTheme="minorEastAsia" w:hint="eastAsia"/>
          <w:sz w:val="28"/>
          <w:szCs w:val="28"/>
        </w:rPr>
        <w:t>，</w:t>
      </w:r>
      <w:r w:rsidR="00E97D0A">
        <w:rPr>
          <w:rFonts w:asciiTheme="minorEastAsia" w:eastAsiaTheme="minorEastAsia" w:hAnsiTheme="minorEastAsia"/>
          <w:sz w:val="28"/>
          <w:szCs w:val="28"/>
        </w:rPr>
        <w:t>超过最高限价；</w:t>
      </w:r>
    </w:p>
    <w:p w14:paraId="71D703CD" w14:textId="77777777"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四</w:t>
      </w:r>
      <w:r>
        <w:rPr>
          <w:rFonts w:asciiTheme="minorEastAsia" w:eastAsiaTheme="minorEastAsia" w:hAnsiTheme="minorEastAsia"/>
          <w:sz w:val="28"/>
          <w:szCs w:val="28"/>
        </w:rPr>
        <w:t>）投标文件没有对招标文件的实质性要求和条件</w:t>
      </w:r>
      <w:proofErr w:type="gramStart"/>
      <w:r>
        <w:rPr>
          <w:rFonts w:asciiTheme="minorEastAsia" w:eastAsiaTheme="minorEastAsia" w:hAnsiTheme="minorEastAsia"/>
          <w:sz w:val="28"/>
          <w:szCs w:val="28"/>
        </w:rPr>
        <w:t>作出</w:t>
      </w:r>
      <w:proofErr w:type="gramEnd"/>
      <w:r>
        <w:rPr>
          <w:rFonts w:asciiTheme="minorEastAsia" w:eastAsiaTheme="minorEastAsia" w:hAnsiTheme="minorEastAsia"/>
          <w:sz w:val="28"/>
          <w:szCs w:val="28"/>
        </w:rPr>
        <w:t>响应；</w:t>
      </w:r>
    </w:p>
    <w:p w14:paraId="60B9C9C1" w14:textId="77777777"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五</w:t>
      </w:r>
      <w:r>
        <w:rPr>
          <w:rFonts w:asciiTheme="minorEastAsia" w:eastAsiaTheme="minorEastAsia" w:hAnsiTheme="minorEastAsia"/>
          <w:sz w:val="28"/>
          <w:szCs w:val="28"/>
        </w:rPr>
        <w:t>）投标人有串通投标、弄虚作假、行贿等违法行为。</w:t>
      </w:r>
    </w:p>
    <w:p w14:paraId="527DDBBC" w14:textId="77777777"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九、本次招标联系事项</w:t>
      </w:r>
    </w:p>
    <w:p w14:paraId="4163A758" w14:textId="77777777" w:rsidR="004C4CE5" w:rsidRDefault="00E41944">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招租</w:t>
      </w:r>
      <w:r w:rsidR="00E061AF">
        <w:rPr>
          <w:rFonts w:asciiTheme="minorEastAsia" w:eastAsiaTheme="minorEastAsia" w:hAnsiTheme="minorEastAsia" w:hint="eastAsia"/>
          <w:sz w:val="24"/>
          <w:szCs w:val="24"/>
        </w:rPr>
        <w:t>人联系人：</w:t>
      </w:r>
      <w:r w:rsidR="005D0DAE">
        <w:rPr>
          <w:rFonts w:asciiTheme="minorEastAsia" w:eastAsiaTheme="minorEastAsia" w:hAnsiTheme="minorEastAsia" w:hint="eastAsia"/>
          <w:sz w:val="24"/>
          <w:szCs w:val="24"/>
        </w:rPr>
        <w:t>林老师</w:t>
      </w:r>
      <w:r w:rsidR="00E061AF">
        <w:rPr>
          <w:rFonts w:asciiTheme="minorEastAsia" w:eastAsiaTheme="minorEastAsia" w:hAnsiTheme="minorEastAsia" w:hint="eastAsia"/>
          <w:sz w:val="24"/>
          <w:szCs w:val="24"/>
        </w:rPr>
        <w:t xml:space="preserve">               电话：</w:t>
      </w:r>
      <w:r w:rsidR="005D0DAE">
        <w:rPr>
          <w:rFonts w:asciiTheme="minorEastAsia" w:eastAsiaTheme="minorEastAsia" w:hAnsiTheme="minorEastAsia" w:hint="eastAsia"/>
          <w:sz w:val="24"/>
          <w:szCs w:val="24"/>
        </w:rPr>
        <w:t>025-86869284</w:t>
      </w:r>
      <w:r w:rsidR="00E061AF">
        <w:rPr>
          <w:rFonts w:asciiTheme="minorEastAsia" w:eastAsiaTheme="minorEastAsia" w:hAnsiTheme="minorEastAsia" w:hint="eastAsia"/>
          <w:sz w:val="24"/>
          <w:szCs w:val="24"/>
        </w:rPr>
        <w:t xml:space="preserve"> </w:t>
      </w:r>
    </w:p>
    <w:p w14:paraId="2717B1F6" w14:textId="77777777" w:rsidR="004C4CE5" w:rsidRDefault="00E061AF">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邮政编码：210000</w:t>
      </w:r>
    </w:p>
    <w:p w14:paraId="5312FFC9" w14:textId="77777777" w:rsidR="004C4CE5" w:rsidRDefault="00E061AF">
      <w:pPr>
        <w:spacing w:line="500" w:lineRule="exact"/>
        <w:ind w:firstLineChars="202" w:firstLine="485"/>
        <w:rPr>
          <w:rFonts w:asciiTheme="minorEastAsia" w:eastAsiaTheme="minorEastAsia" w:hAnsiTheme="minorEastAsia"/>
          <w:sz w:val="28"/>
          <w:szCs w:val="28"/>
        </w:rPr>
      </w:pPr>
      <w:r>
        <w:rPr>
          <w:rFonts w:asciiTheme="minorEastAsia" w:eastAsiaTheme="minorEastAsia" w:hAnsiTheme="minorEastAsia" w:hint="eastAsia"/>
          <w:sz w:val="24"/>
          <w:szCs w:val="24"/>
        </w:rPr>
        <w:t>地址：南京医科大学江宁校区</w:t>
      </w:r>
      <w:proofErr w:type="gramStart"/>
      <w:r w:rsidR="00A10843">
        <w:rPr>
          <w:rFonts w:asciiTheme="minorEastAsia" w:eastAsiaTheme="minorEastAsia" w:hAnsiTheme="minorEastAsia" w:hint="eastAsia"/>
          <w:sz w:val="24"/>
          <w:szCs w:val="24"/>
        </w:rPr>
        <w:t>德馨楼</w:t>
      </w:r>
      <w:proofErr w:type="gramEnd"/>
      <w:r w:rsidR="00A10843">
        <w:rPr>
          <w:rFonts w:asciiTheme="minorEastAsia" w:eastAsiaTheme="minorEastAsia" w:hAnsiTheme="minorEastAsia" w:hint="eastAsia"/>
          <w:sz w:val="24"/>
          <w:szCs w:val="24"/>
        </w:rPr>
        <w:t>B202</w:t>
      </w:r>
      <w:r>
        <w:rPr>
          <w:rFonts w:asciiTheme="minorEastAsia" w:eastAsiaTheme="minorEastAsia" w:hAnsiTheme="minorEastAsia" w:hint="eastAsia"/>
          <w:sz w:val="24"/>
          <w:szCs w:val="24"/>
        </w:rPr>
        <w:t>（南京市江宁区龙眠大道101号）</w:t>
      </w:r>
    </w:p>
    <w:p w14:paraId="1AEB9E8F" w14:textId="77777777"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十、其他</w:t>
      </w:r>
    </w:p>
    <w:p w14:paraId="5C2E93F0" w14:textId="77777777" w:rsidR="00951725" w:rsidRDefault="00E061AF" w:rsidP="00951725">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951725">
        <w:rPr>
          <w:rFonts w:asciiTheme="minorEastAsia" w:eastAsiaTheme="minorEastAsia" w:hAnsiTheme="minorEastAsia" w:hint="eastAsia"/>
          <w:sz w:val="28"/>
          <w:szCs w:val="28"/>
        </w:rPr>
        <w:t>本次招标</w:t>
      </w:r>
      <w:r w:rsidR="00A10843">
        <w:rPr>
          <w:rFonts w:asciiTheme="minorEastAsia" w:eastAsiaTheme="minorEastAsia" w:hAnsiTheme="minorEastAsia" w:hint="eastAsia"/>
          <w:sz w:val="28"/>
          <w:szCs w:val="28"/>
        </w:rPr>
        <w:t>不</w:t>
      </w:r>
      <w:r w:rsidR="00951725">
        <w:rPr>
          <w:rFonts w:asciiTheme="minorEastAsia" w:eastAsiaTheme="minorEastAsia" w:hAnsiTheme="minorEastAsia" w:hint="eastAsia"/>
          <w:sz w:val="28"/>
          <w:szCs w:val="28"/>
        </w:rPr>
        <w:t>集中勘察现场；</w:t>
      </w:r>
    </w:p>
    <w:p w14:paraId="01EE3CAD" w14:textId="77777777"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2、本次招标不需要提供样品。</w:t>
      </w:r>
    </w:p>
    <w:p w14:paraId="2B9A6E33" w14:textId="77777777" w:rsidR="007F4A3D" w:rsidRDefault="007F4A3D" w:rsidP="007F4A3D">
      <w:pPr>
        <w:spacing w:beforeLines="50" w:before="120" w:afterLines="50" w:after="120" w:line="340" w:lineRule="exact"/>
        <w:ind w:firstLineChars="200" w:firstLine="562"/>
        <w:rPr>
          <w:rFonts w:ascii="宋体" w:eastAsia="宋体" w:hAnsi="宋体"/>
          <w:b/>
          <w:sz w:val="28"/>
          <w:szCs w:val="28"/>
        </w:rPr>
      </w:pPr>
      <w:bookmarkStart w:id="16" w:name="_Toc25680"/>
      <w:bookmarkStart w:id="17" w:name="_Toc31725"/>
      <w:r>
        <w:rPr>
          <w:rFonts w:ascii="宋体" w:eastAsia="宋体" w:hAnsi="宋体" w:hint="eastAsia"/>
          <w:b/>
          <w:sz w:val="28"/>
          <w:szCs w:val="28"/>
        </w:rPr>
        <w:t>十一、疫情防控期间注意事项</w:t>
      </w:r>
      <w:bookmarkEnd w:id="16"/>
    </w:p>
    <w:p w14:paraId="5E825A98" w14:textId="77777777"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bookmarkEnd w:id="17"/>
    </w:p>
    <w:p w14:paraId="49DA4F50" w14:textId="77777777"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lastRenderedPageBreak/>
        <w:t>1、参加投标、评标的相关人员应自行佩戴口罩及其他必备的防护用具，主动出示</w:t>
      </w:r>
      <w:proofErr w:type="gramStart"/>
      <w:r>
        <w:rPr>
          <w:rFonts w:ascii="宋体" w:eastAsia="宋体" w:hAnsi="宋体" w:hint="eastAsia"/>
          <w:sz w:val="28"/>
          <w:szCs w:val="28"/>
        </w:rPr>
        <w:t>苏康码</w:t>
      </w:r>
      <w:proofErr w:type="gramEnd"/>
      <w:r>
        <w:rPr>
          <w:rFonts w:ascii="宋体" w:eastAsia="宋体" w:hAnsi="宋体" w:hint="eastAsia"/>
          <w:sz w:val="28"/>
          <w:szCs w:val="28"/>
        </w:rPr>
        <w:t>；</w:t>
      </w:r>
    </w:p>
    <w:p w14:paraId="57217E96" w14:textId="77777777"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2、凡参与投标的相关人员，进入学校时应遵守学校管理规定，配合工作人员的管理；</w:t>
      </w:r>
    </w:p>
    <w:p w14:paraId="3B02281E" w14:textId="77777777"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3、投标的相关人员进入投标现场后，应在开标室等候并与其他人员保持1米以上距离，不得随意走动。</w:t>
      </w:r>
    </w:p>
    <w:p w14:paraId="5CC9E8C1" w14:textId="77777777" w:rsidR="007F4A3D" w:rsidRDefault="007F4A3D" w:rsidP="007F4A3D">
      <w:pPr>
        <w:pStyle w:val="40"/>
        <w:ind w:leftChars="0" w:left="0"/>
        <w:rPr>
          <w:rFonts w:ascii="宋体" w:eastAsia="宋体" w:hAnsi="宋体" w:cs="宋体"/>
          <w:sz w:val="24"/>
          <w:szCs w:val="24"/>
        </w:rPr>
      </w:pP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76"/>
        <w:gridCol w:w="1395"/>
        <w:gridCol w:w="795"/>
        <w:gridCol w:w="1159"/>
        <w:gridCol w:w="1486"/>
        <w:gridCol w:w="358"/>
        <w:gridCol w:w="1731"/>
      </w:tblGrid>
      <w:tr w:rsidR="007F4A3D" w14:paraId="30B2CC92" w14:textId="77777777" w:rsidTr="005E1C60">
        <w:trPr>
          <w:trHeight w:val="306"/>
        </w:trPr>
        <w:tc>
          <w:tcPr>
            <w:tcW w:w="9000" w:type="dxa"/>
            <w:gridSpan w:val="7"/>
            <w:vAlign w:val="center"/>
          </w:tcPr>
          <w:p w14:paraId="48F3167E" w14:textId="77777777" w:rsidR="007F4A3D" w:rsidRDefault="007F4A3D" w:rsidP="005E1C60">
            <w:pPr>
              <w:jc w:val="center"/>
              <w:rPr>
                <w:rFonts w:ascii="宋体" w:eastAsia="宋体" w:hAnsi="宋体" w:cs="宋体"/>
                <w:sz w:val="24"/>
                <w:szCs w:val="24"/>
              </w:rPr>
            </w:pPr>
            <w:r>
              <w:rPr>
                <w:rFonts w:ascii="宋体" w:eastAsia="宋体" w:hAnsi="宋体" w:cs="宋体" w:hint="eastAsia"/>
                <w:b/>
                <w:bCs/>
                <w:sz w:val="28"/>
                <w:szCs w:val="28"/>
              </w:rPr>
              <w:t xml:space="preserve">投 标 报 名 </w:t>
            </w:r>
            <w:r>
              <w:rPr>
                <w:rFonts w:ascii="宋体" w:eastAsia="宋体" w:hAnsi="宋体" w:cs="宋体" w:hint="eastAsia"/>
                <w:b/>
                <w:sz w:val="28"/>
                <w:szCs w:val="28"/>
              </w:rPr>
              <w:t>表</w:t>
            </w:r>
          </w:p>
        </w:tc>
      </w:tr>
      <w:tr w:rsidR="007F4A3D" w14:paraId="45E736AF" w14:textId="77777777" w:rsidTr="005E1C60">
        <w:trPr>
          <w:trHeight w:val="460"/>
        </w:trPr>
        <w:tc>
          <w:tcPr>
            <w:tcW w:w="2076" w:type="dxa"/>
            <w:vAlign w:val="center"/>
          </w:tcPr>
          <w:p w14:paraId="565ECCFD"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项目名称</w:t>
            </w:r>
          </w:p>
        </w:tc>
        <w:tc>
          <w:tcPr>
            <w:tcW w:w="3349" w:type="dxa"/>
            <w:gridSpan w:val="3"/>
            <w:vAlign w:val="center"/>
          </w:tcPr>
          <w:p w14:paraId="0DEAD87C" w14:textId="77777777" w:rsidR="007F4A3D" w:rsidRDefault="007F4A3D" w:rsidP="005E1C60">
            <w:pPr>
              <w:jc w:val="center"/>
              <w:rPr>
                <w:rFonts w:ascii="宋体" w:eastAsia="宋体" w:hAnsi="宋体" w:cs="宋体"/>
                <w:sz w:val="24"/>
                <w:szCs w:val="24"/>
              </w:rPr>
            </w:pPr>
          </w:p>
        </w:tc>
        <w:tc>
          <w:tcPr>
            <w:tcW w:w="1486" w:type="dxa"/>
            <w:vAlign w:val="center"/>
          </w:tcPr>
          <w:p w14:paraId="057FC6F8"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项目编号</w:t>
            </w:r>
          </w:p>
        </w:tc>
        <w:tc>
          <w:tcPr>
            <w:tcW w:w="2089" w:type="dxa"/>
            <w:gridSpan w:val="2"/>
            <w:vAlign w:val="center"/>
          </w:tcPr>
          <w:p w14:paraId="1200DB3C" w14:textId="77777777" w:rsidR="007F4A3D" w:rsidRDefault="007F4A3D" w:rsidP="005E1C60">
            <w:pPr>
              <w:jc w:val="center"/>
              <w:rPr>
                <w:rFonts w:ascii="宋体" w:eastAsia="宋体" w:hAnsi="宋体" w:cs="宋体"/>
                <w:sz w:val="24"/>
                <w:szCs w:val="24"/>
              </w:rPr>
            </w:pPr>
          </w:p>
        </w:tc>
      </w:tr>
      <w:tr w:rsidR="007F4A3D" w14:paraId="2A1869DD" w14:textId="77777777" w:rsidTr="005E1C60">
        <w:trPr>
          <w:trHeight w:val="554"/>
        </w:trPr>
        <w:tc>
          <w:tcPr>
            <w:tcW w:w="2076" w:type="dxa"/>
            <w:vAlign w:val="center"/>
          </w:tcPr>
          <w:p w14:paraId="52299FA8"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投标单位名称</w:t>
            </w:r>
          </w:p>
        </w:tc>
        <w:tc>
          <w:tcPr>
            <w:tcW w:w="3349" w:type="dxa"/>
            <w:gridSpan w:val="3"/>
            <w:vAlign w:val="center"/>
          </w:tcPr>
          <w:p w14:paraId="21DEBFD5" w14:textId="77777777" w:rsidR="007F4A3D" w:rsidRDefault="007F4A3D" w:rsidP="005E1C60">
            <w:pPr>
              <w:jc w:val="both"/>
              <w:rPr>
                <w:rFonts w:ascii="宋体" w:eastAsia="宋体" w:hAnsi="宋体" w:cs="宋体"/>
                <w:sz w:val="24"/>
                <w:szCs w:val="24"/>
              </w:rPr>
            </w:pPr>
          </w:p>
        </w:tc>
        <w:tc>
          <w:tcPr>
            <w:tcW w:w="1486" w:type="dxa"/>
            <w:vAlign w:val="center"/>
          </w:tcPr>
          <w:p w14:paraId="79721303"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所投分包</w:t>
            </w:r>
          </w:p>
        </w:tc>
        <w:tc>
          <w:tcPr>
            <w:tcW w:w="2089" w:type="dxa"/>
            <w:gridSpan w:val="2"/>
            <w:vAlign w:val="center"/>
          </w:tcPr>
          <w:p w14:paraId="2850429E" w14:textId="77777777" w:rsidR="007F4A3D" w:rsidRDefault="007F4A3D" w:rsidP="005E1C60">
            <w:pPr>
              <w:jc w:val="center"/>
              <w:rPr>
                <w:rFonts w:ascii="宋体" w:eastAsia="宋体" w:hAnsi="宋体" w:cs="宋体"/>
                <w:sz w:val="24"/>
                <w:szCs w:val="24"/>
                <w:u w:val="single"/>
              </w:rPr>
            </w:pPr>
            <w:r>
              <w:rPr>
                <w:rFonts w:ascii="宋体" w:eastAsia="宋体" w:hAnsi="宋体" w:cs="宋体" w:hint="eastAsia"/>
                <w:sz w:val="24"/>
                <w:szCs w:val="24"/>
              </w:rPr>
              <w:t>//</w:t>
            </w:r>
          </w:p>
        </w:tc>
      </w:tr>
      <w:tr w:rsidR="007F4A3D" w14:paraId="29E4AA88" w14:textId="77777777" w:rsidTr="005E1C60">
        <w:trPr>
          <w:trHeight w:val="407"/>
        </w:trPr>
        <w:tc>
          <w:tcPr>
            <w:tcW w:w="2076" w:type="dxa"/>
            <w:vAlign w:val="center"/>
          </w:tcPr>
          <w:p w14:paraId="05A1FB30"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投标单位地址</w:t>
            </w:r>
          </w:p>
        </w:tc>
        <w:tc>
          <w:tcPr>
            <w:tcW w:w="6924" w:type="dxa"/>
            <w:gridSpan w:val="6"/>
            <w:vAlign w:val="center"/>
          </w:tcPr>
          <w:p w14:paraId="322E00E2" w14:textId="77777777" w:rsidR="007F4A3D" w:rsidRDefault="007F4A3D" w:rsidP="005E1C60">
            <w:pPr>
              <w:rPr>
                <w:rFonts w:ascii="宋体" w:eastAsia="宋体" w:hAnsi="宋体" w:cs="宋体"/>
                <w:sz w:val="24"/>
                <w:szCs w:val="24"/>
              </w:rPr>
            </w:pPr>
            <w:r>
              <w:rPr>
                <w:rFonts w:ascii="宋体" w:eastAsia="宋体" w:hAnsi="宋体" w:cs="宋体" w:hint="eastAsia"/>
                <w:sz w:val="24"/>
                <w:szCs w:val="24"/>
              </w:rPr>
              <w:t xml:space="preserve">　</w:t>
            </w:r>
          </w:p>
        </w:tc>
      </w:tr>
      <w:tr w:rsidR="007F4A3D" w14:paraId="347F52D0" w14:textId="77777777" w:rsidTr="005E1C60">
        <w:trPr>
          <w:trHeight w:val="117"/>
        </w:trPr>
        <w:tc>
          <w:tcPr>
            <w:tcW w:w="2076" w:type="dxa"/>
            <w:vAlign w:val="center"/>
          </w:tcPr>
          <w:p w14:paraId="446EE15F"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电子邮箱</w:t>
            </w:r>
          </w:p>
        </w:tc>
        <w:tc>
          <w:tcPr>
            <w:tcW w:w="3349" w:type="dxa"/>
            <w:gridSpan w:val="3"/>
            <w:vAlign w:val="center"/>
          </w:tcPr>
          <w:p w14:paraId="6CC8DBAA" w14:textId="77777777" w:rsidR="007F4A3D" w:rsidRDefault="007F4A3D" w:rsidP="005E1C60">
            <w:pPr>
              <w:rPr>
                <w:rFonts w:ascii="宋体" w:eastAsia="宋体" w:hAnsi="宋体" w:cs="宋体"/>
                <w:sz w:val="24"/>
                <w:szCs w:val="24"/>
              </w:rPr>
            </w:pPr>
          </w:p>
        </w:tc>
        <w:tc>
          <w:tcPr>
            <w:tcW w:w="1486" w:type="dxa"/>
            <w:vAlign w:val="center"/>
          </w:tcPr>
          <w:p w14:paraId="70A00702"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邮编</w:t>
            </w:r>
          </w:p>
        </w:tc>
        <w:tc>
          <w:tcPr>
            <w:tcW w:w="2089" w:type="dxa"/>
            <w:gridSpan w:val="2"/>
            <w:vAlign w:val="center"/>
          </w:tcPr>
          <w:p w14:paraId="4639DA7A" w14:textId="77777777" w:rsidR="007F4A3D" w:rsidRDefault="007F4A3D" w:rsidP="005E1C60">
            <w:pPr>
              <w:rPr>
                <w:rFonts w:ascii="宋体" w:eastAsia="宋体" w:hAnsi="宋体" w:cs="宋体"/>
                <w:sz w:val="24"/>
                <w:szCs w:val="24"/>
              </w:rPr>
            </w:pPr>
          </w:p>
        </w:tc>
      </w:tr>
      <w:tr w:rsidR="007F4A3D" w14:paraId="64D744C0" w14:textId="77777777" w:rsidTr="005E1C60">
        <w:trPr>
          <w:trHeight w:val="747"/>
        </w:trPr>
        <w:tc>
          <w:tcPr>
            <w:tcW w:w="2076" w:type="dxa"/>
            <w:vAlign w:val="center"/>
          </w:tcPr>
          <w:p w14:paraId="1398BCE6"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投标单位法定授权委托人</w:t>
            </w:r>
          </w:p>
        </w:tc>
        <w:tc>
          <w:tcPr>
            <w:tcW w:w="6924" w:type="dxa"/>
            <w:gridSpan w:val="6"/>
            <w:vAlign w:val="center"/>
          </w:tcPr>
          <w:p w14:paraId="65937408" w14:textId="77777777" w:rsidR="007F4A3D" w:rsidRDefault="007F4A3D" w:rsidP="005E1C60">
            <w:pPr>
              <w:rPr>
                <w:rFonts w:ascii="宋体" w:eastAsia="宋体" w:hAnsi="宋体" w:cs="宋体"/>
                <w:sz w:val="24"/>
                <w:szCs w:val="24"/>
              </w:rPr>
            </w:pPr>
          </w:p>
        </w:tc>
      </w:tr>
      <w:tr w:rsidR="007F4A3D" w14:paraId="309AADE7" w14:textId="77777777" w:rsidTr="005E1C60">
        <w:trPr>
          <w:trHeight w:val="431"/>
        </w:trPr>
        <w:tc>
          <w:tcPr>
            <w:tcW w:w="2076" w:type="dxa"/>
            <w:vMerge w:val="restart"/>
            <w:vAlign w:val="center"/>
          </w:tcPr>
          <w:p w14:paraId="31755E88"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投标当天进入现场人员信息（不超过2人）</w:t>
            </w:r>
          </w:p>
        </w:tc>
        <w:tc>
          <w:tcPr>
            <w:tcW w:w="1395" w:type="dxa"/>
            <w:vAlign w:val="center"/>
          </w:tcPr>
          <w:p w14:paraId="7EB846A4"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姓名</w:t>
            </w:r>
          </w:p>
        </w:tc>
        <w:tc>
          <w:tcPr>
            <w:tcW w:w="795" w:type="dxa"/>
            <w:vAlign w:val="center"/>
          </w:tcPr>
          <w:p w14:paraId="7E7B0D77"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性别</w:t>
            </w:r>
          </w:p>
        </w:tc>
        <w:tc>
          <w:tcPr>
            <w:tcW w:w="3003" w:type="dxa"/>
            <w:gridSpan w:val="3"/>
            <w:vAlign w:val="center"/>
          </w:tcPr>
          <w:p w14:paraId="51C0933A"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身份证号</w:t>
            </w:r>
          </w:p>
        </w:tc>
        <w:tc>
          <w:tcPr>
            <w:tcW w:w="1731" w:type="dxa"/>
            <w:vAlign w:val="center"/>
          </w:tcPr>
          <w:p w14:paraId="63DD01CB"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手机号</w:t>
            </w:r>
          </w:p>
        </w:tc>
      </w:tr>
      <w:tr w:rsidR="007F4A3D" w14:paraId="16788A1C" w14:textId="77777777" w:rsidTr="005E1C60">
        <w:trPr>
          <w:trHeight w:val="336"/>
        </w:trPr>
        <w:tc>
          <w:tcPr>
            <w:tcW w:w="2076" w:type="dxa"/>
            <w:vMerge/>
            <w:vAlign w:val="center"/>
          </w:tcPr>
          <w:p w14:paraId="390E32A3" w14:textId="77777777" w:rsidR="007F4A3D" w:rsidRDefault="007F4A3D" w:rsidP="005E1C60">
            <w:pPr>
              <w:rPr>
                <w:rFonts w:ascii="宋体" w:eastAsia="宋体" w:hAnsi="宋体" w:cs="宋体"/>
                <w:sz w:val="24"/>
                <w:szCs w:val="24"/>
              </w:rPr>
            </w:pPr>
          </w:p>
        </w:tc>
        <w:tc>
          <w:tcPr>
            <w:tcW w:w="1395" w:type="dxa"/>
            <w:vAlign w:val="center"/>
          </w:tcPr>
          <w:p w14:paraId="70B96822" w14:textId="77777777" w:rsidR="007F4A3D" w:rsidRDefault="007F4A3D" w:rsidP="005E1C60">
            <w:pPr>
              <w:rPr>
                <w:rFonts w:ascii="宋体" w:eastAsia="宋体" w:hAnsi="宋体" w:cs="宋体"/>
                <w:sz w:val="24"/>
                <w:szCs w:val="24"/>
              </w:rPr>
            </w:pPr>
          </w:p>
        </w:tc>
        <w:tc>
          <w:tcPr>
            <w:tcW w:w="795" w:type="dxa"/>
            <w:vAlign w:val="center"/>
          </w:tcPr>
          <w:p w14:paraId="13DCE727" w14:textId="77777777" w:rsidR="007F4A3D" w:rsidRDefault="007F4A3D" w:rsidP="005E1C60">
            <w:pPr>
              <w:rPr>
                <w:rFonts w:ascii="宋体" w:eastAsia="宋体" w:hAnsi="宋体" w:cs="宋体"/>
                <w:sz w:val="24"/>
                <w:szCs w:val="24"/>
              </w:rPr>
            </w:pPr>
          </w:p>
        </w:tc>
        <w:tc>
          <w:tcPr>
            <w:tcW w:w="3003" w:type="dxa"/>
            <w:gridSpan w:val="3"/>
            <w:vAlign w:val="center"/>
          </w:tcPr>
          <w:p w14:paraId="1C9C6DF4" w14:textId="77777777" w:rsidR="007F4A3D" w:rsidRDefault="007F4A3D" w:rsidP="005E1C60">
            <w:pPr>
              <w:rPr>
                <w:rFonts w:ascii="宋体" w:eastAsia="宋体" w:hAnsi="宋体" w:cs="宋体"/>
                <w:sz w:val="24"/>
                <w:szCs w:val="24"/>
              </w:rPr>
            </w:pPr>
          </w:p>
        </w:tc>
        <w:tc>
          <w:tcPr>
            <w:tcW w:w="1731" w:type="dxa"/>
            <w:vAlign w:val="center"/>
          </w:tcPr>
          <w:p w14:paraId="3832F89E" w14:textId="77777777" w:rsidR="007F4A3D" w:rsidRDefault="007F4A3D" w:rsidP="005E1C60">
            <w:pPr>
              <w:rPr>
                <w:rFonts w:ascii="宋体" w:eastAsia="宋体" w:hAnsi="宋体" w:cs="宋体"/>
                <w:sz w:val="24"/>
                <w:szCs w:val="24"/>
              </w:rPr>
            </w:pPr>
          </w:p>
        </w:tc>
      </w:tr>
      <w:tr w:rsidR="007F4A3D" w14:paraId="20D45998" w14:textId="77777777" w:rsidTr="005E1C60">
        <w:trPr>
          <w:trHeight w:val="121"/>
        </w:trPr>
        <w:tc>
          <w:tcPr>
            <w:tcW w:w="2076" w:type="dxa"/>
            <w:vMerge/>
            <w:vAlign w:val="center"/>
          </w:tcPr>
          <w:p w14:paraId="29571D4E" w14:textId="77777777" w:rsidR="007F4A3D" w:rsidRDefault="007F4A3D" w:rsidP="005E1C60">
            <w:pPr>
              <w:rPr>
                <w:rFonts w:ascii="宋体" w:eastAsia="宋体" w:hAnsi="宋体" w:cs="宋体"/>
                <w:sz w:val="24"/>
                <w:szCs w:val="24"/>
              </w:rPr>
            </w:pPr>
          </w:p>
        </w:tc>
        <w:tc>
          <w:tcPr>
            <w:tcW w:w="1395" w:type="dxa"/>
            <w:vAlign w:val="center"/>
          </w:tcPr>
          <w:p w14:paraId="0E0BF79B" w14:textId="77777777" w:rsidR="007F4A3D" w:rsidRDefault="007F4A3D" w:rsidP="005E1C60">
            <w:pPr>
              <w:rPr>
                <w:rFonts w:ascii="宋体" w:eastAsia="宋体" w:hAnsi="宋体" w:cs="宋体"/>
                <w:sz w:val="24"/>
                <w:szCs w:val="24"/>
              </w:rPr>
            </w:pPr>
          </w:p>
        </w:tc>
        <w:tc>
          <w:tcPr>
            <w:tcW w:w="795" w:type="dxa"/>
            <w:vAlign w:val="center"/>
          </w:tcPr>
          <w:p w14:paraId="7C26A69C" w14:textId="77777777" w:rsidR="007F4A3D" w:rsidRDefault="007F4A3D" w:rsidP="005E1C60">
            <w:pPr>
              <w:rPr>
                <w:rFonts w:ascii="宋体" w:eastAsia="宋体" w:hAnsi="宋体" w:cs="宋体"/>
                <w:sz w:val="24"/>
                <w:szCs w:val="24"/>
              </w:rPr>
            </w:pPr>
          </w:p>
        </w:tc>
        <w:tc>
          <w:tcPr>
            <w:tcW w:w="3003" w:type="dxa"/>
            <w:gridSpan w:val="3"/>
            <w:vAlign w:val="center"/>
          </w:tcPr>
          <w:p w14:paraId="71D29C70" w14:textId="77777777" w:rsidR="007F4A3D" w:rsidRDefault="007F4A3D" w:rsidP="005E1C60">
            <w:pPr>
              <w:rPr>
                <w:rFonts w:ascii="宋体" w:eastAsia="宋体" w:hAnsi="宋体" w:cs="宋体"/>
                <w:sz w:val="24"/>
                <w:szCs w:val="24"/>
              </w:rPr>
            </w:pPr>
          </w:p>
        </w:tc>
        <w:tc>
          <w:tcPr>
            <w:tcW w:w="1731" w:type="dxa"/>
            <w:vAlign w:val="center"/>
          </w:tcPr>
          <w:p w14:paraId="37C878F0" w14:textId="77777777" w:rsidR="007F4A3D" w:rsidRDefault="007F4A3D" w:rsidP="005E1C60">
            <w:pPr>
              <w:rPr>
                <w:rFonts w:ascii="宋体" w:eastAsia="宋体" w:hAnsi="宋体" w:cs="宋体"/>
                <w:sz w:val="24"/>
                <w:szCs w:val="24"/>
              </w:rPr>
            </w:pPr>
          </w:p>
        </w:tc>
      </w:tr>
      <w:tr w:rsidR="007F4A3D" w14:paraId="5AF29066" w14:textId="77777777" w:rsidTr="005E1C60">
        <w:trPr>
          <w:trHeight w:val="303"/>
        </w:trPr>
        <w:tc>
          <w:tcPr>
            <w:tcW w:w="2076" w:type="dxa"/>
            <w:vAlign w:val="center"/>
          </w:tcPr>
          <w:p w14:paraId="0D7DDDDC" w14:textId="77777777" w:rsidR="007F4A3D" w:rsidRDefault="007F4A3D" w:rsidP="005E1C60">
            <w:pPr>
              <w:jc w:val="center"/>
              <w:rPr>
                <w:rFonts w:ascii="宋体" w:eastAsia="宋体" w:hAnsi="宋体" w:cs="宋体"/>
                <w:b/>
                <w:sz w:val="24"/>
                <w:szCs w:val="24"/>
              </w:rPr>
            </w:pPr>
            <w:r>
              <w:rPr>
                <w:rFonts w:ascii="宋体" w:eastAsia="宋体" w:hAnsi="宋体" w:cs="宋体" w:hint="eastAsia"/>
                <w:b/>
                <w:sz w:val="24"/>
                <w:szCs w:val="24"/>
              </w:rPr>
              <w:t>如当天开车，请提供车牌号</w:t>
            </w:r>
          </w:p>
        </w:tc>
        <w:tc>
          <w:tcPr>
            <w:tcW w:w="6924" w:type="dxa"/>
            <w:gridSpan w:val="6"/>
            <w:vAlign w:val="center"/>
          </w:tcPr>
          <w:p w14:paraId="30B4F8E5" w14:textId="77777777" w:rsidR="007F4A3D" w:rsidRDefault="007F4A3D" w:rsidP="005E1C60">
            <w:pPr>
              <w:rPr>
                <w:rFonts w:ascii="宋体" w:eastAsia="宋体" w:hAnsi="宋体" w:cs="宋体"/>
                <w:sz w:val="24"/>
                <w:szCs w:val="24"/>
              </w:rPr>
            </w:pPr>
            <w:r>
              <w:rPr>
                <w:rFonts w:ascii="宋体" w:eastAsia="宋体" w:hAnsi="宋体" w:cs="宋体" w:hint="eastAsia"/>
                <w:sz w:val="24"/>
                <w:szCs w:val="24"/>
              </w:rPr>
              <w:t xml:space="preserve">　</w:t>
            </w:r>
          </w:p>
          <w:p w14:paraId="29BD36F8" w14:textId="77777777" w:rsidR="007F4A3D" w:rsidRDefault="007F4A3D" w:rsidP="005E1C60">
            <w:pPr>
              <w:rPr>
                <w:rFonts w:ascii="宋体" w:eastAsia="宋体" w:hAnsi="宋体" w:cs="宋体"/>
                <w:sz w:val="24"/>
                <w:szCs w:val="24"/>
              </w:rPr>
            </w:pPr>
            <w:r>
              <w:rPr>
                <w:rFonts w:ascii="宋体" w:eastAsia="宋体" w:hAnsi="宋体" w:cs="宋体" w:hint="eastAsia"/>
                <w:sz w:val="24"/>
                <w:szCs w:val="24"/>
              </w:rPr>
              <w:t xml:space="preserve">　</w:t>
            </w:r>
          </w:p>
        </w:tc>
      </w:tr>
      <w:tr w:rsidR="007F4A3D" w14:paraId="5171370A" w14:textId="77777777" w:rsidTr="005E1C60">
        <w:trPr>
          <w:trHeight w:val="5271"/>
        </w:trPr>
        <w:tc>
          <w:tcPr>
            <w:tcW w:w="9000" w:type="dxa"/>
            <w:gridSpan w:val="7"/>
          </w:tcPr>
          <w:p w14:paraId="269A7DC3" w14:textId="77777777" w:rsidR="007F4A3D" w:rsidRDefault="007F4A3D" w:rsidP="005E1C60">
            <w:pPr>
              <w:rPr>
                <w:rFonts w:ascii="宋体" w:hAnsi="宋体" w:cs="宋体"/>
                <w:sz w:val="24"/>
              </w:rPr>
            </w:pPr>
          </w:p>
          <w:p w14:paraId="0FD75A1D" w14:textId="77777777" w:rsidR="007F4A3D" w:rsidRDefault="007F4A3D" w:rsidP="005E1C60">
            <w:pPr>
              <w:pStyle w:val="Bodytext1"/>
              <w:spacing w:after="0" w:line="360" w:lineRule="auto"/>
              <w:ind w:leftChars="254" w:left="1282" w:hangingChars="300" w:hanging="723"/>
              <w:jc w:val="both"/>
              <w:rPr>
                <w:rFonts w:cs="Calibri"/>
                <w:b/>
                <w:bCs/>
                <w:kern w:val="2"/>
                <w:sz w:val="24"/>
                <w:szCs w:val="24"/>
                <w:lang w:val="en-US" w:eastAsia="zh-CN" w:bidi="ar-SA"/>
              </w:rPr>
            </w:pPr>
            <w:r>
              <w:rPr>
                <w:rFonts w:cs="Calibri" w:hint="eastAsia"/>
                <w:b/>
                <w:bCs/>
                <w:kern w:val="2"/>
                <w:sz w:val="24"/>
                <w:szCs w:val="24"/>
                <w:lang w:val="en-US" w:eastAsia="zh-CN" w:bidi="ar-SA"/>
              </w:rPr>
              <w:t>备注：1、请将投标当天进入学校人员的</w:t>
            </w:r>
            <w:proofErr w:type="gramStart"/>
            <w:r>
              <w:rPr>
                <w:rFonts w:cs="Calibri" w:hint="eastAsia"/>
                <w:b/>
                <w:bCs/>
                <w:kern w:val="2"/>
                <w:sz w:val="24"/>
                <w:szCs w:val="24"/>
                <w:lang w:val="en-US" w:eastAsia="zh-CN" w:bidi="ar-SA"/>
              </w:rPr>
              <w:t>苏康码及个人</w:t>
            </w:r>
            <w:proofErr w:type="gramEnd"/>
            <w:r>
              <w:rPr>
                <w:rFonts w:cs="Calibri" w:hint="eastAsia"/>
                <w:b/>
                <w:bCs/>
                <w:kern w:val="2"/>
                <w:sz w:val="24"/>
                <w:szCs w:val="24"/>
                <w:lang w:val="en-US" w:eastAsia="zh-CN" w:bidi="ar-SA"/>
              </w:rPr>
              <w:t>轨迹证明截图（具体时间以网上报名当天时间为准）随报名表一起发至报名邮箱，未提供或提供的信息为非健康的，视为报名无效；</w:t>
            </w:r>
          </w:p>
          <w:p w14:paraId="53A8CDD2" w14:textId="77777777" w:rsidR="007F4A3D" w:rsidRDefault="007F4A3D" w:rsidP="005E1C60">
            <w:pPr>
              <w:pStyle w:val="Bodytext1"/>
              <w:numPr>
                <w:ilvl w:val="0"/>
                <w:numId w:val="5"/>
              </w:numPr>
              <w:spacing w:after="0" w:line="360" w:lineRule="auto"/>
              <w:ind w:leftChars="635" w:left="1397" w:firstLine="0"/>
              <w:jc w:val="both"/>
              <w:rPr>
                <w:rFonts w:cs="Calibri"/>
                <w:b/>
                <w:bCs/>
                <w:kern w:val="2"/>
                <w:sz w:val="24"/>
                <w:szCs w:val="24"/>
                <w:lang w:val="en-US" w:eastAsia="zh-CN" w:bidi="ar-SA"/>
              </w:rPr>
            </w:pPr>
            <w:r>
              <w:rPr>
                <w:rFonts w:cs="Calibri" w:hint="eastAsia"/>
                <w:b/>
                <w:bCs/>
                <w:kern w:val="2"/>
                <w:sz w:val="24"/>
                <w:szCs w:val="24"/>
                <w:lang w:val="en-US" w:eastAsia="zh-CN" w:bidi="ar-SA"/>
              </w:rPr>
              <w:t>投标当天请参与投标的人员与报名表内的信息一致，不要临时更换投标人员，若由此造成人员不能正常进入校园，后果自负。</w:t>
            </w:r>
          </w:p>
          <w:p w14:paraId="0DECCF7A" w14:textId="77777777" w:rsidR="007F4A3D" w:rsidRDefault="007F4A3D" w:rsidP="005E1C60">
            <w:pPr>
              <w:pStyle w:val="Bodytext1"/>
              <w:numPr>
                <w:ilvl w:val="0"/>
                <w:numId w:val="5"/>
              </w:numPr>
              <w:spacing w:after="0" w:line="360" w:lineRule="auto"/>
              <w:ind w:leftChars="635" w:left="1397" w:firstLine="0"/>
              <w:jc w:val="both"/>
              <w:rPr>
                <w:rFonts w:cs="Calibri"/>
                <w:kern w:val="2"/>
                <w:sz w:val="24"/>
                <w:szCs w:val="24"/>
                <w:lang w:val="en-US" w:eastAsia="zh-CN" w:bidi="ar-SA"/>
              </w:rPr>
            </w:pPr>
            <w:r>
              <w:rPr>
                <w:rFonts w:cs="Calibri" w:hint="eastAsia"/>
                <w:b/>
                <w:bCs/>
                <w:kern w:val="2"/>
                <w:sz w:val="24"/>
                <w:szCs w:val="24"/>
                <w:lang w:val="en-US" w:eastAsia="zh-CN" w:bidi="ar-SA"/>
              </w:rPr>
              <w:t>凡参与投标的相关人员，进入投标现场时应遵守学校管理规定，配合工作人员的管理。</w:t>
            </w:r>
          </w:p>
          <w:p w14:paraId="50E03B29" w14:textId="77777777" w:rsidR="007F4A3D" w:rsidRDefault="007F4A3D" w:rsidP="005E1C60">
            <w:pPr>
              <w:spacing w:line="360" w:lineRule="auto"/>
              <w:ind w:firstLineChars="2500" w:firstLine="6000"/>
              <w:rPr>
                <w:rFonts w:ascii="宋体" w:eastAsia="宋体" w:hAnsi="宋体" w:cs="宋体"/>
                <w:b/>
                <w:bCs/>
                <w:sz w:val="24"/>
              </w:rPr>
            </w:pPr>
            <w:r>
              <w:rPr>
                <w:rFonts w:ascii="宋体" w:hAnsi="宋体" w:cs="宋体"/>
                <w:sz w:val="24"/>
              </w:rPr>
              <w:t xml:space="preserve"> </w:t>
            </w:r>
            <w:r>
              <w:rPr>
                <w:rFonts w:ascii="宋体" w:hAnsi="宋体" w:cs="宋体" w:hint="eastAsia"/>
                <w:sz w:val="24"/>
              </w:rPr>
              <w:t xml:space="preserve"> </w:t>
            </w:r>
            <w:r>
              <w:rPr>
                <w:rFonts w:ascii="宋体" w:eastAsia="宋体" w:hAnsi="宋体" w:cs="宋体" w:hint="eastAsia"/>
                <w:b/>
                <w:bCs/>
                <w:sz w:val="24"/>
              </w:rPr>
              <w:t>单位盖章:</w:t>
            </w:r>
          </w:p>
          <w:p w14:paraId="454A6471" w14:textId="77777777" w:rsidR="007F4A3D" w:rsidRDefault="007F4A3D" w:rsidP="005E1C60">
            <w:pPr>
              <w:spacing w:line="360" w:lineRule="auto"/>
              <w:ind w:firstLineChars="2600" w:firstLine="6264"/>
              <w:rPr>
                <w:rFonts w:ascii="宋体" w:eastAsia="宋体" w:hAnsi="宋体" w:cs="宋体"/>
                <w:b/>
                <w:bCs/>
                <w:sz w:val="24"/>
              </w:rPr>
            </w:pPr>
            <w:r>
              <w:rPr>
                <w:rFonts w:ascii="宋体" w:eastAsia="宋体" w:hAnsi="宋体" w:cs="宋体" w:hint="eastAsia"/>
                <w:b/>
                <w:bCs/>
                <w:sz w:val="24"/>
              </w:rPr>
              <w:t>法人签名：</w:t>
            </w:r>
          </w:p>
          <w:p w14:paraId="51FC2701" w14:textId="77777777" w:rsidR="007F4A3D" w:rsidRDefault="007F4A3D" w:rsidP="005E1C60">
            <w:pPr>
              <w:spacing w:line="360" w:lineRule="auto"/>
              <w:ind w:firstLineChars="2000" w:firstLine="4819"/>
              <w:rPr>
                <w:rFonts w:ascii="宋体" w:hAnsi="宋体" w:cs="宋体"/>
                <w:sz w:val="24"/>
              </w:rPr>
            </w:pPr>
            <w:r>
              <w:rPr>
                <w:rFonts w:ascii="宋体" w:eastAsia="宋体" w:hAnsi="宋体" w:cs="宋体" w:hint="eastAsia"/>
                <w:b/>
                <w:bCs/>
                <w:sz w:val="24"/>
              </w:rPr>
              <w:t>日期:     年    月     日</w:t>
            </w:r>
          </w:p>
        </w:tc>
      </w:tr>
    </w:tbl>
    <w:p w14:paraId="7F596720" w14:textId="77777777" w:rsidR="007F4A3D" w:rsidRDefault="007F4A3D" w:rsidP="007F4A3D">
      <w:pPr>
        <w:pStyle w:val="40"/>
        <w:ind w:leftChars="0" w:left="0"/>
      </w:pPr>
    </w:p>
    <w:p w14:paraId="23D6376E" w14:textId="77777777" w:rsidR="007F4A3D" w:rsidRPr="007F4A3D" w:rsidRDefault="007F4A3D">
      <w:pPr>
        <w:spacing w:beforeLines="50" w:before="120" w:afterLines="50" w:after="120" w:line="500" w:lineRule="exact"/>
        <w:ind w:firstLineChars="200" w:firstLine="560"/>
        <w:rPr>
          <w:rFonts w:asciiTheme="minorEastAsia" w:eastAsiaTheme="minorEastAsia" w:hAnsiTheme="minorEastAsia"/>
          <w:sz w:val="28"/>
          <w:szCs w:val="28"/>
        </w:rPr>
      </w:pPr>
    </w:p>
    <w:bookmarkEnd w:id="6"/>
    <w:bookmarkEnd w:id="7"/>
    <w:bookmarkEnd w:id="8"/>
    <w:bookmarkEnd w:id="9"/>
    <w:bookmarkEnd w:id="10"/>
    <w:bookmarkEnd w:id="11"/>
    <w:bookmarkEnd w:id="12"/>
    <w:bookmarkEnd w:id="13"/>
    <w:bookmarkEnd w:id="14"/>
    <w:p w14:paraId="3BF1C54F" w14:textId="77777777" w:rsidR="00C264C4" w:rsidRPr="00C264C4" w:rsidRDefault="00C264C4" w:rsidP="00C264C4">
      <w:pPr>
        <w:spacing w:line="360" w:lineRule="auto"/>
        <w:ind w:firstLineChars="2055" w:firstLine="5754"/>
        <w:rPr>
          <w:rFonts w:asciiTheme="minorEastAsia" w:eastAsiaTheme="minorEastAsia" w:hAnsiTheme="minorEastAsia"/>
          <w:sz w:val="28"/>
          <w:szCs w:val="28"/>
        </w:rPr>
      </w:pPr>
    </w:p>
    <w:p w14:paraId="452B3028" w14:textId="77777777" w:rsidR="004C4CE5" w:rsidRDefault="004C4CE5">
      <w:pPr>
        <w:spacing w:line="360" w:lineRule="auto"/>
        <w:jc w:val="center"/>
        <w:rPr>
          <w:rFonts w:ascii="宋体" w:eastAsia="宋体" w:hAnsi="宋体"/>
          <w:b/>
          <w:bCs/>
          <w:sz w:val="36"/>
          <w:szCs w:val="36"/>
        </w:rPr>
      </w:pPr>
    </w:p>
    <w:sectPr w:rsidR="004C4CE5">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583A2" w14:textId="77777777" w:rsidR="00921021" w:rsidRDefault="00921021">
      <w:pPr>
        <w:spacing w:after="0"/>
      </w:pPr>
      <w:r>
        <w:separator/>
      </w:r>
    </w:p>
  </w:endnote>
  <w:endnote w:type="continuationSeparator" w:id="0">
    <w:p w14:paraId="6FCE5AEB" w14:textId="77777777" w:rsidR="00921021" w:rsidRDefault="009210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A2092" w14:textId="77777777" w:rsidR="00A66F7B" w:rsidRDefault="00A66F7B">
    <w:pPr>
      <w:pStyle w:val="aa"/>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14:paraId="57006225" w14:textId="77777777" w:rsidR="00A66F7B" w:rsidRDefault="00A66F7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123ED" w14:textId="4F5489E8" w:rsidR="00A66F7B" w:rsidRDefault="00A66F7B">
    <w:pPr>
      <w:pStyle w:val="aa"/>
      <w:framePr w:wrap="around" w:vAnchor="text" w:hAnchor="margin" w:xAlign="center" w:y="1"/>
      <w:rPr>
        <w:rStyle w:val="ae"/>
        <w:rFonts w:ascii="宋体" w:hAnsi="宋体"/>
      </w:rPr>
    </w:pPr>
    <w:r>
      <w:rPr>
        <w:rFonts w:ascii="宋体" w:hAnsi="宋体"/>
      </w:rPr>
      <w:fldChar w:fldCharType="begin"/>
    </w:r>
    <w:r>
      <w:rPr>
        <w:rStyle w:val="ae"/>
        <w:rFonts w:ascii="宋体" w:hAnsi="宋体"/>
      </w:rPr>
      <w:instrText xml:space="preserve">PAGE  </w:instrText>
    </w:r>
    <w:r>
      <w:rPr>
        <w:rFonts w:ascii="宋体" w:hAnsi="宋体"/>
      </w:rPr>
      <w:fldChar w:fldCharType="separate"/>
    </w:r>
    <w:r w:rsidR="00F52E3F">
      <w:rPr>
        <w:rStyle w:val="ae"/>
        <w:rFonts w:ascii="宋体" w:hAnsi="宋体"/>
        <w:noProof/>
      </w:rPr>
      <w:t>5</w:t>
    </w:r>
    <w:r>
      <w:rPr>
        <w:rFonts w:ascii="宋体" w:hAnsi="宋体"/>
      </w:rPr>
      <w:fldChar w:fldCharType="end"/>
    </w:r>
  </w:p>
  <w:p w14:paraId="038C2DAB" w14:textId="77777777" w:rsidR="00A66F7B" w:rsidRDefault="00A66F7B">
    <w:pPr>
      <w:pStyle w:val="aa"/>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AAD3C" w14:textId="77777777" w:rsidR="00A66F7B" w:rsidRDefault="00A66F7B">
    <w:pPr>
      <w:pStyle w:val="aa"/>
    </w:pPr>
  </w:p>
  <w:p w14:paraId="1A748734" w14:textId="77777777" w:rsidR="00A66F7B" w:rsidRDefault="00A66F7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14369" w14:textId="77777777" w:rsidR="00921021" w:rsidRDefault="00921021">
      <w:pPr>
        <w:spacing w:after="0"/>
      </w:pPr>
      <w:r>
        <w:separator/>
      </w:r>
    </w:p>
  </w:footnote>
  <w:footnote w:type="continuationSeparator" w:id="0">
    <w:p w14:paraId="34DFF2BB" w14:textId="77777777" w:rsidR="00921021" w:rsidRDefault="009210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E2785" w14:textId="77777777" w:rsidR="00A66F7B" w:rsidRDefault="00A66F7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73A357"/>
    <w:multiLevelType w:val="singleLevel"/>
    <w:tmpl w:val="C773A357"/>
    <w:lvl w:ilvl="0">
      <w:start w:val="1"/>
      <w:numFmt w:val="decimal"/>
      <w:suff w:val="nothing"/>
      <w:lvlText w:val="%1、"/>
      <w:lvlJc w:val="left"/>
    </w:lvl>
  </w:abstractNum>
  <w:abstractNum w:abstractNumId="1">
    <w:nsid w:val="F9A7A2AE"/>
    <w:multiLevelType w:val="singleLevel"/>
    <w:tmpl w:val="F9A7A2AE"/>
    <w:lvl w:ilvl="0">
      <w:start w:val="1"/>
      <w:numFmt w:val="chineseCounting"/>
      <w:suff w:val="nothing"/>
      <w:lvlText w:val="%1、"/>
      <w:lvlJc w:val="left"/>
      <w:rPr>
        <w:rFonts w:hint="eastAsia"/>
      </w:rPr>
    </w:lvl>
  </w:abstractNum>
  <w:abstractNum w:abstractNumId="2">
    <w:nsid w:val="59942A72"/>
    <w:multiLevelType w:val="singleLevel"/>
    <w:tmpl w:val="59942A72"/>
    <w:lvl w:ilvl="0">
      <w:start w:val="2"/>
      <w:numFmt w:val="decimal"/>
      <w:suff w:val="nothing"/>
      <w:lvlText w:val="%1、"/>
      <w:lvlJc w:val="left"/>
    </w:lvl>
  </w:abstractNum>
  <w:abstractNum w:abstractNumId="3">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0BA7"/>
    <w:rsid w:val="00004A56"/>
    <w:rsid w:val="00026CA5"/>
    <w:rsid w:val="00045531"/>
    <w:rsid w:val="000458DB"/>
    <w:rsid w:val="00045AC8"/>
    <w:rsid w:val="00046D67"/>
    <w:rsid w:val="000508AB"/>
    <w:rsid w:val="00050D10"/>
    <w:rsid w:val="00053D2D"/>
    <w:rsid w:val="00053D8C"/>
    <w:rsid w:val="0005451A"/>
    <w:rsid w:val="00054862"/>
    <w:rsid w:val="00062EBC"/>
    <w:rsid w:val="00063A4C"/>
    <w:rsid w:val="00063E5E"/>
    <w:rsid w:val="0006623B"/>
    <w:rsid w:val="00070968"/>
    <w:rsid w:val="00071F71"/>
    <w:rsid w:val="00075408"/>
    <w:rsid w:val="0008466D"/>
    <w:rsid w:val="00086A59"/>
    <w:rsid w:val="00090C36"/>
    <w:rsid w:val="00092136"/>
    <w:rsid w:val="00092B1B"/>
    <w:rsid w:val="0009546A"/>
    <w:rsid w:val="000A4EF6"/>
    <w:rsid w:val="000B08EC"/>
    <w:rsid w:val="000B0E83"/>
    <w:rsid w:val="000B538B"/>
    <w:rsid w:val="000C3635"/>
    <w:rsid w:val="000C6FE5"/>
    <w:rsid w:val="000C7C51"/>
    <w:rsid w:val="000D0163"/>
    <w:rsid w:val="000E7086"/>
    <w:rsid w:val="000F4CEA"/>
    <w:rsid w:val="000F5C9E"/>
    <w:rsid w:val="00100D01"/>
    <w:rsid w:val="00101A8A"/>
    <w:rsid w:val="001065A2"/>
    <w:rsid w:val="00106B8F"/>
    <w:rsid w:val="001132D2"/>
    <w:rsid w:val="0012092A"/>
    <w:rsid w:val="001225B3"/>
    <w:rsid w:val="00124A3C"/>
    <w:rsid w:val="00125C10"/>
    <w:rsid w:val="0012686B"/>
    <w:rsid w:val="00141840"/>
    <w:rsid w:val="0014274F"/>
    <w:rsid w:val="00147E39"/>
    <w:rsid w:val="0016026B"/>
    <w:rsid w:val="00160A9B"/>
    <w:rsid w:val="00162A74"/>
    <w:rsid w:val="001647DF"/>
    <w:rsid w:val="00165E37"/>
    <w:rsid w:val="00166953"/>
    <w:rsid w:val="001674B0"/>
    <w:rsid w:val="00167738"/>
    <w:rsid w:val="00170D4A"/>
    <w:rsid w:val="0018443B"/>
    <w:rsid w:val="0018461E"/>
    <w:rsid w:val="00192E0A"/>
    <w:rsid w:val="00193521"/>
    <w:rsid w:val="001945D1"/>
    <w:rsid w:val="001A049C"/>
    <w:rsid w:val="001B6A78"/>
    <w:rsid w:val="001C20DD"/>
    <w:rsid w:val="001C2E89"/>
    <w:rsid w:val="001C4B26"/>
    <w:rsid w:val="001C64AC"/>
    <w:rsid w:val="001D0768"/>
    <w:rsid w:val="001D281C"/>
    <w:rsid w:val="001D5A6A"/>
    <w:rsid w:val="001E030A"/>
    <w:rsid w:val="001E1FD2"/>
    <w:rsid w:val="001E2486"/>
    <w:rsid w:val="001E4020"/>
    <w:rsid w:val="001E5F10"/>
    <w:rsid w:val="001E73B5"/>
    <w:rsid w:val="001F4F63"/>
    <w:rsid w:val="0020432E"/>
    <w:rsid w:val="002070F5"/>
    <w:rsid w:val="00210A0E"/>
    <w:rsid w:val="00215A05"/>
    <w:rsid w:val="00232127"/>
    <w:rsid w:val="002327D4"/>
    <w:rsid w:val="00233B6C"/>
    <w:rsid w:val="00244DA0"/>
    <w:rsid w:val="002453B7"/>
    <w:rsid w:val="00253290"/>
    <w:rsid w:val="0025535E"/>
    <w:rsid w:val="00266C11"/>
    <w:rsid w:val="002704CD"/>
    <w:rsid w:val="00272CB4"/>
    <w:rsid w:val="00273740"/>
    <w:rsid w:val="0028061E"/>
    <w:rsid w:val="00295368"/>
    <w:rsid w:val="00295CF0"/>
    <w:rsid w:val="002A4DD3"/>
    <w:rsid w:val="002B5313"/>
    <w:rsid w:val="002D2055"/>
    <w:rsid w:val="002D6142"/>
    <w:rsid w:val="002E0FA7"/>
    <w:rsid w:val="002E598A"/>
    <w:rsid w:val="002F20E4"/>
    <w:rsid w:val="002F225B"/>
    <w:rsid w:val="002F6027"/>
    <w:rsid w:val="00300F88"/>
    <w:rsid w:val="00301F89"/>
    <w:rsid w:val="00304B4B"/>
    <w:rsid w:val="00305A41"/>
    <w:rsid w:val="00306735"/>
    <w:rsid w:val="0031681A"/>
    <w:rsid w:val="00323B43"/>
    <w:rsid w:val="0032616D"/>
    <w:rsid w:val="003275E6"/>
    <w:rsid w:val="00327947"/>
    <w:rsid w:val="00330632"/>
    <w:rsid w:val="00332602"/>
    <w:rsid w:val="00336542"/>
    <w:rsid w:val="00341D73"/>
    <w:rsid w:val="00344696"/>
    <w:rsid w:val="003525A5"/>
    <w:rsid w:val="00352B46"/>
    <w:rsid w:val="003538BE"/>
    <w:rsid w:val="0036460C"/>
    <w:rsid w:val="00365285"/>
    <w:rsid w:val="003728E0"/>
    <w:rsid w:val="0037490B"/>
    <w:rsid w:val="00375CA1"/>
    <w:rsid w:val="0038270D"/>
    <w:rsid w:val="0038689B"/>
    <w:rsid w:val="0038749E"/>
    <w:rsid w:val="00397BA9"/>
    <w:rsid w:val="003B1427"/>
    <w:rsid w:val="003B2DF7"/>
    <w:rsid w:val="003B3CF8"/>
    <w:rsid w:val="003C7177"/>
    <w:rsid w:val="003D2715"/>
    <w:rsid w:val="003D37D8"/>
    <w:rsid w:val="003E2F0D"/>
    <w:rsid w:val="003E51BC"/>
    <w:rsid w:val="003E73F7"/>
    <w:rsid w:val="003F3546"/>
    <w:rsid w:val="003F6A3E"/>
    <w:rsid w:val="003F7709"/>
    <w:rsid w:val="003F7CC8"/>
    <w:rsid w:val="00404C89"/>
    <w:rsid w:val="00411C53"/>
    <w:rsid w:val="00412566"/>
    <w:rsid w:val="00413A13"/>
    <w:rsid w:val="00414074"/>
    <w:rsid w:val="00421D40"/>
    <w:rsid w:val="00426133"/>
    <w:rsid w:val="004316F1"/>
    <w:rsid w:val="00431F8A"/>
    <w:rsid w:val="004358AB"/>
    <w:rsid w:val="0043654C"/>
    <w:rsid w:val="004416FF"/>
    <w:rsid w:val="00442EE3"/>
    <w:rsid w:val="00443D5F"/>
    <w:rsid w:val="004459E6"/>
    <w:rsid w:val="0044705E"/>
    <w:rsid w:val="0045066C"/>
    <w:rsid w:val="004628F0"/>
    <w:rsid w:val="00477C2E"/>
    <w:rsid w:val="004808C6"/>
    <w:rsid w:val="004A4F2D"/>
    <w:rsid w:val="004C4CE5"/>
    <w:rsid w:val="004C69A2"/>
    <w:rsid w:val="004E0EEC"/>
    <w:rsid w:val="004E3145"/>
    <w:rsid w:val="004E3402"/>
    <w:rsid w:val="004E3450"/>
    <w:rsid w:val="004E3A17"/>
    <w:rsid w:val="004E4592"/>
    <w:rsid w:val="004E6A0B"/>
    <w:rsid w:val="004F2464"/>
    <w:rsid w:val="004F54A0"/>
    <w:rsid w:val="004F5C9E"/>
    <w:rsid w:val="004F6DEC"/>
    <w:rsid w:val="004F7103"/>
    <w:rsid w:val="005129DB"/>
    <w:rsid w:val="00523B5F"/>
    <w:rsid w:val="005253AD"/>
    <w:rsid w:val="00532F1E"/>
    <w:rsid w:val="00535529"/>
    <w:rsid w:val="00536E09"/>
    <w:rsid w:val="00557F99"/>
    <w:rsid w:val="0057236C"/>
    <w:rsid w:val="0057580C"/>
    <w:rsid w:val="00575FC2"/>
    <w:rsid w:val="0058115B"/>
    <w:rsid w:val="00582807"/>
    <w:rsid w:val="00582977"/>
    <w:rsid w:val="005866DD"/>
    <w:rsid w:val="00590D7C"/>
    <w:rsid w:val="0059317B"/>
    <w:rsid w:val="00596F67"/>
    <w:rsid w:val="00597C63"/>
    <w:rsid w:val="005A2BA4"/>
    <w:rsid w:val="005A2EB2"/>
    <w:rsid w:val="005A67CA"/>
    <w:rsid w:val="005B00B9"/>
    <w:rsid w:val="005B44B4"/>
    <w:rsid w:val="005C005E"/>
    <w:rsid w:val="005C66D3"/>
    <w:rsid w:val="005C7D94"/>
    <w:rsid w:val="005D0DAE"/>
    <w:rsid w:val="005D2E1F"/>
    <w:rsid w:val="005E1C60"/>
    <w:rsid w:val="005F103C"/>
    <w:rsid w:val="005F7083"/>
    <w:rsid w:val="0060453F"/>
    <w:rsid w:val="006045FD"/>
    <w:rsid w:val="00606C73"/>
    <w:rsid w:val="006073C6"/>
    <w:rsid w:val="0061324B"/>
    <w:rsid w:val="006160DD"/>
    <w:rsid w:val="006218B4"/>
    <w:rsid w:val="00622A6C"/>
    <w:rsid w:val="006411FE"/>
    <w:rsid w:val="006458ED"/>
    <w:rsid w:val="006462CC"/>
    <w:rsid w:val="006600C0"/>
    <w:rsid w:val="00661DCE"/>
    <w:rsid w:val="00663D89"/>
    <w:rsid w:val="00664A05"/>
    <w:rsid w:val="00677B0D"/>
    <w:rsid w:val="00681F07"/>
    <w:rsid w:val="00695BF8"/>
    <w:rsid w:val="006977C3"/>
    <w:rsid w:val="006A096A"/>
    <w:rsid w:val="006B0EB6"/>
    <w:rsid w:val="006B4013"/>
    <w:rsid w:val="006B6C40"/>
    <w:rsid w:val="006B6C60"/>
    <w:rsid w:val="006C6B1D"/>
    <w:rsid w:val="006D1B0D"/>
    <w:rsid w:val="006E1848"/>
    <w:rsid w:val="006E4705"/>
    <w:rsid w:val="006E7A99"/>
    <w:rsid w:val="006F19EE"/>
    <w:rsid w:val="006F283A"/>
    <w:rsid w:val="00705F93"/>
    <w:rsid w:val="00710E53"/>
    <w:rsid w:val="0071106B"/>
    <w:rsid w:val="00711F9D"/>
    <w:rsid w:val="007165EB"/>
    <w:rsid w:val="007178CD"/>
    <w:rsid w:val="00722B49"/>
    <w:rsid w:val="00725153"/>
    <w:rsid w:val="00726D9C"/>
    <w:rsid w:val="00731E48"/>
    <w:rsid w:val="0073737A"/>
    <w:rsid w:val="00742797"/>
    <w:rsid w:val="00742F7A"/>
    <w:rsid w:val="0074740B"/>
    <w:rsid w:val="00747556"/>
    <w:rsid w:val="007543D9"/>
    <w:rsid w:val="00754FBF"/>
    <w:rsid w:val="00755373"/>
    <w:rsid w:val="00761DB1"/>
    <w:rsid w:val="00766482"/>
    <w:rsid w:val="00774398"/>
    <w:rsid w:val="00787640"/>
    <w:rsid w:val="00791FC9"/>
    <w:rsid w:val="00792482"/>
    <w:rsid w:val="00792D7C"/>
    <w:rsid w:val="0079316D"/>
    <w:rsid w:val="007942A1"/>
    <w:rsid w:val="007947E9"/>
    <w:rsid w:val="007A58F8"/>
    <w:rsid w:val="007B3D32"/>
    <w:rsid w:val="007C5FB1"/>
    <w:rsid w:val="007E0F09"/>
    <w:rsid w:val="007E2F52"/>
    <w:rsid w:val="007E466E"/>
    <w:rsid w:val="007E5BA3"/>
    <w:rsid w:val="007E5C50"/>
    <w:rsid w:val="007E7839"/>
    <w:rsid w:val="007F1718"/>
    <w:rsid w:val="007F18E6"/>
    <w:rsid w:val="007F226B"/>
    <w:rsid w:val="007F354B"/>
    <w:rsid w:val="007F4A3D"/>
    <w:rsid w:val="00801146"/>
    <w:rsid w:val="008107AF"/>
    <w:rsid w:val="00817305"/>
    <w:rsid w:val="008324FE"/>
    <w:rsid w:val="0083334C"/>
    <w:rsid w:val="00833AE1"/>
    <w:rsid w:val="00834323"/>
    <w:rsid w:val="00841379"/>
    <w:rsid w:val="0085068C"/>
    <w:rsid w:val="00853556"/>
    <w:rsid w:val="008545FA"/>
    <w:rsid w:val="00857103"/>
    <w:rsid w:val="00863149"/>
    <w:rsid w:val="00866259"/>
    <w:rsid w:val="0087367B"/>
    <w:rsid w:val="00877EFE"/>
    <w:rsid w:val="00881E8B"/>
    <w:rsid w:val="00891674"/>
    <w:rsid w:val="008940B1"/>
    <w:rsid w:val="00896CD5"/>
    <w:rsid w:val="008B154E"/>
    <w:rsid w:val="008B6763"/>
    <w:rsid w:val="008B7726"/>
    <w:rsid w:val="008C19F7"/>
    <w:rsid w:val="008C7C99"/>
    <w:rsid w:val="008E0843"/>
    <w:rsid w:val="008E6860"/>
    <w:rsid w:val="008F3684"/>
    <w:rsid w:val="008F5952"/>
    <w:rsid w:val="008F6FC4"/>
    <w:rsid w:val="008F7663"/>
    <w:rsid w:val="009002DF"/>
    <w:rsid w:val="00901E4A"/>
    <w:rsid w:val="009124F7"/>
    <w:rsid w:val="00913A47"/>
    <w:rsid w:val="00914B43"/>
    <w:rsid w:val="00915CF3"/>
    <w:rsid w:val="00917C9A"/>
    <w:rsid w:val="00921021"/>
    <w:rsid w:val="00922C31"/>
    <w:rsid w:val="00931566"/>
    <w:rsid w:val="0093235D"/>
    <w:rsid w:val="009330FF"/>
    <w:rsid w:val="00937A6C"/>
    <w:rsid w:val="00944F3E"/>
    <w:rsid w:val="00950B43"/>
    <w:rsid w:val="00951725"/>
    <w:rsid w:val="009528DE"/>
    <w:rsid w:val="00953B62"/>
    <w:rsid w:val="00953E8C"/>
    <w:rsid w:val="00954E6B"/>
    <w:rsid w:val="009569A2"/>
    <w:rsid w:val="0097550A"/>
    <w:rsid w:val="00982CE2"/>
    <w:rsid w:val="00985BBC"/>
    <w:rsid w:val="00992C71"/>
    <w:rsid w:val="00994DC6"/>
    <w:rsid w:val="0099642C"/>
    <w:rsid w:val="009A0EBD"/>
    <w:rsid w:val="009A7A76"/>
    <w:rsid w:val="009B386E"/>
    <w:rsid w:val="009B43A1"/>
    <w:rsid w:val="009B4528"/>
    <w:rsid w:val="009B498C"/>
    <w:rsid w:val="009B73BF"/>
    <w:rsid w:val="009C242B"/>
    <w:rsid w:val="009C30A7"/>
    <w:rsid w:val="009C69CD"/>
    <w:rsid w:val="009D140B"/>
    <w:rsid w:val="009D6181"/>
    <w:rsid w:val="009E1097"/>
    <w:rsid w:val="009E1102"/>
    <w:rsid w:val="009E1967"/>
    <w:rsid w:val="009E2171"/>
    <w:rsid w:val="009E4FC4"/>
    <w:rsid w:val="009E5457"/>
    <w:rsid w:val="009E5541"/>
    <w:rsid w:val="009F148D"/>
    <w:rsid w:val="009F2B90"/>
    <w:rsid w:val="009F453D"/>
    <w:rsid w:val="009F7F81"/>
    <w:rsid w:val="00A02758"/>
    <w:rsid w:val="00A02CA7"/>
    <w:rsid w:val="00A10843"/>
    <w:rsid w:val="00A119A0"/>
    <w:rsid w:val="00A157F0"/>
    <w:rsid w:val="00A244F5"/>
    <w:rsid w:val="00A25E57"/>
    <w:rsid w:val="00A26271"/>
    <w:rsid w:val="00A4464F"/>
    <w:rsid w:val="00A46E8D"/>
    <w:rsid w:val="00A478D2"/>
    <w:rsid w:val="00A536D3"/>
    <w:rsid w:val="00A56614"/>
    <w:rsid w:val="00A634C3"/>
    <w:rsid w:val="00A66F7B"/>
    <w:rsid w:val="00A67624"/>
    <w:rsid w:val="00A719C8"/>
    <w:rsid w:val="00A73038"/>
    <w:rsid w:val="00A74556"/>
    <w:rsid w:val="00A754E0"/>
    <w:rsid w:val="00A7749C"/>
    <w:rsid w:val="00A84971"/>
    <w:rsid w:val="00A87554"/>
    <w:rsid w:val="00A876E1"/>
    <w:rsid w:val="00A960CD"/>
    <w:rsid w:val="00AA10B3"/>
    <w:rsid w:val="00AA278C"/>
    <w:rsid w:val="00AB3CFF"/>
    <w:rsid w:val="00AC0C40"/>
    <w:rsid w:val="00AC2325"/>
    <w:rsid w:val="00AC25C7"/>
    <w:rsid w:val="00AC3CE4"/>
    <w:rsid w:val="00AD713B"/>
    <w:rsid w:val="00AE5082"/>
    <w:rsid w:val="00AE6332"/>
    <w:rsid w:val="00AF0E8F"/>
    <w:rsid w:val="00AF3ACC"/>
    <w:rsid w:val="00AF539E"/>
    <w:rsid w:val="00AF7671"/>
    <w:rsid w:val="00B06748"/>
    <w:rsid w:val="00B10D4E"/>
    <w:rsid w:val="00B14B96"/>
    <w:rsid w:val="00B25796"/>
    <w:rsid w:val="00B300AE"/>
    <w:rsid w:val="00B32830"/>
    <w:rsid w:val="00B33A83"/>
    <w:rsid w:val="00B445BC"/>
    <w:rsid w:val="00B47081"/>
    <w:rsid w:val="00B4709A"/>
    <w:rsid w:val="00B47424"/>
    <w:rsid w:val="00B517FD"/>
    <w:rsid w:val="00B531AF"/>
    <w:rsid w:val="00B54479"/>
    <w:rsid w:val="00B65818"/>
    <w:rsid w:val="00B70A98"/>
    <w:rsid w:val="00B7298F"/>
    <w:rsid w:val="00B767A7"/>
    <w:rsid w:val="00B86F22"/>
    <w:rsid w:val="00B93218"/>
    <w:rsid w:val="00B9381E"/>
    <w:rsid w:val="00B9568F"/>
    <w:rsid w:val="00B97749"/>
    <w:rsid w:val="00B97E23"/>
    <w:rsid w:val="00BA78DC"/>
    <w:rsid w:val="00BA7B3E"/>
    <w:rsid w:val="00BB2734"/>
    <w:rsid w:val="00BB3582"/>
    <w:rsid w:val="00BB437C"/>
    <w:rsid w:val="00BC0435"/>
    <w:rsid w:val="00BC0D02"/>
    <w:rsid w:val="00BC5C79"/>
    <w:rsid w:val="00BC7A5C"/>
    <w:rsid w:val="00BD02B4"/>
    <w:rsid w:val="00BD11DD"/>
    <w:rsid w:val="00BD2AED"/>
    <w:rsid w:val="00BD422E"/>
    <w:rsid w:val="00BD6A49"/>
    <w:rsid w:val="00BD6FBD"/>
    <w:rsid w:val="00BD77ED"/>
    <w:rsid w:val="00BE36B4"/>
    <w:rsid w:val="00BE7284"/>
    <w:rsid w:val="00BF363B"/>
    <w:rsid w:val="00BF3F02"/>
    <w:rsid w:val="00BF3F2A"/>
    <w:rsid w:val="00BF5D00"/>
    <w:rsid w:val="00BF688E"/>
    <w:rsid w:val="00BF6B18"/>
    <w:rsid w:val="00C00BC7"/>
    <w:rsid w:val="00C1048E"/>
    <w:rsid w:val="00C12969"/>
    <w:rsid w:val="00C13584"/>
    <w:rsid w:val="00C1690A"/>
    <w:rsid w:val="00C264C4"/>
    <w:rsid w:val="00C27D3C"/>
    <w:rsid w:val="00C30C20"/>
    <w:rsid w:val="00C40E65"/>
    <w:rsid w:val="00C52FB7"/>
    <w:rsid w:val="00C541CB"/>
    <w:rsid w:val="00C55166"/>
    <w:rsid w:val="00C62F20"/>
    <w:rsid w:val="00C65A56"/>
    <w:rsid w:val="00C714F0"/>
    <w:rsid w:val="00C73C81"/>
    <w:rsid w:val="00C76558"/>
    <w:rsid w:val="00C855CD"/>
    <w:rsid w:val="00C86D54"/>
    <w:rsid w:val="00C86FD4"/>
    <w:rsid w:val="00C96654"/>
    <w:rsid w:val="00CB2130"/>
    <w:rsid w:val="00CB3C11"/>
    <w:rsid w:val="00CC48CF"/>
    <w:rsid w:val="00CD4D83"/>
    <w:rsid w:val="00CE18E8"/>
    <w:rsid w:val="00CE59F3"/>
    <w:rsid w:val="00CF7999"/>
    <w:rsid w:val="00D03B31"/>
    <w:rsid w:val="00D078A8"/>
    <w:rsid w:val="00D1587C"/>
    <w:rsid w:val="00D2538A"/>
    <w:rsid w:val="00D278D7"/>
    <w:rsid w:val="00D30C26"/>
    <w:rsid w:val="00D31D50"/>
    <w:rsid w:val="00D323F9"/>
    <w:rsid w:val="00D4211D"/>
    <w:rsid w:val="00D5054E"/>
    <w:rsid w:val="00D53633"/>
    <w:rsid w:val="00D56CB6"/>
    <w:rsid w:val="00D61AE7"/>
    <w:rsid w:val="00D634CC"/>
    <w:rsid w:val="00D63B1C"/>
    <w:rsid w:val="00D734D4"/>
    <w:rsid w:val="00D77EC9"/>
    <w:rsid w:val="00D81D23"/>
    <w:rsid w:val="00D9005C"/>
    <w:rsid w:val="00DA1746"/>
    <w:rsid w:val="00DA4334"/>
    <w:rsid w:val="00DB1721"/>
    <w:rsid w:val="00DB1ED4"/>
    <w:rsid w:val="00DB5FD8"/>
    <w:rsid w:val="00DB6D26"/>
    <w:rsid w:val="00DB7F42"/>
    <w:rsid w:val="00DC26C4"/>
    <w:rsid w:val="00DE05FA"/>
    <w:rsid w:val="00DE421A"/>
    <w:rsid w:val="00DF12D7"/>
    <w:rsid w:val="00DF16E1"/>
    <w:rsid w:val="00DF5073"/>
    <w:rsid w:val="00E011DE"/>
    <w:rsid w:val="00E061AF"/>
    <w:rsid w:val="00E07973"/>
    <w:rsid w:val="00E12D6B"/>
    <w:rsid w:val="00E14FB9"/>
    <w:rsid w:val="00E157E7"/>
    <w:rsid w:val="00E20245"/>
    <w:rsid w:val="00E20CCB"/>
    <w:rsid w:val="00E27FD1"/>
    <w:rsid w:val="00E31BD3"/>
    <w:rsid w:val="00E33A94"/>
    <w:rsid w:val="00E34600"/>
    <w:rsid w:val="00E41944"/>
    <w:rsid w:val="00E52BFB"/>
    <w:rsid w:val="00E537C7"/>
    <w:rsid w:val="00E53CF5"/>
    <w:rsid w:val="00E56996"/>
    <w:rsid w:val="00E57C17"/>
    <w:rsid w:val="00E75074"/>
    <w:rsid w:val="00E81B75"/>
    <w:rsid w:val="00E846FB"/>
    <w:rsid w:val="00E85DDD"/>
    <w:rsid w:val="00E95E13"/>
    <w:rsid w:val="00E9733E"/>
    <w:rsid w:val="00E97D0A"/>
    <w:rsid w:val="00EA5C99"/>
    <w:rsid w:val="00EA62FB"/>
    <w:rsid w:val="00EA6CDE"/>
    <w:rsid w:val="00EA7A01"/>
    <w:rsid w:val="00EB0C34"/>
    <w:rsid w:val="00EB12E4"/>
    <w:rsid w:val="00EB187E"/>
    <w:rsid w:val="00EC3C23"/>
    <w:rsid w:val="00ED0853"/>
    <w:rsid w:val="00ED0F18"/>
    <w:rsid w:val="00ED5871"/>
    <w:rsid w:val="00ED773A"/>
    <w:rsid w:val="00EE2837"/>
    <w:rsid w:val="00EE4B82"/>
    <w:rsid w:val="00EE7046"/>
    <w:rsid w:val="00EF1812"/>
    <w:rsid w:val="00EF69B3"/>
    <w:rsid w:val="00F04061"/>
    <w:rsid w:val="00F14151"/>
    <w:rsid w:val="00F152B0"/>
    <w:rsid w:val="00F212D3"/>
    <w:rsid w:val="00F27EE2"/>
    <w:rsid w:val="00F30A36"/>
    <w:rsid w:val="00F34B4A"/>
    <w:rsid w:val="00F34DF9"/>
    <w:rsid w:val="00F36D63"/>
    <w:rsid w:val="00F41745"/>
    <w:rsid w:val="00F4455E"/>
    <w:rsid w:val="00F5231B"/>
    <w:rsid w:val="00F52E3F"/>
    <w:rsid w:val="00F533FE"/>
    <w:rsid w:val="00F64CC8"/>
    <w:rsid w:val="00F8761F"/>
    <w:rsid w:val="00F94053"/>
    <w:rsid w:val="00F94356"/>
    <w:rsid w:val="00F952C7"/>
    <w:rsid w:val="00F96BF5"/>
    <w:rsid w:val="00FA1C7D"/>
    <w:rsid w:val="00FA1FA5"/>
    <w:rsid w:val="00FA4F5F"/>
    <w:rsid w:val="00FA5969"/>
    <w:rsid w:val="00FA7B45"/>
    <w:rsid w:val="00FB608D"/>
    <w:rsid w:val="00FC0456"/>
    <w:rsid w:val="00FC3104"/>
    <w:rsid w:val="00FF44F0"/>
    <w:rsid w:val="00FF7A26"/>
    <w:rsid w:val="016875A7"/>
    <w:rsid w:val="0215666C"/>
    <w:rsid w:val="0752147A"/>
    <w:rsid w:val="097B5CAD"/>
    <w:rsid w:val="0BA95356"/>
    <w:rsid w:val="0D7C3718"/>
    <w:rsid w:val="10A63DA5"/>
    <w:rsid w:val="1214484F"/>
    <w:rsid w:val="199C602D"/>
    <w:rsid w:val="1AF12D95"/>
    <w:rsid w:val="1B675A71"/>
    <w:rsid w:val="1CDC7552"/>
    <w:rsid w:val="1EB74EA0"/>
    <w:rsid w:val="1F320A1B"/>
    <w:rsid w:val="1FD77C03"/>
    <w:rsid w:val="224B6541"/>
    <w:rsid w:val="226D6361"/>
    <w:rsid w:val="23711F72"/>
    <w:rsid w:val="23CA13A0"/>
    <w:rsid w:val="24D13124"/>
    <w:rsid w:val="26027802"/>
    <w:rsid w:val="29295E43"/>
    <w:rsid w:val="2B022D2F"/>
    <w:rsid w:val="2C074C82"/>
    <w:rsid w:val="30C33D3E"/>
    <w:rsid w:val="33836982"/>
    <w:rsid w:val="35825F36"/>
    <w:rsid w:val="38DC25D8"/>
    <w:rsid w:val="3ECC16E3"/>
    <w:rsid w:val="3F6630CC"/>
    <w:rsid w:val="3FF422BE"/>
    <w:rsid w:val="433E03B1"/>
    <w:rsid w:val="44FB7083"/>
    <w:rsid w:val="463E31DA"/>
    <w:rsid w:val="471F002F"/>
    <w:rsid w:val="47C14A92"/>
    <w:rsid w:val="4B2A7858"/>
    <w:rsid w:val="4D3D0D90"/>
    <w:rsid w:val="4ECE3AD9"/>
    <w:rsid w:val="54474247"/>
    <w:rsid w:val="5823579E"/>
    <w:rsid w:val="58774C6F"/>
    <w:rsid w:val="59D26FEB"/>
    <w:rsid w:val="5A10682C"/>
    <w:rsid w:val="5A5775EF"/>
    <w:rsid w:val="5B650CDC"/>
    <w:rsid w:val="5CE774FE"/>
    <w:rsid w:val="60903F2E"/>
    <w:rsid w:val="60EC5FD5"/>
    <w:rsid w:val="62CD3F75"/>
    <w:rsid w:val="63C030C4"/>
    <w:rsid w:val="644A236B"/>
    <w:rsid w:val="64BB366F"/>
    <w:rsid w:val="679740F8"/>
    <w:rsid w:val="67B062B6"/>
    <w:rsid w:val="67B247F7"/>
    <w:rsid w:val="689F7449"/>
    <w:rsid w:val="6C480935"/>
    <w:rsid w:val="6CBE5F90"/>
    <w:rsid w:val="6DD91EA3"/>
    <w:rsid w:val="6E115DA7"/>
    <w:rsid w:val="70594F61"/>
    <w:rsid w:val="71A512FE"/>
    <w:rsid w:val="735F6C43"/>
    <w:rsid w:val="74BD20E6"/>
    <w:rsid w:val="76A677F0"/>
    <w:rsid w:val="789923DD"/>
    <w:rsid w:val="7BBE7026"/>
    <w:rsid w:val="7CC3126E"/>
    <w:rsid w:val="7D327E0B"/>
    <w:rsid w:val="7D473F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56AE41"/>
  <w15:docId w15:val="{891C9B54-9DE4-4B12-B123-5C552BC9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djustRightInd w:val="0"/>
      <w:snapToGrid w:val="0"/>
      <w:spacing w:after="200"/>
    </w:pPr>
    <w:rPr>
      <w:rFonts w:ascii="Tahoma" w:hAnsi="Tahoma"/>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0"/>
    <w:next w:val="a0"/>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widowControl w:val="0"/>
      <w:adjustRightInd/>
      <w:snapToGrid/>
      <w:spacing w:after="0"/>
      <w:ind w:firstLine="420"/>
      <w:jc w:val="both"/>
    </w:pPr>
    <w:rPr>
      <w:rFonts w:asciiTheme="minorHAnsi" w:hAnsiTheme="minorHAnsi"/>
      <w:kern w:val="2"/>
      <w:sz w:val="21"/>
      <w:szCs w:val="21"/>
    </w:rPr>
  </w:style>
  <w:style w:type="paragraph" w:styleId="a5">
    <w:name w:val="annotation subject"/>
    <w:basedOn w:val="a6"/>
    <w:next w:val="a6"/>
    <w:link w:val="Char0"/>
    <w:uiPriority w:val="99"/>
    <w:semiHidden/>
    <w:unhideWhenUsed/>
    <w:qFormat/>
    <w:rPr>
      <w:b/>
      <w:bCs/>
    </w:rPr>
  </w:style>
  <w:style w:type="paragraph" w:styleId="a6">
    <w:name w:val="annotation text"/>
    <w:basedOn w:val="a0"/>
    <w:link w:val="Char1"/>
    <w:uiPriority w:val="99"/>
    <w:semiHidden/>
    <w:unhideWhenUsed/>
    <w:qFormat/>
  </w:style>
  <w:style w:type="paragraph" w:styleId="a7">
    <w:name w:val="Body Text"/>
    <w:basedOn w:val="a0"/>
    <w:link w:val="Char2"/>
    <w:qFormat/>
    <w:pPr>
      <w:widowControl w:val="0"/>
      <w:adjustRightInd/>
      <w:snapToGrid/>
      <w:spacing w:after="0"/>
      <w:jc w:val="both"/>
    </w:pPr>
    <w:rPr>
      <w:rFonts w:ascii="楷体_GB2312" w:eastAsia="楷体_GB2312" w:hAnsi="Arial"/>
      <w:kern w:val="2"/>
      <w:sz w:val="28"/>
      <w:szCs w:val="28"/>
    </w:rPr>
  </w:style>
  <w:style w:type="paragraph" w:styleId="a8">
    <w:name w:val="Plain Text"/>
    <w:basedOn w:val="a0"/>
    <w:link w:val="Char3"/>
    <w:qFormat/>
    <w:pPr>
      <w:widowControl w:val="0"/>
      <w:adjustRightInd/>
      <w:snapToGrid/>
      <w:spacing w:after="0"/>
      <w:jc w:val="both"/>
    </w:pPr>
    <w:rPr>
      <w:rFonts w:ascii="宋体" w:hAnsi="Courier New" w:cs="Courier New"/>
      <w:kern w:val="2"/>
      <w:sz w:val="21"/>
      <w:szCs w:val="21"/>
    </w:rPr>
  </w:style>
  <w:style w:type="paragraph" w:styleId="a9">
    <w:name w:val="Balloon Text"/>
    <w:basedOn w:val="a0"/>
    <w:link w:val="Char4"/>
    <w:uiPriority w:val="99"/>
    <w:semiHidden/>
    <w:unhideWhenUsed/>
    <w:qFormat/>
    <w:pPr>
      <w:spacing w:after="0"/>
    </w:pPr>
    <w:rPr>
      <w:sz w:val="18"/>
      <w:szCs w:val="18"/>
    </w:rPr>
  </w:style>
  <w:style w:type="paragraph" w:styleId="aa">
    <w:name w:val="footer"/>
    <w:basedOn w:val="a0"/>
    <w:link w:val="Char5"/>
    <w:uiPriority w:val="99"/>
    <w:unhideWhenUsed/>
    <w:qFormat/>
    <w:pPr>
      <w:tabs>
        <w:tab w:val="center" w:pos="4153"/>
        <w:tab w:val="right" w:pos="8306"/>
      </w:tabs>
    </w:pPr>
    <w:rPr>
      <w:sz w:val="18"/>
      <w:szCs w:val="18"/>
    </w:rPr>
  </w:style>
  <w:style w:type="paragraph" w:styleId="ab">
    <w:name w:val="header"/>
    <w:basedOn w:val="a0"/>
    <w:link w:val="Char6"/>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c">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d">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character" w:styleId="ae">
    <w:name w:val="page number"/>
    <w:basedOn w:val="a2"/>
    <w:qFormat/>
  </w:style>
  <w:style w:type="character" w:styleId="af">
    <w:name w:val="Hyperlink"/>
    <w:uiPriority w:val="99"/>
    <w:qFormat/>
    <w:rPr>
      <w:color w:val="0000FF"/>
      <w:u w:val="single"/>
    </w:rPr>
  </w:style>
  <w:style w:type="character" w:styleId="af0">
    <w:name w:val="annotation reference"/>
    <w:basedOn w:val="a2"/>
    <w:uiPriority w:val="99"/>
    <w:semiHidden/>
    <w:unhideWhenUsed/>
    <w:qFormat/>
    <w:rPr>
      <w:sz w:val="21"/>
      <w:szCs w:val="21"/>
    </w:rPr>
  </w:style>
  <w:style w:type="table" w:styleId="af1">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2"/>
    <w:link w:val="ab"/>
    <w:uiPriority w:val="99"/>
    <w:qFormat/>
    <w:rPr>
      <w:rFonts w:ascii="Tahoma" w:hAnsi="Tahoma"/>
      <w:sz w:val="18"/>
      <w:szCs w:val="18"/>
    </w:rPr>
  </w:style>
  <w:style w:type="character" w:customStyle="1" w:styleId="Char5">
    <w:name w:val="页脚 Char"/>
    <w:basedOn w:val="a2"/>
    <w:link w:val="aa"/>
    <w:uiPriority w:val="99"/>
    <w:qFormat/>
    <w:rPr>
      <w:rFonts w:ascii="Tahoma" w:hAnsi="Tahoma"/>
      <w:sz w:val="18"/>
      <w:szCs w:val="18"/>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af2">
    <w:name w:val="招标"/>
    <w:basedOn w:val="a0"/>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3">
    <w:name w:val="普通正文"/>
    <w:basedOn w:val="a0"/>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10">
    <w:name w:val="标题 Char1"/>
    <w:basedOn w:val="a2"/>
    <w:link w:val="ad"/>
    <w:qFormat/>
    <w:rPr>
      <w:rFonts w:ascii="Cambria" w:hAnsi="Cambria"/>
      <w:b/>
      <w:bCs/>
      <w:kern w:val="2"/>
      <w:sz w:val="32"/>
      <w:szCs w:val="32"/>
    </w:rPr>
  </w:style>
  <w:style w:type="character" w:customStyle="1" w:styleId="Char7">
    <w:name w:val="标题二 Char"/>
    <w:link w:val="a"/>
    <w:qFormat/>
    <w:rPr>
      <w:rFonts w:ascii="宋体" w:hAnsi="宋体" w:cs="Calibri"/>
      <w:b/>
      <w:color w:val="000000"/>
      <w:kern w:val="1"/>
      <w:sz w:val="28"/>
      <w:szCs w:val="28"/>
    </w:rPr>
  </w:style>
  <w:style w:type="paragraph" w:customStyle="1" w:styleId="a">
    <w:name w:val="标题二"/>
    <w:basedOn w:val="af4"/>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4">
    <w:name w:val="List Paragraph"/>
    <w:basedOn w:val="a0"/>
    <w:uiPriority w:val="34"/>
    <w:qFormat/>
    <w:pPr>
      <w:ind w:firstLineChars="200" w:firstLine="420"/>
    </w:pPr>
  </w:style>
  <w:style w:type="character" w:customStyle="1" w:styleId="Char">
    <w:name w:val="正文缩进 Char"/>
    <w:link w:val="a1"/>
    <w:qFormat/>
    <w:rPr>
      <w:kern w:val="2"/>
      <w:sz w:val="21"/>
      <w:szCs w:val="21"/>
    </w:rPr>
  </w:style>
  <w:style w:type="character" w:customStyle="1" w:styleId="Char8">
    <w:name w:val="标题 Char"/>
    <w:basedOn w:val="a2"/>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3">
    <w:name w:val="纯文本 Char"/>
    <w:link w:val="a8"/>
    <w:qFormat/>
    <w:rPr>
      <w:rFonts w:ascii="宋体" w:hAnsi="Courier New" w:cs="Courier New"/>
      <w:kern w:val="2"/>
      <w:sz w:val="21"/>
      <w:szCs w:val="21"/>
    </w:rPr>
  </w:style>
  <w:style w:type="character" w:customStyle="1" w:styleId="Char11">
    <w:name w:val="纯文本 Char1"/>
    <w:basedOn w:val="a2"/>
    <w:uiPriority w:val="99"/>
    <w:semiHidden/>
    <w:qFormat/>
    <w:rPr>
      <w:rFonts w:ascii="宋体" w:eastAsia="宋体" w:hAnsi="Courier New" w:cs="Courier New"/>
      <w:sz w:val="21"/>
      <w:szCs w:val="21"/>
    </w:rPr>
  </w:style>
  <w:style w:type="character" w:customStyle="1" w:styleId="2Char">
    <w:name w:val="标题 2 Char"/>
    <w:basedOn w:val="a2"/>
    <w:link w:val="2"/>
    <w:uiPriority w:val="9"/>
    <w:qFormat/>
    <w:rPr>
      <w:rFonts w:asciiTheme="majorHAnsi" w:eastAsiaTheme="majorEastAsia" w:hAnsiTheme="majorHAnsi" w:cstheme="majorBidi"/>
      <w:b/>
      <w:bCs/>
      <w:sz w:val="32"/>
      <w:szCs w:val="32"/>
    </w:rPr>
  </w:style>
  <w:style w:type="character" w:customStyle="1" w:styleId="Char2">
    <w:name w:val="正文文本 Char"/>
    <w:link w:val="a7"/>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0"/>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0"/>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2"/>
    <w:uiPriority w:val="99"/>
    <w:semiHidden/>
    <w:qFormat/>
    <w:rPr>
      <w:rFonts w:ascii="Tahoma" w:hAnsi="Tahoma"/>
    </w:rPr>
  </w:style>
  <w:style w:type="character" w:customStyle="1" w:styleId="Char4">
    <w:name w:val="批注框文本 Char"/>
    <w:basedOn w:val="a2"/>
    <w:link w:val="a9"/>
    <w:uiPriority w:val="99"/>
    <w:semiHidden/>
    <w:qFormat/>
    <w:rPr>
      <w:rFonts w:ascii="Tahoma" w:hAnsi="Tahoma"/>
      <w:sz w:val="18"/>
      <w:szCs w:val="18"/>
    </w:rPr>
  </w:style>
  <w:style w:type="character" w:customStyle="1" w:styleId="Char1">
    <w:name w:val="批注文字 Char"/>
    <w:basedOn w:val="a2"/>
    <w:link w:val="a6"/>
    <w:uiPriority w:val="99"/>
    <w:semiHidden/>
    <w:qFormat/>
    <w:rPr>
      <w:rFonts w:ascii="Tahoma" w:hAnsi="Tahoma"/>
    </w:rPr>
  </w:style>
  <w:style w:type="character" w:customStyle="1" w:styleId="Char0">
    <w:name w:val="批注主题 Char"/>
    <w:basedOn w:val="Char1"/>
    <w:link w:val="a5"/>
    <w:uiPriority w:val="99"/>
    <w:semiHidden/>
    <w:qFormat/>
    <w:rPr>
      <w:rFonts w:ascii="Tahoma" w:hAnsi="Tahoma"/>
      <w:b/>
      <w:bCs/>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styleId="af5">
    <w:name w:val="Body Text Indent"/>
    <w:basedOn w:val="a0"/>
    <w:link w:val="Chara"/>
    <w:uiPriority w:val="99"/>
    <w:semiHidden/>
    <w:unhideWhenUsed/>
    <w:rsid w:val="007F4A3D"/>
    <w:pPr>
      <w:spacing w:after="120"/>
      <w:ind w:leftChars="200" w:left="420"/>
    </w:pPr>
  </w:style>
  <w:style w:type="character" w:customStyle="1" w:styleId="Chara">
    <w:name w:val="正文文本缩进 Char"/>
    <w:basedOn w:val="a2"/>
    <w:link w:val="af5"/>
    <w:uiPriority w:val="99"/>
    <w:semiHidden/>
    <w:rsid w:val="007F4A3D"/>
    <w:rPr>
      <w:rFonts w:ascii="Tahoma" w:hAnsi="Tahoma"/>
      <w:sz w:val="22"/>
      <w:szCs w:val="22"/>
    </w:rPr>
  </w:style>
  <w:style w:type="paragraph" w:styleId="20">
    <w:name w:val="Body Text First Indent 2"/>
    <w:basedOn w:val="af5"/>
    <w:link w:val="2Char0"/>
    <w:uiPriority w:val="99"/>
    <w:semiHidden/>
    <w:unhideWhenUsed/>
    <w:rsid w:val="007F4A3D"/>
    <w:pPr>
      <w:ind w:firstLineChars="200" w:firstLine="420"/>
    </w:pPr>
  </w:style>
  <w:style w:type="character" w:customStyle="1" w:styleId="2Char0">
    <w:name w:val="正文首行缩进 2 Char"/>
    <w:basedOn w:val="Chara"/>
    <w:link w:val="20"/>
    <w:uiPriority w:val="99"/>
    <w:semiHidden/>
    <w:rsid w:val="007F4A3D"/>
    <w:rPr>
      <w:rFonts w:ascii="Tahoma" w:hAnsi="Tahoma"/>
      <w:sz w:val="22"/>
      <w:szCs w:val="22"/>
    </w:rPr>
  </w:style>
  <w:style w:type="paragraph" w:customStyle="1" w:styleId="Bodytext1">
    <w:name w:val="Body text|1"/>
    <w:basedOn w:val="a0"/>
    <w:qFormat/>
    <w:rsid w:val="007F4A3D"/>
    <w:pPr>
      <w:widowControl w:val="0"/>
      <w:spacing w:after="270" w:line="590" w:lineRule="exact"/>
      <w:ind w:left="190" w:firstLine="650"/>
    </w:pPr>
    <w:rPr>
      <w:rFonts w:ascii="宋体" w:eastAsia="宋体" w:hAnsi="宋体" w:cs="宋体"/>
      <w:lang w:val="zh-TW" w:eastAsia="zh-TW" w:bidi="zh-TW"/>
    </w:rPr>
  </w:style>
  <w:style w:type="paragraph" w:styleId="40">
    <w:name w:val="index 4"/>
    <w:basedOn w:val="a0"/>
    <w:next w:val="a0"/>
    <w:uiPriority w:val="99"/>
    <w:unhideWhenUsed/>
    <w:qFormat/>
    <w:rsid w:val="007F4A3D"/>
    <w:pPr>
      <w:ind w:leftChars="600" w:left="600"/>
    </w:pPr>
    <w:rPr>
      <w:rFonts w:cs="Times New Roman"/>
    </w:rPr>
  </w:style>
  <w:style w:type="paragraph" w:customStyle="1" w:styleId="p1">
    <w:name w:val="p1"/>
    <w:rsid w:val="005E1C60"/>
    <w:pPr>
      <w:widowControl w:val="0"/>
      <w:pBdr>
        <w:top w:val="nil"/>
        <w:left w:val="nil"/>
        <w:bottom w:val="nil"/>
        <w:right w:val="nil"/>
        <w:between w:val="nil"/>
        <w:bar w:val="nil"/>
      </w:pBdr>
      <w:spacing w:line="380" w:lineRule="atLeast"/>
    </w:pPr>
    <w:rPr>
      <w:rFonts w:ascii="Helvetica Neue" w:eastAsia="Arial Unicode MS" w:hAnsi="Helvetica Neue" w:cs="Arial Unicode MS"/>
      <w:color w:val="000000"/>
      <w:sz w:val="26"/>
      <w:szCs w:val="26"/>
      <w:u w:color="000000"/>
      <w:bdr w:val="nil"/>
    </w:rPr>
  </w:style>
  <w:style w:type="table" w:customStyle="1" w:styleId="TableNormal">
    <w:name w:val="Table Normal"/>
    <w:rsid w:val="00E07973"/>
    <w:pPr>
      <w:pBdr>
        <w:top w:val="nil"/>
        <w:left w:val="nil"/>
        <w:bottom w:val="nil"/>
        <w:right w:val="nil"/>
        <w:between w:val="nil"/>
        <w:bar w:val="nil"/>
      </w:pBdr>
    </w:pPr>
    <w:rPr>
      <w:rFonts w:ascii="Times New Roman" w:eastAsiaTheme="minorEastAsia" w:hAnsi="Times New Roman" w:cs="Times New Roman"/>
      <w:bdr w:val="nil"/>
    </w:rPr>
    <w:tblPr>
      <w:tblInd w:w="0" w:type="dxa"/>
      <w:tblCellMar>
        <w:top w:w="0" w:type="dxa"/>
        <w:left w:w="0" w:type="dxa"/>
        <w:bottom w:w="0" w:type="dxa"/>
        <w:right w:w="0" w:type="dxa"/>
      </w:tblCellMar>
    </w:tblPr>
  </w:style>
  <w:style w:type="paragraph" w:customStyle="1" w:styleId="af6">
    <w:name w:val="默认"/>
    <w:rsid w:val="00305A41"/>
    <w:pPr>
      <w:pBdr>
        <w:top w:val="nil"/>
        <w:left w:val="nil"/>
        <w:bottom w:val="nil"/>
        <w:right w:val="nil"/>
        <w:between w:val="nil"/>
        <w:bar w:val="nil"/>
      </w:pBdr>
      <w:spacing w:before="160"/>
    </w:pPr>
    <w:rPr>
      <w:rFonts w:ascii="Arial Unicode MS" w:eastAsia="Helvetica Neue" w:hAnsi="Arial Unicode MS" w:cs="Arial Unicode MS" w:hint="eastAsia"/>
      <w:color w:val="000000"/>
      <w:sz w:val="24"/>
      <w:szCs w:val="24"/>
      <w:bdr w:val="nil"/>
      <w:lang w:val="zh-TW" w:eastAsia="zh-TW"/>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24E25-8CB3-4029-9E42-C3F4AF15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318</Words>
  <Characters>1813</Characters>
  <Application>Microsoft Office Word</Application>
  <DocSecurity>0</DocSecurity>
  <Lines>15</Lines>
  <Paragraphs>4</Paragraphs>
  <ScaleCrop>false</ScaleCrop>
  <Company>Lenovo</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Administrator</cp:lastModifiedBy>
  <cp:revision>3</cp:revision>
  <dcterms:created xsi:type="dcterms:W3CDTF">2020-12-14T06:43:00Z</dcterms:created>
  <dcterms:modified xsi:type="dcterms:W3CDTF">2020-12-15T00:23:00Z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