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D1" w:rsidRPr="009936D1" w:rsidRDefault="009936D1" w:rsidP="009936D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28"/>
          <w:szCs w:val="28"/>
        </w:rPr>
      </w:pPr>
      <w:r w:rsidRPr="009936D1">
        <w:rPr>
          <w:rFonts w:asciiTheme="minorEastAsia" w:hAnsiTheme="minorEastAsia" w:cs="宋体"/>
          <w:b/>
          <w:bCs/>
          <w:color w:val="000000" w:themeColor="text1"/>
          <w:kern w:val="36"/>
          <w:sz w:val="28"/>
          <w:szCs w:val="28"/>
        </w:rPr>
        <w:t>招租公告</w:t>
      </w:r>
    </w:p>
    <w:p w:rsidR="009936D1" w:rsidRPr="009936D1" w:rsidRDefault="009936D1" w:rsidP="009936D1">
      <w:pPr>
        <w:widowControl/>
        <w:shd w:val="clear" w:color="auto" w:fill="FFFFFF"/>
        <w:spacing w:before="100" w:beforeAutospacing="1" w:after="24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 xml:space="preserve">　　我单位现有江宁校区校内房屋</w:t>
      </w:r>
      <w:r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处，</w:t>
      </w:r>
      <w:r w:rsidR="00380B97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面积</w:t>
      </w:r>
      <w:r w:rsidR="00380B97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230平方米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，</w:t>
      </w:r>
      <w:r w:rsidR="00380B97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拟对快递行业进行招租，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前期装修投资自行出资解决，有意者请与资产</w:t>
      </w:r>
      <w:r w:rsidR="00814E46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、快递业务经营许可证、快递经营授权书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等；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3、投标报价用信封密封包装，并加盖骑缝章；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4、投标报名时间：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11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28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日9：00-10：00，现场察看时间：10：00-11：00，地点：江宁校区德馨楼B204室，未报名者不得参与此次投标</w:t>
      </w:r>
      <w:r w:rsidR="00AC329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5、开标日期2016年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12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6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日上午10：00整</w:t>
      </w:r>
      <w:r w:rsidR="00AC329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6、投标地址：南京医科大学江宁校区德馨楼B323室。</w:t>
      </w:r>
    </w:p>
    <w:p w:rsidR="009936D1" w:rsidRPr="009936D1" w:rsidRDefault="009936D1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="00990153" w:rsidRPr="00814E46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>2016/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11</w:t>
      </w:r>
      <w:r w:rsidRPr="009936D1">
        <w:rPr>
          <w:rFonts w:asciiTheme="minorEastAsia" w:hAnsiTheme="minorEastAsia" w:cs="宋体"/>
          <w:color w:val="333333"/>
          <w:kern w:val="0"/>
          <w:sz w:val="24"/>
          <w:szCs w:val="24"/>
        </w:rPr>
        <w:t>/1</w:t>
      </w:r>
      <w:r w:rsidR="00990153" w:rsidRPr="00814E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</w:p>
    <w:p w:rsidR="00FB5DB6" w:rsidRPr="009936D1" w:rsidRDefault="00FB5DB6"/>
    <w:sectPr w:rsidR="00FB5DB6" w:rsidRPr="009936D1" w:rsidSect="00A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B1A" w:rsidRDefault="00F07B1A" w:rsidP="009936D1">
      <w:r>
        <w:separator/>
      </w:r>
    </w:p>
  </w:endnote>
  <w:endnote w:type="continuationSeparator" w:id="1">
    <w:p w:rsidR="00F07B1A" w:rsidRDefault="00F07B1A" w:rsidP="0099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B1A" w:rsidRDefault="00F07B1A" w:rsidP="009936D1">
      <w:r>
        <w:separator/>
      </w:r>
    </w:p>
  </w:footnote>
  <w:footnote w:type="continuationSeparator" w:id="1">
    <w:p w:rsidR="00F07B1A" w:rsidRDefault="00F07B1A" w:rsidP="00993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6D1"/>
    <w:rsid w:val="00380B97"/>
    <w:rsid w:val="00814E46"/>
    <w:rsid w:val="00990153"/>
    <w:rsid w:val="009936D1"/>
    <w:rsid w:val="00A43459"/>
    <w:rsid w:val="00AC329C"/>
    <w:rsid w:val="00D34206"/>
    <w:rsid w:val="00F07B1A"/>
    <w:rsid w:val="00FB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5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2016-11-14T02:34:00Z</dcterms:created>
  <dcterms:modified xsi:type="dcterms:W3CDTF">2016-11-14T07:32:00Z</dcterms:modified>
</cp:coreProperties>
</file>