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5A90" w:rsidRDefault="00BF0F0E" w:rsidP="00225A90">
      <w:pPr>
        <w:spacing w:line="520" w:lineRule="exact"/>
        <w:jc w:val="center"/>
        <w:rPr>
          <w:rFonts w:asciiTheme="minorEastAsia" w:eastAsiaTheme="minorEastAsia" w:hAnsiTheme="minorEastAsia"/>
          <w:b/>
          <w:sz w:val="36"/>
          <w:szCs w:val="28"/>
        </w:rPr>
      </w:pPr>
      <w:r w:rsidRPr="005C3EA3">
        <w:rPr>
          <w:rFonts w:asciiTheme="minorEastAsia" w:eastAsiaTheme="minorEastAsia" w:hAnsiTheme="minorEastAsia" w:hint="eastAsia"/>
          <w:b/>
          <w:sz w:val="36"/>
          <w:szCs w:val="28"/>
        </w:rPr>
        <w:t>南京医科大学</w:t>
      </w:r>
      <w:r w:rsidR="00CE3E2D" w:rsidRPr="00CE3E2D">
        <w:rPr>
          <w:rFonts w:asciiTheme="minorEastAsia" w:eastAsiaTheme="minorEastAsia" w:hAnsiTheme="minorEastAsia" w:hint="eastAsia"/>
          <w:b/>
          <w:sz w:val="36"/>
          <w:szCs w:val="28"/>
          <w:u w:val="single"/>
        </w:rPr>
        <w:t>生物材料力学性能测试系统</w:t>
      </w:r>
      <w:r w:rsidR="009C0772" w:rsidRPr="009C0772">
        <w:rPr>
          <w:rFonts w:asciiTheme="minorEastAsia" w:eastAsiaTheme="minorEastAsia" w:hAnsiTheme="minorEastAsia" w:hint="eastAsia"/>
          <w:b/>
          <w:sz w:val="36"/>
          <w:szCs w:val="28"/>
        </w:rPr>
        <w:t>采购</w:t>
      </w:r>
    </w:p>
    <w:p w:rsidR="00785E5F" w:rsidRPr="004526BF" w:rsidRDefault="009C0772" w:rsidP="00225A90">
      <w:pPr>
        <w:spacing w:line="520" w:lineRule="exact"/>
        <w:jc w:val="center"/>
        <w:rPr>
          <w:rFonts w:asciiTheme="minorEastAsia" w:eastAsiaTheme="minorEastAsia" w:hAnsiTheme="minorEastAsia"/>
          <w:b/>
          <w:sz w:val="36"/>
          <w:szCs w:val="28"/>
        </w:rPr>
      </w:pPr>
      <w:r w:rsidRPr="009C0772">
        <w:rPr>
          <w:rFonts w:asciiTheme="minorEastAsia" w:eastAsiaTheme="minorEastAsia" w:hAnsiTheme="minorEastAsia" w:hint="eastAsia"/>
          <w:b/>
          <w:sz w:val="36"/>
          <w:szCs w:val="28"/>
        </w:rPr>
        <w:t>项目</w:t>
      </w:r>
      <w:r w:rsidR="00061071">
        <w:rPr>
          <w:rFonts w:asciiTheme="minorEastAsia" w:eastAsiaTheme="minorEastAsia" w:hAnsiTheme="minorEastAsia"/>
          <w:b/>
          <w:noProof/>
          <w:sz w:val="36"/>
          <w:szCs w:val="28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2.25pt;margin-top:33pt;width:414.75pt;height:0;z-index:251658240;mso-position-horizontal-relative:text;mso-position-vertical-relative:text" o:connectortype="straight" strokeweight="1.75pt"/>
        </w:pict>
      </w:r>
      <w:r w:rsidR="00BF0F0E" w:rsidRPr="005C3EA3">
        <w:rPr>
          <w:rFonts w:asciiTheme="minorEastAsia" w:eastAsiaTheme="minorEastAsia" w:hAnsiTheme="minorEastAsia" w:hint="eastAsia"/>
          <w:b/>
          <w:sz w:val="36"/>
          <w:szCs w:val="28"/>
        </w:rPr>
        <w:t>中标公告</w:t>
      </w:r>
    </w:p>
    <w:p w:rsidR="00BF0F0E" w:rsidRPr="005C3EA3" w:rsidRDefault="00BF0F0E" w:rsidP="00CE3E2D">
      <w:pPr>
        <w:spacing w:beforeLines="200" w:line="42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sz w:val="28"/>
          <w:szCs w:val="28"/>
        </w:rPr>
        <w:t>南京医科大学就</w:t>
      </w:r>
      <w:r w:rsidR="00CE3E2D" w:rsidRPr="00CE3E2D">
        <w:rPr>
          <w:rFonts w:asciiTheme="minorEastAsia" w:eastAsiaTheme="minorEastAsia" w:hAnsiTheme="minorEastAsia" w:hint="eastAsia"/>
          <w:sz w:val="28"/>
          <w:szCs w:val="28"/>
          <w:u w:val="single"/>
        </w:rPr>
        <w:t>生物材料力学性能测试系统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采购项目公开招标，现就本次招标结果</w:t>
      </w:r>
      <w:r w:rsidR="00245B96">
        <w:rPr>
          <w:rFonts w:asciiTheme="minorEastAsia" w:eastAsiaTheme="minorEastAsia" w:hAnsiTheme="minorEastAsia" w:hint="eastAsia"/>
          <w:sz w:val="28"/>
          <w:szCs w:val="28"/>
        </w:rPr>
        <w:t>公告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如下：</w:t>
      </w:r>
    </w:p>
    <w:p w:rsidR="00BF0F0E" w:rsidRPr="005C3EA3" w:rsidRDefault="00BF0F0E" w:rsidP="00104C56">
      <w:pPr>
        <w:spacing w:line="420" w:lineRule="exact"/>
        <w:ind w:firstLineChars="200" w:firstLine="562"/>
        <w:rPr>
          <w:rFonts w:asciiTheme="minorEastAsia" w:eastAsiaTheme="minorEastAsia" w:hAnsiTheme="minorEastAsia"/>
          <w:b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b/>
          <w:sz w:val="28"/>
          <w:szCs w:val="28"/>
        </w:rPr>
        <w:t>一、招标项目</w:t>
      </w:r>
      <w:r w:rsidR="004847BB" w:rsidRPr="005C3EA3">
        <w:rPr>
          <w:rFonts w:asciiTheme="minorEastAsia" w:eastAsiaTheme="minorEastAsia" w:hAnsiTheme="minorEastAsia" w:hint="eastAsia"/>
          <w:b/>
          <w:sz w:val="28"/>
          <w:szCs w:val="28"/>
        </w:rPr>
        <w:t>名称</w:t>
      </w:r>
      <w:r w:rsidRPr="005C3EA3">
        <w:rPr>
          <w:rFonts w:asciiTheme="minorEastAsia" w:eastAsiaTheme="minorEastAsia" w:hAnsiTheme="minorEastAsia" w:hint="eastAsia"/>
          <w:b/>
          <w:sz w:val="28"/>
          <w:szCs w:val="28"/>
        </w:rPr>
        <w:t>及</w:t>
      </w:r>
      <w:r w:rsidR="004847BB" w:rsidRPr="005C3EA3">
        <w:rPr>
          <w:rFonts w:asciiTheme="minorEastAsia" w:eastAsiaTheme="minorEastAsia" w:hAnsiTheme="minorEastAsia" w:hint="eastAsia"/>
          <w:b/>
          <w:sz w:val="28"/>
          <w:szCs w:val="28"/>
        </w:rPr>
        <w:t>编号</w:t>
      </w:r>
    </w:p>
    <w:p w:rsidR="00351A7D" w:rsidRDefault="00BF0F0E" w:rsidP="00104C56">
      <w:pPr>
        <w:spacing w:line="42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sz w:val="28"/>
          <w:szCs w:val="28"/>
        </w:rPr>
        <w:t>项目</w:t>
      </w:r>
      <w:r w:rsidR="001C16CE">
        <w:rPr>
          <w:rFonts w:asciiTheme="minorEastAsia" w:eastAsiaTheme="minorEastAsia" w:hAnsiTheme="minorEastAsia" w:hint="eastAsia"/>
          <w:sz w:val="28"/>
          <w:szCs w:val="28"/>
        </w:rPr>
        <w:t>名称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：</w:t>
      </w:r>
      <w:r w:rsidR="00CE3E2D" w:rsidRPr="00CE3E2D">
        <w:rPr>
          <w:rFonts w:asciiTheme="minorEastAsia" w:eastAsiaTheme="minorEastAsia" w:hAnsiTheme="minorEastAsia" w:hint="eastAsia"/>
          <w:sz w:val="28"/>
          <w:szCs w:val="28"/>
        </w:rPr>
        <w:t>生物材料力学性能测试系统</w:t>
      </w:r>
    </w:p>
    <w:p w:rsidR="0063535D" w:rsidRPr="005C3EA3" w:rsidRDefault="00BF0F0E" w:rsidP="00104C56">
      <w:pPr>
        <w:spacing w:line="42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sz w:val="28"/>
          <w:szCs w:val="28"/>
        </w:rPr>
        <w:t>项目</w:t>
      </w:r>
      <w:r w:rsidR="001C16CE">
        <w:rPr>
          <w:rFonts w:asciiTheme="minorEastAsia" w:eastAsiaTheme="minorEastAsia" w:hAnsiTheme="minorEastAsia" w:hint="eastAsia"/>
          <w:sz w:val="28"/>
          <w:szCs w:val="28"/>
        </w:rPr>
        <w:t>编号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：</w:t>
      </w:r>
      <w:r w:rsidR="00E52926">
        <w:rPr>
          <w:rFonts w:asciiTheme="minorEastAsia" w:eastAsiaTheme="minorEastAsia" w:hAnsiTheme="minorEastAsia" w:hint="eastAsia"/>
          <w:sz w:val="28"/>
          <w:szCs w:val="28"/>
        </w:rPr>
        <w:t>NJMU</w:t>
      </w:r>
      <w:r w:rsidR="009C0772">
        <w:rPr>
          <w:rFonts w:asciiTheme="minorEastAsia" w:eastAsiaTheme="minorEastAsia" w:hAnsiTheme="minorEastAsia" w:hint="eastAsia"/>
          <w:sz w:val="28"/>
          <w:szCs w:val="28"/>
        </w:rPr>
        <w:t>ZB</w:t>
      </w:r>
      <w:r w:rsidR="004526BF">
        <w:rPr>
          <w:rFonts w:asciiTheme="minorEastAsia" w:eastAsiaTheme="minorEastAsia" w:hAnsiTheme="minorEastAsia" w:hint="eastAsia"/>
          <w:sz w:val="28"/>
          <w:szCs w:val="28"/>
        </w:rPr>
        <w:t>30120190</w:t>
      </w:r>
      <w:r w:rsidR="00CE3E2D">
        <w:rPr>
          <w:rFonts w:asciiTheme="minorEastAsia" w:eastAsiaTheme="minorEastAsia" w:hAnsiTheme="minorEastAsia" w:hint="eastAsia"/>
          <w:sz w:val="28"/>
          <w:szCs w:val="28"/>
        </w:rPr>
        <w:t>51</w:t>
      </w:r>
    </w:p>
    <w:p w:rsidR="00BF0F0E" w:rsidRPr="005C3EA3" w:rsidRDefault="00A0587E" w:rsidP="00104C56">
      <w:pPr>
        <w:spacing w:line="420" w:lineRule="exact"/>
        <w:ind w:firstLineChars="200" w:firstLine="562"/>
        <w:rPr>
          <w:rFonts w:asciiTheme="minorEastAsia" w:eastAsiaTheme="minorEastAsia" w:hAnsiTheme="minorEastAsia"/>
          <w:b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sz w:val="28"/>
          <w:szCs w:val="28"/>
        </w:rPr>
        <w:t>二</w:t>
      </w:r>
      <w:r w:rsidR="00BF0F0E" w:rsidRPr="005C3EA3">
        <w:rPr>
          <w:rFonts w:asciiTheme="minorEastAsia" w:eastAsiaTheme="minorEastAsia" w:hAnsiTheme="minorEastAsia" w:hint="eastAsia"/>
          <w:b/>
          <w:sz w:val="28"/>
          <w:szCs w:val="28"/>
        </w:rPr>
        <w:t>、中标信息</w:t>
      </w:r>
    </w:p>
    <w:p w:rsidR="00515BF1" w:rsidRDefault="0066217C" w:rsidP="00515BF1">
      <w:pPr>
        <w:spacing w:line="42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中标供应商名称：</w:t>
      </w:r>
      <w:r w:rsidR="00CE3E2D">
        <w:rPr>
          <w:rFonts w:asciiTheme="minorEastAsia" w:eastAsiaTheme="minorEastAsia" w:hAnsiTheme="minorEastAsia" w:hint="eastAsia"/>
          <w:sz w:val="28"/>
          <w:szCs w:val="28"/>
        </w:rPr>
        <w:t>北京圣嘉宸科贸</w:t>
      </w:r>
      <w:r w:rsidR="00877437">
        <w:rPr>
          <w:rFonts w:asciiTheme="minorEastAsia" w:eastAsiaTheme="minorEastAsia" w:hAnsiTheme="minorEastAsia" w:hint="eastAsia"/>
          <w:sz w:val="28"/>
          <w:szCs w:val="28"/>
        </w:rPr>
        <w:t>有限公司</w:t>
      </w:r>
    </w:p>
    <w:p w:rsidR="0066217C" w:rsidRPr="0066217C" w:rsidRDefault="00515BF1" w:rsidP="00E50ACF">
      <w:pPr>
        <w:spacing w:line="420" w:lineRule="exact"/>
        <w:ind w:leftChars="250" w:left="1810" w:hangingChars="450" w:hanging="1260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中标金额：</w:t>
      </w:r>
      <w:r w:rsidR="00877437">
        <w:rPr>
          <w:rFonts w:asciiTheme="minorEastAsia" w:eastAsiaTheme="minorEastAsia" w:hAnsiTheme="minorEastAsia" w:hint="eastAsia"/>
          <w:sz w:val="28"/>
          <w:szCs w:val="28"/>
        </w:rPr>
        <w:t>人民币</w:t>
      </w:r>
      <w:r w:rsidR="00CE3E2D">
        <w:rPr>
          <w:rFonts w:asciiTheme="minorEastAsia" w:eastAsiaTheme="minorEastAsia" w:hAnsiTheme="minorEastAsia" w:hint="eastAsia"/>
          <w:sz w:val="28"/>
          <w:szCs w:val="28"/>
        </w:rPr>
        <w:t>壹拾玖万伍仟元整</w:t>
      </w:r>
      <w:r w:rsidR="00877437">
        <w:rPr>
          <w:rFonts w:asciiTheme="minorEastAsia" w:eastAsiaTheme="minorEastAsia" w:hAnsiTheme="minorEastAsia" w:hint="eastAsia"/>
          <w:sz w:val="28"/>
          <w:szCs w:val="28"/>
        </w:rPr>
        <w:t>（¥</w:t>
      </w:r>
      <w:r w:rsidR="00CE3E2D">
        <w:rPr>
          <w:rFonts w:asciiTheme="minorEastAsia" w:eastAsiaTheme="minorEastAsia" w:hAnsiTheme="minorEastAsia" w:hint="eastAsia"/>
          <w:sz w:val="28"/>
          <w:szCs w:val="28"/>
        </w:rPr>
        <w:t>195000</w:t>
      </w:r>
      <w:r w:rsidR="00223581">
        <w:rPr>
          <w:rFonts w:asciiTheme="minorEastAsia" w:eastAsiaTheme="minorEastAsia" w:hAnsiTheme="minorEastAsia" w:hint="eastAsia"/>
          <w:sz w:val="28"/>
          <w:szCs w:val="28"/>
        </w:rPr>
        <w:t>.00</w:t>
      </w:r>
      <w:r w:rsidR="00877437">
        <w:rPr>
          <w:rFonts w:asciiTheme="minorEastAsia" w:eastAsiaTheme="minorEastAsia" w:hAnsiTheme="minorEastAsia" w:hint="eastAsia"/>
          <w:sz w:val="28"/>
          <w:szCs w:val="28"/>
        </w:rPr>
        <w:t>）</w:t>
      </w:r>
      <w:r w:rsidR="0066217C">
        <w:rPr>
          <w:rFonts w:asciiTheme="minorEastAsia" w:eastAsiaTheme="minorEastAsia" w:hAnsiTheme="minorEastAsia" w:hint="eastAsia"/>
          <w:sz w:val="28"/>
          <w:szCs w:val="28"/>
        </w:rPr>
        <w:t xml:space="preserve">             </w:t>
      </w:r>
      <w:r w:rsidR="0066217C" w:rsidRPr="0066217C">
        <w:rPr>
          <w:rFonts w:asciiTheme="minorEastAsia" w:eastAsiaTheme="minorEastAsia" w:hAnsiTheme="minorEastAsia" w:hint="eastAsia"/>
          <w:sz w:val="28"/>
          <w:szCs w:val="28"/>
        </w:rPr>
        <w:t xml:space="preserve">  </w:t>
      </w:r>
    </w:p>
    <w:p w:rsidR="00BF0F0E" w:rsidRPr="005C3EA3" w:rsidRDefault="00A0587E" w:rsidP="00104C56">
      <w:pPr>
        <w:spacing w:line="420" w:lineRule="exact"/>
        <w:ind w:firstLineChars="200" w:firstLine="562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sz w:val="28"/>
          <w:szCs w:val="28"/>
        </w:rPr>
        <w:t>三</w:t>
      </w:r>
      <w:r w:rsidR="00BF0F0E" w:rsidRPr="005C3EA3">
        <w:rPr>
          <w:rFonts w:asciiTheme="minorEastAsia" w:eastAsiaTheme="minorEastAsia" w:hAnsiTheme="minorEastAsia" w:hint="eastAsia"/>
          <w:b/>
          <w:sz w:val="28"/>
          <w:szCs w:val="28"/>
        </w:rPr>
        <w:t>、公告期限</w:t>
      </w:r>
      <w:r w:rsidR="00BF0F0E" w:rsidRPr="005C3EA3">
        <w:rPr>
          <w:rFonts w:asciiTheme="minorEastAsia" w:eastAsiaTheme="minorEastAsia" w:hAnsiTheme="minorEastAsia" w:hint="eastAsia"/>
          <w:sz w:val="28"/>
          <w:szCs w:val="28"/>
        </w:rPr>
        <w:t>：一个工作日</w:t>
      </w:r>
    </w:p>
    <w:p w:rsidR="00BF0F0E" w:rsidRPr="005C3EA3" w:rsidRDefault="00A0587E" w:rsidP="00104C56">
      <w:pPr>
        <w:spacing w:line="420" w:lineRule="exact"/>
        <w:ind w:firstLineChars="200" w:firstLine="562"/>
        <w:rPr>
          <w:rFonts w:asciiTheme="minorEastAsia" w:eastAsiaTheme="minorEastAsia" w:hAnsiTheme="minorEastAsia"/>
          <w:b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sz w:val="28"/>
          <w:szCs w:val="28"/>
        </w:rPr>
        <w:t>四</w:t>
      </w:r>
      <w:r w:rsidR="00BF0F0E" w:rsidRPr="005C3EA3">
        <w:rPr>
          <w:rFonts w:asciiTheme="minorEastAsia" w:eastAsiaTheme="minorEastAsia" w:hAnsiTheme="minorEastAsia" w:hint="eastAsia"/>
          <w:b/>
          <w:sz w:val="28"/>
          <w:szCs w:val="28"/>
        </w:rPr>
        <w:t>、招标项目联系事项</w:t>
      </w:r>
    </w:p>
    <w:p w:rsidR="009B6ED0" w:rsidRDefault="009B6ED0" w:rsidP="00104C56">
      <w:pPr>
        <w:spacing w:line="42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sz w:val="28"/>
          <w:szCs w:val="28"/>
        </w:rPr>
        <w:t>联系人：</w:t>
      </w:r>
      <w:r w:rsidR="00877437">
        <w:rPr>
          <w:rFonts w:asciiTheme="minorEastAsia" w:eastAsiaTheme="minorEastAsia" w:hAnsiTheme="minorEastAsia" w:hint="eastAsia"/>
          <w:sz w:val="28"/>
          <w:szCs w:val="28"/>
        </w:rPr>
        <w:t>陈</w:t>
      </w:r>
      <w:r>
        <w:rPr>
          <w:rFonts w:asciiTheme="minorEastAsia" w:eastAsiaTheme="minorEastAsia" w:hAnsiTheme="minorEastAsia" w:hint="eastAsia"/>
          <w:sz w:val="28"/>
          <w:szCs w:val="28"/>
        </w:rPr>
        <w:t>老师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 xml:space="preserve">     联系电话：</w:t>
      </w:r>
      <w:r>
        <w:rPr>
          <w:rFonts w:asciiTheme="minorEastAsia" w:eastAsiaTheme="minorEastAsia" w:hAnsiTheme="minorEastAsia" w:hint="eastAsia"/>
          <w:sz w:val="28"/>
          <w:szCs w:val="28"/>
        </w:rPr>
        <w:t>8686</w:t>
      </w:r>
      <w:r w:rsidR="00877437">
        <w:rPr>
          <w:rFonts w:asciiTheme="minorEastAsia" w:eastAsiaTheme="minorEastAsia" w:hAnsiTheme="minorEastAsia" w:hint="eastAsia"/>
          <w:sz w:val="28"/>
          <w:szCs w:val="28"/>
        </w:rPr>
        <w:t>8572</w:t>
      </w:r>
    </w:p>
    <w:p w:rsidR="009B6ED0" w:rsidRPr="005C3EA3" w:rsidRDefault="009B6ED0" w:rsidP="00104C56">
      <w:pPr>
        <w:spacing w:line="42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 xml:space="preserve">        韩老师               86869052</w:t>
      </w:r>
    </w:p>
    <w:p w:rsidR="009B6ED0" w:rsidRPr="005C3EA3" w:rsidRDefault="009B6ED0" w:rsidP="00104C56">
      <w:pPr>
        <w:spacing w:line="42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sz w:val="28"/>
          <w:szCs w:val="28"/>
        </w:rPr>
        <w:t>联系地址：</w:t>
      </w:r>
      <w:r>
        <w:rPr>
          <w:rFonts w:asciiTheme="minorEastAsia" w:eastAsiaTheme="minorEastAsia" w:hAnsiTheme="minorEastAsia" w:hint="eastAsia"/>
          <w:sz w:val="28"/>
          <w:szCs w:val="28"/>
        </w:rPr>
        <w:t>南京市江宁区龙眠大道101号南京医科大学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 xml:space="preserve">                      </w:t>
      </w:r>
    </w:p>
    <w:p w:rsidR="009B6ED0" w:rsidRPr="005C3EA3" w:rsidRDefault="009B6ED0" w:rsidP="00104C56">
      <w:pPr>
        <w:spacing w:line="42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sz w:val="28"/>
          <w:szCs w:val="28"/>
        </w:rPr>
        <w:t xml:space="preserve">各有关当事人对中标结果有异议的，可以在中标公告发布之日起七个工作日内，以书面形式向南京医科大学提出质疑，逾期将不再受理。                       </w:t>
      </w:r>
    </w:p>
    <w:p w:rsidR="000A66A0" w:rsidRDefault="000A66A0" w:rsidP="00104C56">
      <w:pPr>
        <w:spacing w:line="420" w:lineRule="exact"/>
        <w:ind w:leftChars="200" w:left="5060" w:right="701" w:hangingChars="1650" w:hanging="4620"/>
        <w:jc w:val="right"/>
        <w:rPr>
          <w:rFonts w:asciiTheme="minorEastAsia" w:eastAsiaTheme="minorEastAsia" w:hAnsiTheme="minorEastAsia"/>
          <w:sz w:val="28"/>
          <w:szCs w:val="28"/>
        </w:rPr>
      </w:pPr>
      <w:bookmarkStart w:id="0" w:name="_GoBack"/>
      <w:bookmarkEnd w:id="0"/>
    </w:p>
    <w:p w:rsidR="000A66A0" w:rsidRDefault="000A66A0" w:rsidP="00104C56">
      <w:pPr>
        <w:spacing w:line="420" w:lineRule="exact"/>
        <w:ind w:leftChars="200" w:left="5060" w:right="701" w:hangingChars="1650" w:hanging="4620"/>
        <w:jc w:val="right"/>
        <w:rPr>
          <w:rFonts w:asciiTheme="minorEastAsia" w:eastAsiaTheme="minorEastAsia" w:hAnsiTheme="minorEastAsia"/>
          <w:sz w:val="28"/>
          <w:szCs w:val="28"/>
        </w:rPr>
      </w:pPr>
    </w:p>
    <w:p w:rsidR="00561A25" w:rsidRDefault="009B6ED0" w:rsidP="00104C56">
      <w:pPr>
        <w:spacing w:line="420" w:lineRule="exact"/>
        <w:ind w:leftChars="200" w:left="5060" w:right="701" w:hangingChars="1650" w:hanging="4620"/>
        <w:jc w:val="right"/>
        <w:rPr>
          <w:rFonts w:asciiTheme="minorEastAsia" w:eastAsiaTheme="minorEastAsia" w:hAnsiTheme="minorEastAsia"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sz w:val="28"/>
          <w:szCs w:val="28"/>
        </w:rPr>
        <w:t>南京医科大学</w:t>
      </w:r>
      <w:r w:rsidR="00561A25">
        <w:rPr>
          <w:rFonts w:asciiTheme="minorEastAsia" w:eastAsiaTheme="minorEastAsia" w:hAnsiTheme="minorEastAsia" w:hint="eastAsia"/>
          <w:sz w:val="28"/>
          <w:szCs w:val="28"/>
        </w:rPr>
        <w:t xml:space="preserve">   </w:t>
      </w:r>
    </w:p>
    <w:p w:rsidR="00BF0F0E" w:rsidRPr="005C3EA3" w:rsidRDefault="00716B15" w:rsidP="00104C56">
      <w:pPr>
        <w:spacing w:line="420" w:lineRule="exact"/>
        <w:ind w:leftChars="200" w:left="5060" w:right="561" w:hangingChars="1650" w:hanging="4620"/>
        <w:jc w:val="right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201</w:t>
      </w:r>
      <w:r w:rsidR="00AD3582">
        <w:rPr>
          <w:rFonts w:asciiTheme="minorEastAsia" w:eastAsiaTheme="minorEastAsia" w:hAnsiTheme="minorEastAsia" w:hint="eastAsia"/>
          <w:sz w:val="28"/>
          <w:szCs w:val="28"/>
        </w:rPr>
        <w:t>9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年</w:t>
      </w:r>
      <w:r w:rsidR="00A11D05">
        <w:rPr>
          <w:rFonts w:asciiTheme="minorEastAsia" w:eastAsiaTheme="minorEastAsia" w:hAnsiTheme="minorEastAsia" w:hint="eastAsia"/>
          <w:sz w:val="28"/>
          <w:szCs w:val="28"/>
        </w:rPr>
        <w:t>7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月</w:t>
      </w:r>
      <w:r w:rsidR="000513CE">
        <w:rPr>
          <w:rFonts w:asciiTheme="minorEastAsia" w:eastAsiaTheme="minorEastAsia" w:hAnsiTheme="minorEastAsia" w:hint="eastAsia"/>
          <w:sz w:val="28"/>
          <w:szCs w:val="28"/>
        </w:rPr>
        <w:t>30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日</w:t>
      </w:r>
    </w:p>
    <w:sectPr w:rsidR="00BF0F0E" w:rsidRPr="005C3EA3" w:rsidSect="004358A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F46AA" w:rsidRDefault="00FF46AA" w:rsidP="00BF0F0E">
      <w:pPr>
        <w:spacing w:after="0"/>
      </w:pPr>
      <w:r>
        <w:separator/>
      </w:r>
    </w:p>
  </w:endnote>
  <w:endnote w:type="continuationSeparator" w:id="0">
    <w:p w:rsidR="00FF46AA" w:rsidRDefault="00FF46AA" w:rsidP="00BF0F0E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F46AA" w:rsidRDefault="00FF46AA" w:rsidP="00BF0F0E">
      <w:pPr>
        <w:spacing w:after="0"/>
      </w:pPr>
      <w:r>
        <w:separator/>
      </w:r>
    </w:p>
  </w:footnote>
  <w:footnote w:type="continuationSeparator" w:id="0">
    <w:p w:rsidR="00FF46AA" w:rsidRDefault="00FF46AA" w:rsidP="00BF0F0E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195248"/>
    <w:multiLevelType w:val="hybridMultilevel"/>
    <w:tmpl w:val="F54E6126"/>
    <w:lvl w:ilvl="0" w:tplc="B04A8DB6">
      <w:start w:val="1"/>
      <w:numFmt w:val="decimal"/>
      <w:lvlText w:val="%1、"/>
      <w:lvlJc w:val="left"/>
      <w:pPr>
        <w:ind w:left="128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abstractNum w:abstractNumId="1">
    <w:nsid w:val="418A0A51"/>
    <w:multiLevelType w:val="hybridMultilevel"/>
    <w:tmpl w:val="353A3EAA"/>
    <w:lvl w:ilvl="0" w:tplc="12EC6C4C">
      <w:start w:val="1"/>
      <w:numFmt w:val="decimal"/>
      <w:lvlText w:val="%1、"/>
      <w:lvlJc w:val="left"/>
      <w:pPr>
        <w:ind w:left="128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abstractNum w:abstractNumId="2">
    <w:nsid w:val="45797981"/>
    <w:multiLevelType w:val="hybridMultilevel"/>
    <w:tmpl w:val="E1DAECF4"/>
    <w:lvl w:ilvl="0" w:tplc="8B3CF490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720"/>
  <w:characterSpacingControl w:val="doNotCompress"/>
  <w:hdrShapeDefaults>
    <o:shapedefaults v:ext="edit" spidmax="100354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D31D50"/>
    <w:rsid w:val="000148CF"/>
    <w:rsid w:val="00020424"/>
    <w:rsid w:val="00024D90"/>
    <w:rsid w:val="000503FE"/>
    <w:rsid w:val="000513CE"/>
    <w:rsid w:val="00061071"/>
    <w:rsid w:val="00074A4B"/>
    <w:rsid w:val="00074A9F"/>
    <w:rsid w:val="000A66A0"/>
    <w:rsid w:val="000B50C5"/>
    <w:rsid w:val="000F21AD"/>
    <w:rsid w:val="00103B30"/>
    <w:rsid w:val="00104C56"/>
    <w:rsid w:val="00122855"/>
    <w:rsid w:val="00126DC4"/>
    <w:rsid w:val="0014162B"/>
    <w:rsid w:val="001443DD"/>
    <w:rsid w:val="00150E7B"/>
    <w:rsid w:val="00180404"/>
    <w:rsid w:val="001A6620"/>
    <w:rsid w:val="001B1672"/>
    <w:rsid w:val="001C11DF"/>
    <w:rsid w:val="001C16CE"/>
    <w:rsid w:val="001C579A"/>
    <w:rsid w:val="00223581"/>
    <w:rsid w:val="00225A90"/>
    <w:rsid w:val="002340B2"/>
    <w:rsid w:val="00245B96"/>
    <w:rsid w:val="00253005"/>
    <w:rsid w:val="0025310A"/>
    <w:rsid w:val="002622F9"/>
    <w:rsid w:val="00267C15"/>
    <w:rsid w:val="00273D3B"/>
    <w:rsid w:val="00277B55"/>
    <w:rsid w:val="002873DD"/>
    <w:rsid w:val="00293882"/>
    <w:rsid w:val="002C254F"/>
    <w:rsid w:val="002E6448"/>
    <w:rsid w:val="00312E39"/>
    <w:rsid w:val="00323B43"/>
    <w:rsid w:val="00340226"/>
    <w:rsid w:val="00351A7D"/>
    <w:rsid w:val="003530EC"/>
    <w:rsid w:val="0035740E"/>
    <w:rsid w:val="0038224C"/>
    <w:rsid w:val="003A3246"/>
    <w:rsid w:val="003A3D55"/>
    <w:rsid w:val="003D0CFA"/>
    <w:rsid w:val="003D37D8"/>
    <w:rsid w:val="003D75DF"/>
    <w:rsid w:val="00405CB2"/>
    <w:rsid w:val="00413A91"/>
    <w:rsid w:val="00426133"/>
    <w:rsid w:val="004358AB"/>
    <w:rsid w:val="004526BF"/>
    <w:rsid w:val="0045475C"/>
    <w:rsid w:val="00464390"/>
    <w:rsid w:val="00474F9E"/>
    <w:rsid w:val="004847BB"/>
    <w:rsid w:val="00487093"/>
    <w:rsid w:val="004B08BF"/>
    <w:rsid w:val="004C460C"/>
    <w:rsid w:val="004E07CD"/>
    <w:rsid w:val="004E1CED"/>
    <w:rsid w:val="004E5250"/>
    <w:rsid w:val="004F728C"/>
    <w:rsid w:val="00513FE1"/>
    <w:rsid w:val="00515B45"/>
    <w:rsid w:val="00515BF1"/>
    <w:rsid w:val="00531DD8"/>
    <w:rsid w:val="005530D0"/>
    <w:rsid w:val="0055798E"/>
    <w:rsid w:val="00561A25"/>
    <w:rsid w:val="00561A87"/>
    <w:rsid w:val="00561F18"/>
    <w:rsid w:val="00562179"/>
    <w:rsid w:val="00566B59"/>
    <w:rsid w:val="005747B1"/>
    <w:rsid w:val="0058319C"/>
    <w:rsid w:val="005B541A"/>
    <w:rsid w:val="005C3EA3"/>
    <w:rsid w:val="005C4DE0"/>
    <w:rsid w:val="0062665C"/>
    <w:rsid w:val="0063535D"/>
    <w:rsid w:val="0066217C"/>
    <w:rsid w:val="006719D8"/>
    <w:rsid w:val="00681E82"/>
    <w:rsid w:val="006F33B2"/>
    <w:rsid w:val="006F78EC"/>
    <w:rsid w:val="00707697"/>
    <w:rsid w:val="00716B15"/>
    <w:rsid w:val="00720628"/>
    <w:rsid w:val="00721962"/>
    <w:rsid w:val="00730597"/>
    <w:rsid w:val="007318A7"/>
    <w:rsid w:val="00746BD5"/>
    <w:rsid w:val="00766306"/>
    <w:rsid w:val="00785E5F"/>
    <w:rsid w:val="00795361"/>
    <w:rsid w:val="007B5FEB"/>
    <w:rsid w:val="007C17F1"/>
    <w:rsid w:val="007E2153"/>
    <w:rsid w:val="007E3075"/>
    <w:rsid w:val="007E30C1"/>
    <w:rsid w:val="00822ED1"/>
    <w:rsid w:val="00832ECE"/>
    <w:rsid w:val="00844AF5"/>
    <w:rsid w:val="00873BFC"/>
    <w:rsid w:val="00877437"/>
    <w:rsid w:val="00880126"/>
    <w:rsid w:val="0088489E"/>
    <w:rsid w:val="008B7726"/>
    <w:rsid w:val="008C0F5D"/>
    <w:rsid w:val="008D5EC8"/>
    <w:rsid w:val="008F620D"/>
    <w:rsid w:val="00903BE2"/>
    <w:rsid w:val="00915251"/>
    <w:rsid w:val="009251E7"/>
    <w:rsid w:val="009325BC"/>
    <w:rsid w:val="00933EA9"/>
    <w:rsid w:val="00935BFC"/>
    <w:rsid w:val="00935EE4"/>
    <w:rsid w:val="00937890"/>
    <w:rsid w:val="009858F8"/>
    <w:rsid w:val="009907DF"/>
    <w:rsid w:val="009A0585"/>
    <w:rsid w:val="009A1463"/>
    <w:rsid w:val="009B6ED0"/>
    <w:rsid w:val="009C0772"/>
    <w:rsid w:val="009C1ED0"/>
    <w:rsid w:val="009D42FE"/>
    <w:rsid w:val="009D62C4"/>
    <w:rsid w:val="00A0587E"/>
    <w:rsid w:val="00A0594C"/>
    <w:rsid w:val="00A11D05"/>
    <w:rsid w:val="00A373AF"/>
    <w:rsid w:val="00A52D84"/>
    <w:rsid w:val="00A8140F"/>
    <w:rsid w:val="00AD3582"/>
    <w:rsid w:val="00AF0D22"/>
    <w:rsid w:val="00B3262D"/>
    <w:rsid w:val="00B37CA2"/>
    <w:rsid w:val="00B40268"/>
    <w:rsid w:val="00B70575"/>
    <w:rsid w:val="00BB51CB"/>
    <w:rsid w:val="00BF0F0E"/>
    <w:rsid w:val="00BF7359"/>
    <w:rsid w:val="00C1279F"/>
    <w:rsid w:val="00C146BA"/>
    <w:rsid w:val="00C62DC2"/>
    <w:rsid w:val="00C80DAB"/>
    <w:rsid w:val="00C86504"/>
    <w:rsid w:val="00C86835"/>
    <w:rsid w:val="00C874EC"/>
    <w:rsid w:val="00C91B64"/>
    <w:rsid w:val="00CA18DF"/>
    <w:rsid w:val="00CA2A06"/>
    <w:rsid w:val="00CA57A4"/>
    <w:rsid w:val="00CC645C"/>
    <w:rsid w:val="00CD0200"/>
    <w:rsid w:val="00CD5146"/>
    <w:rsid w:val="00CE3E2D"/>
    <w:rsid w:val="00CF08A7"/>
    <w:rsid w:val="00CF2AF3"/>
    <w:rsid w:val="00CF38D3"/>
    <w:rsid w:val="00D31610"/>
    <w:rsid w:val="00D31D50"/>
    <w:rsid w:val="00DB0EF9"/>
    <w:rsid w:val="00DD7698"/>
    <w:rsid w:val="00DF054F"/>
    <w:rsid w:val="00E01284"/>
    <w:rsid w:val="00E0455C"/>
    <w:rsid w:val="00E07D1D"/>
    <w:rsid w:val="00E1120C"/>
    <w:rsid w:val="00E23530"/>
    <w:rsid w:val="00E4379E"/>
    <w:rsid w:val="00E448E8"/>
    <w:rsid w:val="00E50ACF"/>
    <w:rsid w:val="00E52926"/>
    <w:rsid w:val="00E735EF"/>
    <w:rsid w:val="00E8636A"/>
    <w:rsid w:val="00ED1000"/>
    <w:rsid w:val="00EE516F"/>
    <w:rsid w:val="00EE5AF3"/>
    <w:rsid w:val="00EF0D5B"/>
    <w:rsid w:val="00EF270E"/>
    <w:rsid w:val="00F04D88"/>
    <w:rsid w:val="00F41592"/>
    <w:rsid w:val="00F8485B"/>
    <w:rsid w:val="00F941E9"/>
    <w:rsid w:val="00FA5C0E"/>
    <w:rsid w:val="00FC25E8"/>
    <w:rsid w:val="00FE1E62"/>
    <w:rsid w:val="00FF46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0354"/>
    <o:shapelayout v:ext="edit">
      <o:idmap v:ext="edit" data="1"/>
      <o:rules v:ext="edit">
        <o:r id="V:Rule2" type="connector" idref="#_x0000_s1026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F0F0E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BF0F0E"/>
    <w:rPr>
      <w:rFonts w:ascii="Tahoma" w:hAnsi="Tahoma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BF0F0E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BF0F0E"/>
    <w:rPr>
      <w:rFonts w:ascii="Tahoma" w:hAnsi="Tahoma"/>
      <w:sz w:val="18"/>
      <w:szCs w:val="18"/>
    </w:rPr>
  </w:style>
  <w:style w:type="paragraph" w:styleId="a5">
    <w:name w:val="List Paragraph"/>
    <w:basedOn w:val="a"/>
    <w:uiPriority w:val="34"/>
    <w:qFormat/>
    <w:rsid w:val="00BF0F0E"/>
    <w:pPr>
      <w:ind w:firstLineChars="200" w:firstLine="420"/>
    </w:pPr>
  </w:style>
  <w:style w:type="table" w:styleId="a6">
    <w:name w:val="Table Grid"/>
    <w:basedOn w:val="a1"/>
    <w:uiPriority w:val="59"/>
    <w:rsid w:val="0063535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99C31A12-31A6-4058-BD5B-7ACC37CE64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343</TotalTime>
  <Pages>1</Pages>
  <Words>64</Words>
  <Characters>370</Characters>
  <Application>Microsoft Office Word</Application>
  <DocSecurity>0</DocSecurity>
  <Lines>3</Lines>
  <Paragraphs>1</Paragraphs>
  <ScaleCrop>false</ScaleCrop>
  <Company/>
  <LinksUpToDate>false</LinksUpToDate>
  <CharactersWithSpaces>433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Administrator</cp:lastModifiedBy>
  <cp:revision>186</cp:revision>
  <dcterms:created xsi:type="dcterms:W3CDTF">2008-09-11T17:20:00Z</dcterms:created>
  <dcterms:modified xsi:type="dcterms:W3CDTF">2019-07-30T07:10:00Z</dcterms:modified>
</cp:coreProperties>
</file>