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975" w:rsidRDefault="00BF0F0E" w:rsidP="00693975">
      <w:pPr>
        <w:spacing w:line="520" w:lineRule="exact"/>
        <w:jc w:val="center"/>
        <w:rPr>
          <w:rFonts w:asciiTheme="minorEastAsia" w:eastAsiaTheme="minorEastAsia" w:hAnsiTheme="minorEastAsia" w:hint="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693975" w:rsidRPr="00693975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台式离心机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</w:p>
    <w:p w:rsidR="00785E5F" w:rsidRPr="00620F38" w:rsidRDefault="0015023C" w:rsidP="00693975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2.25pt;margin-top:33pt;width:414.7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" strokeweight="1.75pt"/>
        </w:pict>
      </w:r>
      <w:r w:rsidR="00EE143C">
        <w:rPr>
          <w:rFonts w:asciiTheme="minorEastAsia" w:eastAsiaTheme="minorEastAsia" w:hAnsiTheme="minorEastAsia" w:hint="eastAsia"/>
          <w:b/>
          <w:sz w:val="36"/>
          <w:szCs w:val="28"/>
        </w:rPr>
        <w:t>废标</w: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公告</w:t>
      </w:r>
    </w:p>
    <w:p w:rsidR="00BF0F0E" w:rsidRPr="005C3EA3" w:rsidRDefault="00BF0F0E" w:rsidP="00693975">
      <w:pPr>
        <w:spacing w:beforeLines="200"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693975" w:rsidRPr="00693975">
        <w:rPr>
          <w:rFonts w:ascii="宋体" w:eastAsia="宋体" w:hAnsi="宋体" w:hint="eastAsia"/>
          <w:sz w:val="28"/>
          <w:szCs w:val="28"/>
          <w:u w:val="single"/>
        </w:rPr>
        <w:t>台式离心机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的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="00F70D66">
        <w:rPr>
          <w:rFonts w:asciiTheme="minorEastAsia" w:eastAsiaTheme="minorEastAsia" w:hAnsiTheme="minorEastAsia" w:hint="eastAsia"/>
          <w:sz w:val="28"/>
          <w:szCs w:val="28"/>
        </w:rPr>
        <w:t>情况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CA7EED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620F38">
        <w:rPr>
          <w:rFonts w:ascii="宋体" w:eastAsia="宋体" w:hAnsi="宋体" w:hint="eastAsia"/>
          <w:sz w:val="28"/>
          <w:szCs w:val="28"/>
        </w:rPr>
        <w:t>南京医科大学</w:t>
      </w:r>
      <w:r w:rsidR="00693975" w:rsidRPr="00693975">
        <w:rPr>
          <w:rFonts w:ascii="宋体" w:eastAsia="宋体" w:hAnsi="宋体" w:hint="eastAsia"/>
          <w:sz w:val="28"/>
          <w:szCs w:val="28"/>
        </w:rPr>
        <w:t>台式离心机</w:t>
      </w:r>
      <w:r w:rsidR="00693975">
        <w:rPr>
          <w:rFonts w:ascii="宋体" w:eastAsia="宋体" w:hAnsi="宋体" w:hint="eastAsia"/>
          <w:sz w:val="28"/>
          <w:szCs w:val="28"/>
        </w:rPr>
        <w:t>采购</w:t>
      </w:r>
      <w:r w:rsidR="00620F38">
        <w:rPr>
          <w:rFonts w:ascii="宋体" w:eastAsia="宋体" w:hAnsi="宋体" w:hint="eastAsia"/>
          <w:sz w:val="28"/>
          <w:szCs w:val="28"/>
        </w:rPr>
        <w:t>项目</w:t>
      </w:r>
    </w:p>
    <w:p w:rsidR="0063535D" w:rsidRPr="005C3EA3" w:rsidRDefault="00BF0F0E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30</w:t>
      </w:r>
      <w:r w:rsidR="00620F38">
        <w:rPr>
          <w:rFonts w:asciiTheme="minorEastAsia" w:eastAsiaTheme="minorEastAsia" w:hAnsiTheme="minorEastAsia" w:hint="eastAsia"/>
          <w:sz w:val="28"/>
          <w:szCs w:val="28"/>
        </w:rPr>
        <w:t>120200</w:t>
      </w:r>
      <w:r w:rsidR="00693975">
        <w:rPr>
          <w:rFonts w:asciiTheme="minorEastAsia" w:eastAsiaTheme="minorEastAsia" w:hAnsiTheme="minorEastAsia" w:hint="eastAsia"/>
          <w:sz w:val="28"/>
          <w:szCs w:val="28"/>
        </w:rPr>
        <w:t>24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66217C" w:rsidRPr="0066217C" w:rsidRDefault="00857E82" w:rsidP="00F947E8">
      <w:pPr>
        <w:spacing w:line="48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有效投标商不足三家，废标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F947E8">
      <w:pPr>
        <w:spacing w:line="48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693975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693975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F947E8">
      <w:pPr>
        <w:spacing w:line="48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各有关当事人对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结果有异议的，可以在</w:t>
      </w:r>
      <w:r w:rsidR="004066A3">
        <w:rPr>
          <w:rFonts w:asciiTheme="minorEastAsia" w:eastAsiaTheme="minorEastAsia" w:hAnsiTheme="minorEastAsia" w:hint="eastAsia"/>
          <w:sz w:val="28"/>
          <w:szCs w:val="28"/>
        </w:rPr>
        <w:t>废标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公告发布之日起七个工作日内，以书面形式向南京医科大学提出质疑，逾期将不再受理。                       </w:t>
      </w:r>
    </w:p>
    <w:p w:rsidR="00F947E8" w:rsidRDefault="00F947E8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37F64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2020</w:t>
      </w:r>
      <w:r w:rsidR="00716B15"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693975">
        <w:rPr>
          <w:rFonts w:asciiTheme="minorEastAsia" w:eastAsiaTheme="minorEastAsia" w:hAnsiTheme="minorEastAsia" w:hint="eastAsia"/>
          <w:sz w:val="28"/>
          <w:szCs w:val="28"/>
        </w:rPr>
        <w:t>9</w:t>
      </w:r>
      <w:r w:rsidR="00716B15"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bookmarkStart w:id="0" w:name="_GoBack"/>
      <w:bookmarkEnd w:id="0"/>
      <w:r w:rsidR="00693975">
        <w:rPr>
          <w:rFonts w:asciiTheme="minorEastAsia" w:eastAsiaTheme="minorEastAsia" w:hAnsiTheme="minorEastAsia" w:hint="eastAsia"/>
          <w:sz w:val="28"/>
          <w:szCs w:val="28"/>
        </w:rPr>
        <w:t>18</w:t>
      </w:r>
      <w:r w:rsidR="00716B15"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C9E" w:rsidRDefault="00575C9E" w:rsidP="00BF0F0E">
      <w:pPr>
        <w:spacing w:after="0"/>
      </w:pPr>
      <w:r>
        <w:separator/>
      </w:r>
    </w:p>
  </w:endnote>
  <w:endnote w:type="continuationSeparator" w:id="0">
    <w:p w:rsidR="00575C9E" w:rsidRDefault="00575C9E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C9E" w:rsidRDefault="00575C9E" w:rsidP="00BF0F0E">
      <w:pPr>
        <w:spacing w:after="0"/>
      </w:pPr>
      <w:r>
        <w:separator/>
      </w:r>
    </w:p>
  </w:footnote>
  <w:footnote w:type="continuationSeparator" w:id="0">
    <w:p w:rsidR="00575C9E" w:rsidRDefault="00575C9E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12185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26190"/>
    <w:rsid w:val="00064B4A"/>
    <w:rsid w:val="00074A4B"/>
    <w:rsid w:val="00074A9F"/>
    <w:rsid w:val="000B50C5"/>
    <w:rsid w:val="000F21AD"/>
    <w:rsid w:val="00103B30"/>
    <w:rsid w:val="00104C56"/>
    <w:rsid w:val="00114B24"/>
    <w:rsid w:val="00122855"/>
    <w:rsid w:val="00126DC4"/>
    <w:rsid w:val="0014162B"/>
    <w:rsid w:val="001443DD"/>
    <w:rsid w:val="0015023C"/>
    <w:rsid w:val="00156F3B"/>
    <w:rsid w:val="00161D9B"/>
    <w:rsid w:val="00180404"/>
    <w:rsid w:val="001925DF"/>
    <w:rsid w:val="001A6620"/>
    <w:rsid w:val="001B0AA8"/>
    <w:rsid w:val="001B1672"/>
    <w:rsid w:val="001C11DF"/>
    <w:rsid w:val="001C16CE"/>
    <w:rsid w:val="001C579A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97E10"/>
    <w:rsid w:val="002C254F"/>
    <w:rsid w:val="002E6448"/>
    <w:rsid w:val="00305E78"/>
    <w:rsid w:val="00312E39"/>
    <w:rsid w:val="00323B43"/>
    <w:rsid w:val="00340226"/>
    <w:rsid w:val="003530EC"/>
    <w:rsid w:val="0035740E"/>
    <w:rsid w:val="0038224C"/>
    <w:rsid w:val="003A3D55"/>
    <w:rsid w:val="003A6FB7"/>
    <w:rsid w:val="003B0315"/>
    <w:rsid w:val="003D0CFA"/>
    <w:rsid w:val="003D37D8"/>
    <w:rsid w:val="003D75DF"/>
    <w:rsid w:val="00405CB2"/>
    <w:rsid w:val="004066A3"/>
    <w:rsid w:val="0041397E"/>
    <w:rsid w:val="00413A91"/>
    <w:rsid w:val="00426133"/>
    <w:rsid w:val="004358AB"/>
    <w:rsid w:val="0045475C"/>
    <w:rsid w:val="00464390"/>
    <w:rsid w:val="00474F9E"/>
    <w:rsid w:val="004847BB"/>
    <w:rsid w:val="0049760E"/>
    <w:rsid w:val="004B08BF"/>
    <w:rsid w:val="004E07CD"/>
    <w:rsid w:val="004E1CED"/>
    <w:rsid w:val="004E5250"/>
    <w:rsid w:val="004F728C"/>
    <w:rsid w:val="00513FE1"/>
    <w:rsid w:val="00515B45"/>
    <w:rsid w:val="00515BF1"/>
    <w:rsid w:val="00531B0A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75C9E"/>
    <w:rsid w:val="0059788E"/>
    <w:rsid w:val="005B541A"/>
    <w:rsid w:val="005C0B18"/>
    <w:rsid w:val="005C3EA3"/>
    <w:rsid w:val="005C4DE0"/>
    <w:rsid w:val="00620F38"/>
    <w:rsid w:val="0062665C"/>
    <w:rsid w:val="0063535D"/>
    <w:rsid w:val="0066217C"/>
    <w:rsid w:val="006719D8"/>
    <w:rsid w:val="00681E82"/>
    <w:rsid w:val="00693975"/>
    <w:rsid w:val="006D7F6D"/>
    <w:rsid w:val="006F33B2"/>
    <w:rsid w:val="00716B15"/>
    <w:rsid w:val="00720628"/>
    <w:rsid w:val="00721962"/>
    <w:rsid w:val="00730597"/>
    <w:rsid w:val="007318A7"/>
    <w:rsid w:val="00737F64"/>
    <w:rsid w:val="00746BD5"/>
    <w:rsid w:val="007549D9"/>
    <w:rsid w:val="007606A3"/>
    <w:rsid w:val="00766306"/>
    <w:rsid w:val="00785E5F"/>
    <w:rsid w:val="007B5FEB"/>
    <w:rsid w:val="007C17F1"/>
    <w:rsid w:val="007E2153"/>
    <w:rsid w:val="007E3075"/>
    <w:rsid w:val="007E30C1"/>
    <w:rsid w:val="00822ED1"/>
    <w:rsid w:val="0083047C"/>
    <w:rsid w:val="00832ECE"/>
    <w:rsid w:val="00844AF5"/>
    <w:rsid w:val="00857E82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77B6A"/>
    <w:rsid w:val="009858F8"/>
    <w:rsid w:val="009862E1"/>
    <w:rsid w:val="009907DF"/>
    <w:rsid w:val="009A0585"/>
    <w:rsid w:val="009B6ED0"/>
    <w:rsid w:val="009C0772"/>
    <w:rsid w:val="009C1ED0"/>
    <w:rsid w:val="009D42FE"/>
    <w:rsid w:val="009D62C4"/>
    <w:rsid w:val="00A0587E"/>
    <w:rsid w:val="00A0594C"/>
    <w:rsid w:val="00A11A6A"/>
    <w:rsid w:val="00A15F42"/>
    <w:rsid w:val="00A305A6"/>
    <w:rsid w:val="00A373AF"/>
    <w:rsid w:val="00A52D84"/>
    <w:rsid w:val="00A71A08"/>
    <w:rsid w:val="00A8140F"/>
    <w:rsid w:val="00AA01A8"/>
    <w:rsid w:val="00AA2EAA"/>
    <w:rsid w:val="00AD3582"/>
    <w:rsid w:val="00AF0D22"/>
    <w:rsid w:val="00B10441"/>
    <w:rsid w:val="00B37CA2"/>
    <w:rsid w:val="00B40268"/>
    <w:rsid w:val="00B70575"/>
    <w:rsid w:val="00BF0F0E"/>
    <w:rsid w:val="00BF7359"/>
    <w:rsid w:val="00C10368"/>
    <w:rsid w:val="00C1279F"/>
    <w:rsid w:val="00C146BA"/>
    <w:rsid w:val="00C35740"/>
    <w:rsid w:val="00C44088"/>
    <w:rsid w:val="00C50FB2"/>
    <w:rsid w:val="00C62DC2"/>
    <w:rsid w:val="00C80DAB"/>
    <w:rsid w:val="00C86504"/>
    <w:rsid w:val="00C86835"/>
    <w:rsid w:val="00C874EC"/>
    <w:rsid w:val="00C91B64"/>
    <w:rsid w:val="00C9515C"/>
    <w:rsid w:val="00C96269"/>
    <w:rsid w:val="00CA18DF"/>
    <w:rsid w:val="00CA2A06"/>
    <w:rsid w:val="00CA57A4"/>
    <w:rsid w:val="00CA7EED"/>
    <w:rsid w:val="00CC645C"/>
    <w:rsid w:val="00CD0200"/>
    <w:rsid w:val="00CD0DF1"/>
    <w:rsid w:val="00CD5146"/>
    <w:rsid w:val="00CF08A7"/>
    <w:rsid w:val="00CF2AF3"/>
    <w:rsid w:val="00CF38D3"/>
    <w:rsid w:val="00D21403"/>
    <w:rsid w:val="00D25806"/>
    <w:rsid w:val="00D31610"/>
    <w:rsid w:val="00D31D50"/>
    <w:rsid w:val="00DB0EF9"/>
    <w:rsid w:val="00DD7698"/>
    <w:rsid w:val="00E0455C"/>
    <w:rsid w:val="00E07D1D"/>
    <w:rsid w:val="00E1120C"/>
    <w:rsid w:val="00E23530"/>
    <w:rsid w:val="00E4379E"/>
    <w:rsid w:val="00E448E8"/>
    <w:rsid w:val="00E50ACF"/>
    <w:rsid w:val="00E52926"/>
    <w:rsid w:val="00E735EF"/>
    <w:rsid w:val="00E8636A"/>
    <w:rsid w:val="00ED1000"/>
    <w:rsid w:val="00EE143C"/>
    <w:rsid w:val="00EE516F"/>
    <w:rsid w:val="00EE5AF3"/>
    <w:rsid w:val="00EF0D5B"/>
    <w:rsid w:val="00EF0EA0"/>
    <w:rsid w:val="00EF270E"/>
    <w:rsid w:val="00F04D88"/>
    <w:rsid w:val="00F36359"/>
    <w:rsid w:val="00F41592"/>
    <w:rsid w:val="00F70D66"/>
    <w:rsid w:val="00F8485B"/>
    <w:rsid w:val="00F941E9"/>
    <w:rsid w:val="00F947E8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8"/>
    <o:shapelayout v:ext="edit">
      <o:idmap v:ext="edit" data="1"/>
      <o:rules v:ext="edit">
        <o:r id="V:Rule2" type="connector" idref="#AutoShape 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4734B06-1AA4-4D45-9255-A2EBBF8DF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331</Characters>
  <Application>Microsoft Office Word</Application>
  <DocSecurity>0</DocSecurity>
  <Lines>2</Lines>
  <Paragraphs>1</Paragraphs>
  <ScaleCrop>false</ScaleCrop>
  <Company>china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8</cp:revision>
  <dcterms:created xsi:type="dcterms:W3CDTF">2020-07-21T07:40:00Z</dcterms:created>
  <dcterms:modified xsi:type="dcterms:W3CDTF">2020-09-18T01:06:00Z</dcterms:modified>
</cp:coreProperties>
</file>