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51" w:rsidRPr="00EB22E4" w:rsidRDefault="003016BD" w:rsidP="00EB22E4">
      <w:pPr>
        <w:spacing w:before="0" w:after="0"/>
        <w:ind w:right="240"/>
        <w:jc w:val="center"/>
        <w:rPr>
          <w:rFonts w:ascii="黑体" w:eastAsia="黑体" w:hAnsi="黑体"/>
          <w:sz w:val="30"/>
          <w:szCs w:val="30"/>
        </w:rPr>
      </w:pPr>
      <w:r w:rsidRPr="00EB22E4">
        <w:rPr>
          <w:rFonts w:ascii="黑体" w:eastAsia="黑体" w:hAnsi="黑体" w:hint="eastAsia"/>
          <w:sz w:val="30"/>
          <w:szCs w:val="30"/>
        </w:rPr>
        <w:t>关于</w:t>
      </w:r>
      <w:r w:rsidR="00301551" w:rsidRPr="00EB22E4">
        <w:rPr>
          <w:rFonts w:ascii="黑体" w:eastAsia="黑体" w:hAnsi="黑体" w:hint="eastAsia"/>
          <w:sz w:val="30"/>
          <w:szCs w:val="30"/>
        </w:rPr>
        <w:t>南京医科大学江宁校区学生公寓防盗安全门</w:t>
      </w:r>
    </w:p>
    <w:p w:rsidR="006572DA" w:rsidRPr="00EB22E4" w:rsidRDefault="00301551" w:rsidP="00EB22E4">
      <w:pPr>
        <w:spacing w:before="0" w:after="0"/>
        <w:ind w:right="240"/>
        <w:jc w:val="center"/>
        <w:rPr>
          <w:rFonts w:ascii="宋体" w:hAnsi="宋体"/>
          <w:sz w:val="30"/>
          <w:szCs w:val="30"/>
        </w:rPr>
      </w:pPr>
      <w:r w:rsidRPr="00EB22E4">
        <w:rPr>
          <w:rFonts w:ascii="黑体" w:eastAsia="黑体" w:hAnsi="黑体" w:hint="eastAsia"/>
          <w:sz w:val="30"/>
          <w:szCs w:val="30"/>
        </w:rPr>
        <w:t>供货及安装</w:t>
      </w:r>
      <w:r w:rsidR="003016BD" w:rsidRPr="00EB22E4">
        <w:rPr>
          <w:rFonts w:ascii="黑体" w:eastAsia="黑体" w:hAnsi="黑体" w:hint="eastAsia"/>
          <w:sz w:val="30"/>
          <w:szCs w:val="30"/>
        </w:rPr>
        <w:t>的招标公告</w:t>
      </w:r>
    </w:p>
    <w:p w:rsidR="003016BD" w:rsidRPr="00CC5804" w:rsidRDefault="003016BD" w:rsidP="00EB22E4">
      <w:pPr>
        <w:spacing w:before="0" w:after="0"/>
        <w:ind w:right="240"/>
        <w:jc w:val="left"/>
        <w:rPr>
          <w:rFonts w:ascii="黑体" w:eastAsia="黑体" w:hAnsi="黑体"/>
          <w:szCs w:val="21"/>
        </w:rPr>
      </w:pPr>
      <w:r>
        <w:rPr>
          <w:rFonts w:hint="eastAsia"/>
        </w:rPr>
        <w:t xml:space="preserve">     </w:t>
      </w:r>
      <w:r w:rsidRPr="00CC5804">
        <w:rPr>
          <w:rFonts w:ascii="黑体" w:eastAsia="黑体" w:hAnsi="黑体" w:hint="eastAsia"/>
          <w:szCs w:val="21"/>
        </w:rPr>
        <w:t>江苏省华采招标有限公司受南京医科大学的委托，就其关于</w:t>
      </w:r>
      <w:r w:rsidR="00301551" w:rsidRPr="00301551">
        <w:rPr>
          <w:rFonts w:ascii="黑体" w:eastAsia="黑体" w:hAnsi="黑体" w:hint="eastAsia"/>
          <w:szCs w:val="21"/>
        </w:rPr>
        <w:t>南京医科大学江宁校区学生公寓防盗安全门供货及安装</w:t>
      </w:r>
      <w:r w:rsidR="00097558" w:rsidRPr="00301551">
        <w:rPr>
          <w:rFonts w:ascii="黑体" w:eastAsia="黑体" w:hAnsi="黑体" w:hint="eastAsia"/>
          <w:szCs w:val="21"/>
        </w:rPr>
        <w:t>项</w:t>
      </w:r>
      <w:r w:rsidR="00097558" w:rsidRPr="00097558">
        <w:rPr>
          <w:rFonts w:ascii="黑体" w:eastAsia="黑体" w:hAnsi="黑体" w:hint="eastAsia"/>
          <w:szCs w:val="21"/>
        </w:rPr>
        <w:t>目</w:t>
      </w:r>
      <w:r w:rsidRPr="00CC5804">
        <w:rPr>
          <w:rFonts w:ascii="黑体" w:eastAsia="黑体" w:hAnsi="黑体" w:hint="eastAsia"/>
          <w:szCs w:val="21"/>
        </w:rPr>
        <w:t>进行公开招标采购。现欢迎符合以下</w:t>
      </w:r>
      <w:r w:rsidR="00457BB8">
        <w:rPr>
          <w:rFonts w:ascii="黑体" w:eastAsia="黑体" w:hAnsi="黑体" w:hint="eastAsia"/>
          <w:szCs w:val="21"/>
        </w:rPr>
        <w:t>资格</w:t>
      </w:r>
      <w:r w:rsidRPr="00CC5804">
        <w:rPr>
          <w:rFonts w:ascii="黑体" w:eastAsia="黑体" w:hAnsi="黑体" w:hint="eastAsia"/>
          <w:szCs w:val="21"/>
        </w:rPr>
        <w:t>条件的供应商参加投标。</w:t>
      </w:r>
    </w:p>
    <w:p w:rsidR="003016BD" w:rsidRPr="00457BB8" w:rsidRDefault="003016BD" w:rsidP="00CC5804">
      <w:pPr>
        <w:rPr>
          <w:rFonts w:ascii="黑体" w:eastAsia="黑体" w:hAnsi="黑体"/>
          <w:b/>
          <w:szCs w:val="21"/>
        </w:rPr>
      </w:pPr>
      <w:r w:rsidRPr="00457BB8">
        <w:rPr>
          <w:rFonts w:ascii="黑体" w:eastAsia="黑体" w:hAnsi="黑体" w:hint="eastAsia"/>
          <w:b/>
          <w:szCs w:val="21"/>
        </w:rPr>
        <w:t>一、采购项目名称及编号：</w:t>
      </w:r>
    </w:p>
    <w:p w:rsidR="003016BD" w:rsidRPr="00CC5804" w:rsidRDefault="003016BD" w:rsidP="00457BB8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（一）采购项目：</w:t>
      </w:r>
      <w:r w:rsidR="00301551" w:rsidRPr="00301551">
        <w:rPr>
          <w:rFonts w:ascii="黑体" w:eastAsia="黑体" w:hAnsi="黑体" w:hint="eastAsia"/>
          <w:szCs w:val="21"/>
        </w:rPr>
        <w:t>南京医科大学江宁校区学生公寓防盗安全门供货及安装</w:t>
      </w:r>
    </w:p>
    <w:p w:rsidR="003016BD" w:rsidRPr="00CC5804" w:rsidRDefault="003016BD" w:rsidP="00457BB8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（二）项目编号：JSHC-201804055A</w:t>
      </w:r>
    </w:p>
    <w:p w:rsidR="003016BD" w:rsidRPr="00457BB8" w:rsidRDefault="003016BD" w:rsidP="00CC5804">
      <w:pPr>
        <w:rPr>
          <w:rFonts w:ascii="黑体" w:eastAsia="黑体" w:hAnsi="黑体"/>
          <w:b/>
          <w:szCs w:val="21"/>
        </w:rPr>
      </w:pPr>
      <w:r w:rsidRPr="00457BB8">
        <w:rPr>
          <w:rFonts w:ascii="黑体" w:eastAsia="黑体" w:hAnsi="黑体" w:hint="eastAsia"/>
          <w:b/>
          <w:szCs w:val="21"/>
        </w:rPr>
        <w:t>二、采购项目简要说明：</w:t>
      </w:r>
    </w:p>
    <w:p w:rsidR="003016BD" w:rsidRPr="00CC5804" w:rsidRDefault="003016BD" w:rsidP="009260F7">
      <w:pPr>
        <w:spacing w:before="0" w:after="0" w:line="360" w:lineRule="auto"/>
        <w:ind w:firstLineChars="150" w:firstLine="31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（一）项目概况：</w:t>
      </w:r>
      <w:r w:rsidR="00097558" w:rsidRPr="00EB22E4">
        <w:rPr>
          <w:rFonts w:ascii="黑体" w:eastAsia="黑体" w:hAnsi="黑体" w:hint="eastAsia"/>
          <w:szCs w:val="21"/>
        </w:rPr>
        <w:t>南京医科大学江宁校区</w:t>
      </w:r>
      <w:r w:rsidR="00341FE9" w:rsidRPr="00EB22E4">
        <w:rPr>
          <w:rFonts w:ascii="黑体" w:eastAsia="黑体" w:hAnsi="黑体" w:hint="eastAsia"/>
          <w:szCs w:val="21"/>
        </w:rPr>
        <w:t>部分</w:t>
      </w:r>
      <w:r w:rsidR="00097558" w:rsidRPr="00EB22E4">
        <w:rPr>
          <w:rFonts w:ascii="黑体" w:eastAsia="黑体" w:hAnsi="黑体" w:hint="eastAsia"/>
          <w:szCs w:val="21"/>
        </w:rPr>
        <w:t>学生公寓</w:t>
      </w:r>
      <w:r w:rsidR="00011FF2" w:rsidRPr="00EB22E4">
        <w:rPr>
          <w:rFonts w:ascii="黑体" w:eastAsia="黑体" w:hAnsi="黑体" w:hint="eastAsia"/>
          <w:szCs w:val="21"/>
        </w:rPr>
        <w:t>等</w:t>
      </w:r>
      <w:r w:rsidR="00097558" w:rsidRPr="00EB22E4">
        <w:rPr>
          <w:rFonts w:ascii="黑体" w:eastAsia="黑体" w:hAnsi="黑体" w:hint="eastAsia"/>
          <w:szCs w:val="21"/>
        </w:rPr>
        <w:t>防盗安全门的供货和安装（①、含门锁、铰链、把手等五金配件；②、材料采购、包装、运输、安装、灌浆、油漆、成品保护、税金、利润等）</w:t>
      </w:r>
    </w:p>
    <w:p w:rsidR="003016BD" w:rsidRPr="00CC5804" w:rsidRDefault="003016BD" w:rsidP="00457BB8">
      <w:pPr>
        <w:ind w:firstLineChars="100" w:firstLine="210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（二）采购预算：</w:t>
      </w:r>
      <w:r w:rsidR="00097558" w:rsidRPr="00331DC4">
        <w:rPr>
          <w:rFonts w:hint="eastAsia"/>
        </w:rPr>
        <w:t>人民币伍拾贰万元整（￥</w:t>
      </w:r>
      <w:r w:rsidR="00097558" w:rsidRPr="00331DC4">
        <w:rPr>
          <w:rFonts w:hint="eastAsia"/>
        </w:rPr>
        <w:t>52</w:t>
      </w:r>
      <w:r w:rsidR="00097558" w:rsidRPr="00331DC4">
        <w:rPr>
          <w:rFonts w:hint="eastAsia"/>
        </w:rPr>
        <w:t>万元整）</w:t>
      </w:r>
    </w:p>
    <w:p w:rsidR="00EB22E4" w:rsidRDefault="003016BD" w:rsidP="00EB22E4">
      <w:pPr>
        <w:tabs>
          <w:tab w:val="left" w:pos="142"/>
        </w:tabs>
        <w:spacing w:line="520" w:lineRule="exact"/>
        <w:ind w:leftChars="68" w:left="143" w:firstLineChars="200" w:firstLine="422"/>
        <w:jc w:val="left"/>
        <w:rPr>
          <w:rFonts w:ascii="黑体" w:eastAsia="黑体" w:hAnsi="黑体"/>
          <w:b/>
          <w:szCs w:val="21"/>
        </w:rPr>
      </w:pPr>
      <w:r w:rsidRPr="00457BB8">
        <w:rPr>
          <w:rFonts w:ascii="黑体" w:eastAsia="黑体" w:hAnsi="黑体" w:hint="eastAsia"/>
          <w:b/>
          <w:szCs w:val="21"/>
        </w:rPr>
        <w:t xml:space="preserve">三、供应商资质要求： </w:t>
      </w:r>
    </w:p>
    <w:p w:rsidR="003016BD" w:rsidRPr="007915CB" w:rsidRDefault="00EB22E4" w:rsidP="007915CB">
      <w:pPr>
        <w:tabs>
          <w:tab w:val="left" w:pos="142"/>
        </w:tabs>
        <w:spacing w:line="520" w:lineRule="exact"/>
        <w:ind w:leftChars="68" w:left="143" w:firstLineChars="200" w:firstLine="420"/>
        <w:jc w:val="left"/>
      </w:pPr>
      <w:r w:rsidRPr="007915CB">
        <w:rPr>
          <w:rFonts w:hint="eastAsia"/>
        </w:rPr>
        <w:t>（以下所提供资料需提供复印件并加盖公章，原件备查）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（一）具有独立法人资格，且从事三年以上金属门生产或销售业务的制造商或代理商；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（二）近六个月内（2017年10月至今）任一月份的财务状况报告复印件（至少包括资产负债表和利润表）；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（三）近六个月内（2017年10月至今）任一月份的依法缴纳税收和社会保障资金的相关材料（提供相关主管部门证明或银行代扣证明的复印件，根据国家相关政策免缴或迟缴的需提供相关证明材料）</w:t>
      </w:r>
      <w:r w:rsidRPr="00301551">
        <w:rPr>
          <w:rFonts w:ascii="黑体" w:eastAsia="黑体" w:hAnsi="黑体"/>
          <w:szCs w:val="21"/>
        </w:rPr>
        <w:t>；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（四）投标人具备履行合同所必需的设备和专业技术能力，须提供相关证明材料；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（1）.产品生产许可证及环评证书；（如代理商投标，需提供生产商的授权委托书、生产商的产品生产许可证及生产商的环评证书复印件并加盖公章）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（2）.提供ISO9001质量管理体系认证证书；（如代理商投标，需提供生产商的证书复印件加盖生产商公章）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（3）.产品的生产技术能力及设备状况说明；（如代理商投标，需提供生产商的复印件并加盖公章）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（4）.产品质量检测报告；（如代理商投标，需提供生产商的复印件加盖生产商公章）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（5）.产品样本、说明书等技术资料及产品获奖的证明。（如代理商投标，需提供生产商的复印件加盖生产商公章）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（五）</w:t>
      </w:r>
      <w:r w:rsidRPr="00301551">
        <w:rPr>
          <w:rFonts w:ascii="黑体" w:eastAsia="黑体" w:hAnsi="黑体"/>
          <w:szCs w:val="21"/>
        </w:rPr>
        <w:t>参加采购活动前3年内在经营活动中没有重大违法记录的书面声明</w:t>
      </w:r>
      <w:r w:rsidRPr="00301551">
        <w:rPr>
          <w:rFonts w:ascii="黑体" w:eastAsia="黑体" w:hAnsi="黑体" w:hint="eastAsia"/>
          <w:szCs w:val="21"/>
        </w:rPr>
        <w:t>及信用查询截图（格式见第六章第三节相关附表）。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lastRenderedPageBreak/>
        <w:t>（六）外地企业须提供在本地设置分支机构情况及证明材料。（须提供营业执照副本复印件加盖公章）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2.本项目不接受联合体投标。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3.拒绝下述供应商参加本次采购活动：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</w:t>
      </w:r>
      <w:r w:rsidRPr="00301551">
        <w:rPr>
          <w:rFonts w:ascii="黑体" w:eastAsia="黑体" w:hAnsi="黑体"/>
          <w:szCs w:val="21"/>
        </w:rPr>
        <w:t>1</w:t>
      </w:r>
      <w:r w:rsidRPr="00301551">
        <w:rPr>
          <w:rFonts w:ascii="黑体" w:eastAsia="黑体" w:hAnsi="黑体" w:hint="eastAsia"/>
          <w:szCs w:val="21"/>
        </w:rPr>
        <w:t>）供应商</w:t>
      </w:r>
      <w:r w:rsidRPr="00301551">
        <w:rPr>
          <w:rFonts w:ascii="黑体" w:eastAsia="黑体" w:hAnsi="黑体"/>
          <w:szCs w:val="21"/>
        </w:rPr>
        <w:t>单位负责人为同一人或者存在直接控股、管理关系的不同供应商，不得参加同一合同项下的采购活动。</w:t>
      </w:r>
    </w:p>
    <w:p w:rsidR="00301551" w:rsidRPr="00301551" w:rsidRDefault="00301551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（2）凡</w:t>
      </w:r>
      <w:r w:rsidRPr="00301551">
        <w:rPr>
          <w:rFonts w:ascii="黑体" w:eastAsia="黑体" w:hAnsi="黑体"/>
          <w:szCs w:val="21"/>
        </w:rPr>
        <w:t>为采购项目提供整体设计、规范编制或者项目管理、监理、检测等服务的供应商，不得再参加</w:t>
      </w:r>
      <w:r w:rsidRPr="00301551">
        <w:rPr>
          <w:rFonts w:ascii="黑体" w:eastAsia="黑体" w:hAnsi="黑体" w:hint="eastAsia"/>
          <w:szCs w:val="21"/>
        </w:rPr>
        <w:t>本</w:t>
      </w:r>
      <w:r w:rsidRPr="00301551">
        <w:rPr>
          <w:rFonts w:ascii="黑体" w:eastAsia="黑体" w:hAnsi="黑体"/>
          <w:szCs w:val="21"/>
        </w:rPr>
        <w:t>项目的采购活动。</w:t>
      </w:r>
    </w:p>
    <w:p w:rsidR="00301551" w:rsidRPr="00301551" w:rsidRDefault="00301551" w:rsidP="009A6893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>（3）拒绝列入失信被执行人、重大税收违法案件当事人名单、采购严重违法失信行为记录名单中的供应商参加本项目的采购活动。采购人或代理机构通过 “信用中国”网站（www.creditchina.gov.cn）、“中国采购网”网站（www.ccgp.gov.cn）、“诚信江苏”网站（www.jiangsu.gov.cn/jsxy/index.htm）等渠道查询供应商的信用记录并保存。</w:t>
      </w:r>
    </w:p>
    <w:p w:rsidR="003016BD" w:rsidRPr="00301551" w:rsidRDefault="003016BD" w:rsidP="00301551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 xml:space="preserve"> </w:t>
      </w:r>
      <w:r w:rsidR="00457BB8" w:rsidRPr="00301551">
        <w:rPr>
          <w:rFonts w:ascii="黑体" w:eastAsia="黑体" w:hAnsi="黑体" w:hint="eastAsia"/>
          <w:szCs w:val="21"/>
        </w:rPr>
        <w:t>四</w:t>
      </w:r>
      <w:r w:rsidRPr="00301551">
        <w:rPr>
          <w:rFonts w:ascii="黑体" w:eastAsia="黑体" w:hAnsi="黑体" w:hint="eastAsia"/>
          <w:szCs w:val="21"/>
        </w:rPr>
        <w:t>、招标文件发售信息：</w:t>
      </w:r>
      <w:r w:rsidR="009260F7" w:rsidRPr="00301551">
        <w:rPr>
          <w:rFonts w:ascii="黑体" w:eastAsia="黑体" w:hAnsi="黑体"/>
          <w:szCs w:val="21"/>
        </w:rPr>
        <w:tab/>
      </w:r>
    </w:p>
    <w:p w:rsidR="003016BD" w:rsidRPr="00CC5804" w:rsidRDefault="003016BD" w:rsidP="00301551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 xml:space="preserve">   </w:t>
      </w:r>
      <w:r w:rsidR="00097558" w:rsidRPr="00301551">
        <w:rPr>
          <w:rFonts w:ascii="黑体" w:eastAsia="黑体" w:hAnsi="黑体" w:hint="eastAsia"/>
          <w:szCs w:val="21"/>
        </w:rPr>
        <w:t>采购公告在江苏政府采购网</w:t>
      </w:r>
      <w:hyperlink r:id="rId7" w:history="1">
        <w:r w:rsidR="00097558" w:rsidRPr="00301551">
          <w:rPr>
            <w:rFonts w:ascii="黑体" w:eastAsia="黑体" w:hAnsi="黑体"/>
            <w:szCs w:val="21"/>
          </w:rPr>
          <w:t>http://www.ccgp-jiangsu.gov.cn/pub/jszfcg/</w:t>
        </w:r>
      </w:hyperlink>
      <w:r w:rsidR="00097558" w:rsidRPr="00301551">
        <w:rPr>
          <w:rFonts w:ascii="黑体" w:eastAsia="黑体" w:hAnsi="黑体" w:hint="eastAsia"/>
          <w:szCs w:val="21"/>
        </w:rPr>
        <w:t>和南京医科大学校园网</w:t>
      </w:r>
      <w:hyperlink r:id="rId8" w:history="1">
        <w:r w:rsidR="00097558" w:rsidRPr="00301551">
          <w:rPr>
            <w:rFonts w:ascii="黑体" w:eastAsia="黑体" w:hAnsi="黑体"/>
            <w:szCs w:val="21"/>
          </w:rPr>
          <w:t>http://www.njmu.edu.cn/</w:t>
        </w:r>
      </w:hyperlink>
      <w:r w:rsidR="00097558" w:rsidRPr="00301551">
        <w:rPr>
          <w:rFonts w:ascii="黑体" w:eastAsia="黑体" w:hAnsi="黑体" w:hint="eastAsia"/>
          <w:szCs w:val="21"/>
        </w:rPr>
        <w:t>发布，</w:t>
      </w:r>
      <w:r w:rsidRPr="00CC5804">
        <w:rPr>
          <w:rFonts w:ascii="黑体" w:eastAsia="黑体" w:hAnsi="黑体" w:hint="eastAsia"/>
          <w:szCs w:val="21"/>
        </w:rPr>
        <w:t>，供应商如确定参加</w:t>
      </w:r>
      <w:r w:rsidR="00097558">
        <w:rPr>
          <w:rFonts w:ascii="黑体" w:eastAsia="黑体" w:hAnsi="黑体" w:hint="eastAsia"/>
          <w:szCs w:val="21"/>
        </w:rPr>
        <w:t>投标</w:t>
      </w:r>
      <w:r w:rsidRPr="00CC5804">
        <w:rPr>
          <w:rFonts w:ascii="黑体" w:eastAsia="黑体" w:hAnsi="黑体" w:hint="eastAsia"/>
          <w:szCs w:val="21"/>
        </w:rPr>
        <w:t>，须来我公司购买</w:t>
      </w:r>
      <w:r w:rsidR="00097558">
        <w:rPr>
          <w:rFonts w:ascii="黑体" w:eastAsia="黑体" w:hAnsi="黑体" w:hint="eastAsia"/>
          <w:szCs w:val="21"/>
        </w:rPr>
        <w:t>招标</w:t>
      </w:r>
      <w:r w:rsidRPr="00CC5804">
        <w:rPr>
          <w:rFonts w:ascii="黑体" w:eastAsia="黑体" w:hAnsi="黑体" w:hint="eastAsia"/>
          <w:szCs w:val="21"/>
        </w:rPr>
        <w:t>文件(接受网上报名)，否则</w:t>
      </w:r>
      <w:r w:rsidR="00CC5804" w:rsidRPr="00CC5804">
        <w:rPr>
          <w:rFonts w:ascii="黑体" w:eastAsia="黑体" w:hAnsi="黑体" w:hint="eastAsia"/>
          <w:szCs w:val="21"/>
        </w:rPr>
        <w:t>投标</w:t>
      </w:r>
      <w:r w:rsidRPr="00CC5804">
        <w:rPr>
          <w:rFonts w:ascii="黑体" w:eastAsia="黑体" w:hAnsi="黑体" w:hint="eastAsia"/>
          <w:szCs w:val="21"/>
        </w:rPr>
        <w:t>无效。</w:t>
      </w:r>
      <w:r w:rsidR="00CC5804" w:rsidRPr="00CC5804">
        <w:rPr>
          <w:rFonts w:ascii="黑体" w:eastAsia="黑体" w:hAnsi="黑体" w:hint="eastAsia"/>
          <w:szCs w:val="21"/>
        </w:rPr>
        <w:t>招标</w:t>
      </w:r>
      <w:r w:rsidRPr="00CC5804">
        <w:rPr>
          <w:rFonts w:ascii="黑体" w:eastAsia="黑体" w:hAnsi="黑体" w:hint="eastAsia"/>
          <w:szCs w:val="21"/>
        </w:rPr>
        <w:t>文件售价为人民币</w:t>
      </w:r>
      <w:r w:rsidR="00097558" w:rsidRPr="00301551">
        <w:rPr>
          <w:rFonts w:ascii="黑体" w:eastAsia="黑体" w:hAnsi="黑体" w:hint="eastAsia"/>
          <w:szCs w:val="21"/>
        </w:rPr>
        <w:t>500</w:t>
      </w:r>
      <w:r w:rsidRPr="00301551">
        <w:rPr>
          <w:rFonts w:ascii="黑体" w:eastAsia="黑体" w:hAnsi="黑体" w:hint="eastAsia"/>
          <w:szCs w:val="21"/>
        </w:rPr>
        <w:t>元整</w:t>
      </w:r>
      <w:r w:rsidRPr="00CC5804">
        <w:rPr>
          <w:rFonts w:ascii="黑体" w:eastAsia="黑体" w:hAnsi="黑体" w:hint="eastAsia"/>
          <w:szCs w:val="21"/>
        </w:rPr>
        <w:t>，现金或转账支付，</w:t>
      </w:r>
      <w:r w:rsidR="00CC5804" w:rsidRPr="00CC5804">
        <w:rPr>
          <w:rFonts w:ascii="黑体" w:eastAsia="黑体" w:hAnsi="黑体" w:hint="eastAsia"/>
          <w:szCs w:val="21"/>
        </w:rPr>
        <w:t>招标</w:t>
      </w:r>
      <w:r w:rsidRPr="00CC5804">
        <w:rPr>
          <w:rFonts w:ascii="黑体" w:eastAsia="黑体" w:hAnsi="黑体" w:hint="eastAsia"/>
          <w:szCs w:val="21"/>
        </w:rPr>
        <w:t>文件售后一概不退。</w:t>
      </w:r>
    </w:p>
    <w:p w:rsidR="00457BB8" w:rsidRDefault="003016BD" w:rsidP="009260F7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报名资料：法人授权委托书、营业执照副本原件（或加盖公章的复印件）</w:t>
      </w:r>
      <w:r w:rsidR="00457BB8">
        <w:rPr>
          <w:rFonts w:ascii="黑体" w:eastAsia="黑体" w:hAnsi="黑体" w:hint="eastAsia"/>
          <w:szCs w:val="21"/>
        </w:rPr>
        <w:t>。</w:t>
      </w:r>
    </w:p>
    <w:p w:rsidR="003016BD" w:rsidRPr="00CC5804" w:rsidRDefault="003016BD" w:rsidP="00301551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购买时间：</w:t>
      </w:r>
      <w:r w:rsidR="00325480" w:rsidRPr="00325480">
        <w:rPr>
          <w:rFonts w:ascii="黑体" w:eastAsia="黑体" w:hAnsi="黑体" w:hint="eastAsia"/>
          <w:szCs w:val="21"/>
        </w:rPr>
        <w:t>即日起至 2018年04月28日</w:t>
      </w:r>
      <w:r w:rsidRPr="00CC5804">
        <w:rPr>
          <w:rFonts w:ascii="黑体" w:eastAsia="黑体" w:hAnsi="黑体" w:hint="eastAsia"/>
          <w:szCs w:val="21"/>
        </w:rPr>
        <w:t>每天09:00-11:30； 13:30-17:00（节假日除外）。</w:t>
      </w:r>
    </w:p>
    <w:p w:rsidR="003016BD" w:rsidRPr="00CC5804" w:rsidRDefault="003016BD" w:rsidP="00301551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 xml:space="preserve">购买地点：南京市雨花台区安德门大街46号北三楼江苏省华采招标有限公司办公室    </w:t>
      </w:r>
    </w:p>
    <w:p w:rsidR="003016BD" w:rsidRPr="00CC5804" w:rsidRDefault="00457BB8" w:rsidP="00301551">
      <w:pPr>
        <w:ind w:firstLineChars="250" w:firstLine="525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五</w:t>
      </w:r>
      <w:r w:rsidR="003016BD" w:rsidRPr="00CC5804">
        <w:rPr>
          <w:rFonts w:ascii="黑体" w:eastAsia="黑体" w:hAnsi="黑体" w:hint="eastAsia"/>
          <w:szCs w:val="21"/>
        </w:rPr>
        <w:t>、</w:t>
      </w:r>
      <w:r w:rsidR="00CC5804" w:rsidRPr="00CC5804">
        <w:rPr>
          <w:rFonts w:ascii="黑体" w:eastAsia="黑体" w:hAnsi="黑体" w:hint="eastAsia"/>
          <w:szCs w:val="21"/>
        </w:rPr>
        <w:t>投标</w:t>
      </w:r>
      <w:r w:rsidR="003016BD" w:rsidRPr="00CC5804">
        <w:rPr>
          <w:rFonts w:ascii="黑体" w:eastAsia="黑体" w:hAnsi="黑体" w:hint="eastAsia"/>
          <w:szCs w:val="21"/>
        </w:rPr>
        <w:t>文件接收信息：</w:t>
      </w:r>
    </w:p>
    <w:p w:rsidR="003016BD" w:rsidRPr="00301551" w:rsidRDefault="003016BD" w:rsidP="00301551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 xml:space="preserve">     （一）</w:t>
      </w:r>
      <w:r w:rsidR="00CC5804" w:rsidRPr="00CC5804">
        <w:rPr>
          <w:rFonts w:ascii="黑体" w:eastAsia="黑体" w:hAnsi="黑体" w:hint="eastAsia"/>
          <w:szCs w:val="21"/>
        </w:rPr>
        <w:t>投标</w:t>
      </w:r>
      <w:r w:rsidRPr="00CC5804">
        <w:rPr>
          <w:rFonts w:ascii="黑体" w:eastAsia="黑体" w:hAnsi="黑体" w:hint="eastAsia"/>
          <w:szCs w:val="21"/>
        </w:rPr>
        <w:t>文件接收时间：</w:t>
      </w:r>
      <w:r w:rsidRPr="00301551">
        <w:rPr>
          <w:rFonts w:ascii="黑体" w:eastAsia="黑体" w:hAnsi="黑体" w:hint="eastAsia"/>
          <w:szCs w:val="21"/>
        </w:rPr>
        <w:t>2018年</w:t>
      </w:r>
      <w:r w:rsidR="00CC5804" w:rsidRPr="00301551">
        <w:rPr>
          <w:rFonts w:ascii="黑体" w:eastAsia="黑体" w:hAnsi="黑体" w:hint="eastAsia"/>
          <w:szCs w:val="21"/>
        </w:rPr>
        <w:t>5</w:t>
      </w:r>
      <w:r w:rsidRPr="00301551">
        <w:rPr>
          <w:rFonts w:ascii="黑体" w:eastAsia="黑体" w:hAnsi="黑体" w:hint="eastAsia"/>
          <w:szCs w:val="21"/>
        </w:rPr>
        <w:t>月</w:t>
      </w:r>
      <w:r w:rsidR="00325480">
        <w:rPr>
          <w:rFonts w:ascii="黑体" w:eastAsia="黑体" w:hAnsi="黑体" w:hint="eastAsia"/>
          <w:szCs w:val="21"/>
        </w:rPr>
        <w:t>14</w:t>
      </w:r>
      <w:r w:rsidRPr="00301551">
        <w:rPr>
          <w:rFonts w:ascii="黑体" w:eastAsia="黑体" w:hAnsi="黑体" w:hint="eastAsia"/>
          <w:szCs w:val="21"/>
        </w:rPr>
        <w:t>日下午14:00-14:30（北京时间）</w:t>
      </w:r>
    </w:p>
    <w:p w:rsidR="003016BD" w:rsidRPr="00CC5804" w:rsidRDefault="003016BD" w:rsidP="00301551">
      <w:pPr>
        <w:ind w:firstLineChars="250" w:firstLine="525"/>
        <w:rPr>
          <w:rFonts w:ascii="黑体" w:eastAsia="黑体" w:hAnsi="黑体"/>
          <w:szCs w:val="21"/>
        </w:rPr>
      </w:pPr>
      <w:r w:rsidRPr="00301551">
        <w:rPr>
          <w:rFonts w:ascii="黑体" w:eastAsia="黑体" w:hAnsi="黑体" w:hint="eastAsia"/>
          <w:szCs w:val="21"/>
        </w:rPr>
        <w:t xml:space="preserve">     （二）</w:t>
      </w:r>
      <w:r w:rsidR="00CC5804" w:rsidRPr="00301551">
        <w:rPr>
          <w:rFonts w:ascii="黑体" w:eastAsia="黑体" w:hAnsi="黑体" w:hint="eastAsia"/>
          <w:szCs w:val="21"/>
        </w:rPr>
        <w:t>投标</w:t>
      </w:r>
      <w:r w:rsidRPr="00301551">
        <w:rPr>
          <w:rFonts w:ascii="黑体" w:eastAsia="黑体" w:hAnsi="黑体" w:hint="eastAsia"/>
          <w:szCs w:val="21"/>
        </w:rPr>
        <w:t>文件接收截止时间：2018年</w:t>
      </w:r>
      <w:r w:rsidR="00CC5804" w:rsidRPr="00301551">
        <w:rPr>
          <w:rFonts w:ascii="黑体" w:eastAsia="黑体" w:hAnsi="黑体" w:hint="eastAsia"/>
          <w:szCs w:val="21"/>
        </w:rPr>
        <w:t>5</w:t>
      </w:r>
      <w:r w:rsidRPr="00301551">
        <w:rPr>
          <w:rFonts w:ascii="黑体" w:eastAsia="黑体" w:hAnsi="黑体" w:hint="eastAsia"/>
          <w:szCs w:val="21"/>
        </w:rPr>
        <w:t>月</w:t>
      </w:r>
      <w:r w:rsidR="00325480">
        <w:rPr>
          <w:rFonts w:ascii="黑体" w:eastAsia="黑体" w:hAnsi="黑体" w:hint="eastAsia"/>
          <w:szCs w:val="21"/>
        </w:rPr>
        <w:t>14</w:t>
      </w:r>
      <w:r w:rsidRPr="00301551">
        <w:rPr>
          <w:rFonts w:ascii="黑体" w:eastAsia="黑体" w:hAnsi="黑体" w:hint="eastAsia"/>
          <w:szCs w:val="21"/>
        </w:rPr>
        <w:t>日下午14:30（北京</w:t>
      </w:r>
      <w:r w:rsidRPr="00CC5804">
        <w:rPr>
          <w:rFonts w:ascii="黑体" w:eastAsia="黑体" w:hAnsi="黑体" w:hint="eastAsia"/>
          <w:szCs w:val="21"/>
        </w:rPr>
        <w:t>时间）</w:t>
      </w:r>
    </w:p>
    <w:p w:rsidR="00457BB8" w:rsidRDefault="003016BD" w:rsidP="00301551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 xml:space="preserve">     （三）</w:t>
      </w:r>
      <w:r w:rsidR="00CC5804" w:rsidRPr="00CC5804">
        <w:rPr>
          <w:rFonts w:ascii="黑体" w:eastAsia="黑体" w:hAnsi="黑体" w:hint="eastAsia"/>
          <w:szCs w:val="21"/>
        </w:rPr>
        <w:t>投标</w:t>
      </w:r>
      <w:r w:rsidRPr="00CC5804">
        <w:rPr>
          <w:rFonts w:ascii="黑体" w:eastAsia="黑体" w:hAnsi="黑体" w:hint="eastAsia"/>
          <w:szCs w:val="21"/>
        </w:rPr>
        <w:t>文件接收地点：江苏省科技工作者活动中心三楼第一开标室</w:t>
      </w:r>
    </w:p>
    <w:p w:rsidR="003016BD" w:rsidRPr="00CC5804" w:rsidRDefault="003016BD" w:rsidP="00301551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（南京市建</w:t>
      </w:r>
      <w:proofErr w:type="gramStart"/>
      <w:r w:rsidRPr="00CC5804">
        <w:rPr>
          <w:rFonts w:ascii="黑体" w:eastAsia="黑体" w:hAnsi="黑体" w:hint="eastAsia"/>
          <w:szCs w:val="21"/>
        </w:rPr>
        <w:t>邺区梦</w:t>
      </w:r>
      <w:proofErr w:type="gramEnd"/>
      <w:r w:rsidRPr="00CC5804">
        <w:rPr>
          <w:rFonts w:ascii="黑体" w:eastAsia="黑体" w:hAnsi="黑体" w:hint="eastAsia"/>
          <w:szCs w:val="21"/>
        </w:rPr>
        <w:t xml:space="preserve">都大街50号）   </w:t>
      </w:r>
    </w:p>
    <w:p w:rsidR="003016BD" w:rsidRPr="00CC5804" w:rsidRDefault="00CC5804" w:rsidP="00457BB8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（四）投标</w:t>
      </w:r>
      <w:r w:rsidR="003016BD" w:rsidRPr="00CC5804">
        <w:rPr>
          <w:rFonts w:ascii="黑体" w:eastAsia="黑体" w:hAnsi="黑体" w:hint="eastAsia"/>
          <w:szCs w:val="21"/>
        </w:rPr>
        <w:t>文件接收人：江苏省华采招标有限公司</w:t>
      </w:r>
    </w:p>
    <w:p w:rsidR="003016BD" w:rsidRPr="00CC5804" w:rsidRDefault="00457BB8" w:rsidP="00301551">
      <w:pPr>
        <w:ind w:firstLineChars="250" w:firstLine="525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六</w:t>
      </w:r>
      <w:r w:rsidR="00CC5804" w:rsidRPr="00CC5804">
        <w:rPr>
          <w:rFonts w:ascii="黑体" w:eastAsia="黑体" w:hAnsi="黑体" w:hint="eastAsia"/>
          <w:szCs w:val="21"/>
        </w:rPr>
        <w:t>、开标</w:t>
      </w:r>
      <w:r w:rsidR="003016BD" w:rsidRPr="00CC5804">
        <w:rPr>
          <w:rFonts w:ascii="黑体" w:eastAsia="黑体" w:hAnsi="黑体" w:hint="eastAsia"/>
          <w:szCs w:val="21"/>
        </w:rPr>
        <w:t>有关信息：</w:t>
      </w:r>
    </w:p>
    <w:p w:rsidR="003016BD" w:rsidRPr="00CC5804" w:rsidRDefault="003016BD" w:rsidP="00301551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 xml:space="preserve">（一） </w:t>
      </w:r>
      <w:r w:rsidR="00CC5804" w:rsidRPr="00CC5804">
        <w:rPr>
          <w:rFonts w:ascii="黑体" w:eastAsia="黑体" w:hAnsi="黑体" w:hint="eastAsia"/>
          <w:szCs w:val="21"/>
        </w:rPr>
        <w:t>开标</w:t>
      </w:r>
      <w:r w:rsidRPr="00CC5804">
        <w:rPr>
          <w:rFonts w:ascii="黑体" w:eastAsia="黑体" w:hAnsi="黑体" w:hint="eastAsia"/>
          <w:szCs w:val="21"/>
        </w:rPr>
        <w:t>时间：</w:t>
      </w:r>
      <w:r w:rsidRPr="00301551">
        <w:rPr>
          <w:rFonts w:ascii="黑体" w:eastAsia="黑体" w:hAnsi="黑体" w:hint="eastAsia"/>
          <w:szCs w:val="21"/>
        </w:rPr>
        <w:t>2018年</w:t>
      </w:r>
      <w:r w:rsidR="00CC5804" w:rsidRPr="00301551">
        <w:rPr>
          <w:rFonts w:ascii="黑体" w:eastAsia="黑体" w:hAnsi="黑体" w:hint="eastAsia"/>
          <w:szCs w:val="21"/>
        </w:rPr>
        <w:t>5</w:t>
      </w:r>
      <w:r w:rsidRPr="00301551">
        <w:rPr>
          <w:rFonts w:ascii="黑体" w:eastAsia="黑体" w:hAnsi="黑体" w:hint="eastAsia"/>
          <w:szCs w:val="21"/>
        </w:rPr>
        <w:t>月</w:t>
      </w:r>
      <w:r w:rsidR="00325480">
        <w:rPr>
          <w:rFonts w:ascii="黑体" w:eastAsia="黑体" w:hAnsi="黑体" w:hint="eastAsia"/>
          <w:szCs w:val="21"/>
        </w:rPr>
        <w:t>14</w:t>
      </w:r>
      <w:r w:rsidRPr="00301551">
        <w:rPr>
          <w:rFonts w:ascii="黑体" w:eastAsia="黑体" w:hAnsi="黑体" w:hint="eastAsia"/>
          <w:szCs w:val="21"/>
        </w:rPr>
        <w:t>日下午14:30后（北京时间）</w:t>
      </w:r>
    </w:p>
    <w:p w:rsidR="00457BB8" w:rsidRDefault="00457BB8" w:rsidP="00457BB8">
      <w:pPr>
        <w:ind w:firstLineChars="250" w:firstLine="525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（二） </w:t>
      </w:r>
      <w:r w:rsidR="00CC5804" w:rsidRPr="00CC5804">
        <w:rPr>
          <w:rFonts w:ascii="黑体" w:eastAsia="黑体" w:hAnsi="黑体" w:hint="eastAsia"/>
          <w:szCs w:val="21"/>
        </w:rPr>
        <w:t>开标</w:t>
      </w:r>
      <w:r w:rsidR="003016BD" w:rsidRPr="00CC5804">
        <w:rPr>
          <w:rFonts w:ascii="黑体" w:eastAsia="黑体" w:hAnsi="黑体" w:hint="eastAsia"/>
          <w:szCs w:val="21"/>
        </w:rPr>
        <w:t>地点：江苏省科技工作者活动中心三楼第一开标室</w:t>
      </w:r>
    </w:p>
    <w:p w:rsidR="003016BD" w:rsidRPr="00CC5804" w:rsidRDefault="003016BD" w:rsidP="00301551">
      <w:pPr>
        <w:ind w:firstLineChars="250" w:firstLine="52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（南京市建</w:t>
      </w:r>
      <w:proofErr w:type="gramStart"/>
      <w:r w:rsidRPr="00CC5804">
        <w:rPr>
          <w:rFonts w:ascii="黑体" w:eastAsia="黑体" w:hAnsi="黑体" w:hint="eastAsia"/>
          <w:szCs w:val="21"/>
        </w:rPr>
        <w:t>邺区梦</w:t>
      </w:r>
      <w:proofErr w:type="gramEnd"/>
      <w:r w:rsidRPr="00CC5804">
        <w:rPr>
          <w:rFonts w:ascii="黑体" w:eastAsia="黑体" w:hAnsi="黑体" w:hint="eastAsia"/>
          <w:szCs w:val="21"/>
        </w:rPr>
        <w:t xml:space="preserve">都大街50号）   </w:t>
      </w:r>
    </w:p>
    <w:p w:rsidR="003016BD" w:rsidRPr="00CC5804" w:rsidRDefault="00457BB8" w:rsidP="00301551">
      <w:pPr>
        <w:ind w:firstLineChars="250" w:firstLine="525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七</w:t>
      </w:r>
      <w:r w:rsidR="003016BD" w:rsidRPr="00CC5804">
        <w:rPr>
          <w:rFonts w:ascii="黑体" w:eastAsia="黑体" w:hAnsi="黑体" w:hint="eastAsia"/>
          <w:szCs w:val="21"/>
        </w:rPr>
        <w:t>、本次采购联系事项：</w:t>
      </w:r>
    </w:p>
    <w:p w:rsidR="003016BD" w:rsidRPr="00CC5804" w:rsidRDefault="003016BD" w:rsidP="00CC5804">
      <w:pPr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（一）采购单位：南京</w:t>
      </w:r>
      <w:r w:rsidR="00CC5804" w:rsidRPr="00CC5804">
        <w:rPr>
          <w:rFonts w:ascii="黑体" w:eastAsia="黑体" w:hAnsi="黑体" w:hint="eastAsia"/>
          <w:szCs w:val="21"/>
        </w:rPr>
        <w:t>医科大学</w:t>
      </w:r>
    </w:p>
    <w:p w:rsidR="003016BD" w:rsidRPr="00CC5804" w:rsidRDefault="003016BD" w:rsidP="00CC5804">
      <w:pPr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 xml:space="preserve">      </w:t>
      </w:r>
      <w:r w:rsidR="00CC5804">
        <w:rPr>
          <w:rFonts w:ascii="黑体" w:eastAsia="黑体" w:hAnsi="黑体" w:hint="eastAsia"/>
          <w:szCs w:val="21"/>
        </w:rPr>
        <w:t xml:space="preserve"> </w:t>
      </w:r>
      <w:r w:rsidRPr="00CC5804">
        <w:rPr>
          <w:rFonts w:ascii="黑体" w:eastAsia="黑体" w:hAnsi="黑体" w:hint="eastAsia"/>
          <w:szCs w:val="21"/>
        </w:rPr>
        <w:t>地    址：</w:t>
      </w:r>
      <w:r w:rsidR="00CC5804" w:rsidRPr="00CC5804">
        <w:rPr>
          <w:rFonts w:ascii="黑体" w:eastAsia="黑体" w:hAnsi="黑体"/>
          <w:szCs w:val="21"/>
        </w:rPr>
        <w:t>南京市江宁区天元东路818号</w:t>
      </w:r>
    </w:p>
    <w:p w:rsidR="00CC5804" w:rsidRPr="00CC5804" w:rsidRDefault="003016BD" w:rsidP="00CC5804">
      <w:pPr>
        <w:ind w:firstLineChars="350" w:firstLine="735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联 系 人：</w:t>
      </w:r>
      <w:r w:rsidR="00CC5804" w:rsidRPr="00CC5804">
        <w:rPr>
          <w:rFonts w:ascii="黑体" w:eastAsia="黑体" w:hAnsi="黑体" w:hint="eastAsia"/>
          <w:szCs w:val="21"/>
        </w:rPr>
        <w:t>兰</w:t>
      </w:r>
      <w:r w:rsidRPr="00CC5804">
        <w:rPr>
          <w:rFonts w:ascii="黑体" w:eastAsia="黑体" w:hAnsi="黑体" w:hint="eastAsia"/>
          <w:szCs w:val="21"/>
        </w:rPr>
        <w:t>老师         联系电话：</w:t>
      </w:r>
      <w:r w:rsidR="00CC5804" w:rsidRPr="00CC5804">
        <w:rPr>
          <w:rFonts w:ascii="黑体" w:eastAsia="黑体" w:hAnsi="黑体" w:hint="eastAsia"/>
          <w:szCs w:val="21"/>
        </w:rPr>
        <w:t>025-86869247</w:t>
      </w:r>
    </w:p>
    <w:p w:rsidR="003016BD" w:rsidRPr="00CC5804" w:rsidRDefault="003016BD" w:rsidP="00CC5804">
      <w:pPr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（二）采购代理机构：江苏省华采招标有限公司</w:t>
      </w:r>
    </w:p>
    <w:p w:rsidR="003016BD" w:rsidRPr="00CC5804" w:rsidRDefault="003016BD" w:rsidP="00CC5804">
      <w:pPr>
        <w:ind w:firstLineChars="350" w:firstLine="735"/>
        <w:jc w:val="left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地    址：南京市雨花台区安德门大街46号北三楼</w:t>
      </w:r>
    </w:p>
    <w:p w:rsidR="003016BD" w:rsidRPr="00CC5804" w:rsidRDefault="003016BD" w:rsidP="00CC5804">
      <w:pPr>
        <w:ind w:firstLineChars="350" w:firstLine="735"/>
        <w:jc w:val="left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联 系 人：罗工/</w:t>
      </w:r>
      <w:r w:rsidR="00457BB8">
        <w:rPr>
          <w:rFonts w:ascii="黑体" w:eastAsia="黑体" w:hAnsi="黑体" w:hint="eastAsia"/>
          <w:szCs w:val="21"/>
        </w:rPr>
        <w:t>张</w:t>
      </w:r>
      <w:r w:rsidRPr="00CC5804">
        <w:rPr>
          <w:rFonts w:ascii="黑体" w:eastAsia="黑体" w:hAnsi="黑体" w:hint="eastAsia"/>
          <w:szCs w:val="21"/>
        </w:rPr>
        <w:t>工</w:t>
      </w:r>
    </w:p>
    <w:p w:rsidR="003016BD" w:rsidRPr="00CC5804" w:rsidRDefault="003016BD" w:rsidP="00457BB8">
      <w:pPr>
        <w:ind w:firstLineChars="350" w:firstLine="735"/>
        <w:jc w:val="left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联系电话：025-83609911</w:t>
      </w:r>
    </w:p>
    <w:p w:rsidR="003016BD" w:rsidRPr="00CC5804" w:rsidRDefault="003016BD" w:rsidP="00457BB8">
      <w:pPr>
        <w:ind w:firstLineChars="350" w:firstLine="735"/>
        <w:jc w:val="left"/>
        <w:rPr>
          <w:rFonts w:ascii="黑体" w:eastAsia="黑体" w:hAnsi="黑体"/>
          <w:szCs w:val="21"/>
        </w:rPr>
      </w:pPr>
      <w:proofErr w:type="gramStart"/>
      <w:r w:rsidRPr="00CC5804">
        <w:rPr>
          <w:rFonts w:ascii="黑体" w:eastAsia="黑体" w:hAnsi="黑体" w:hint="eastAsia"/>
          <w:szCs w:val="21"/>
        </w:rPr>
        <w:t>邮</w:t>
      </w:r>
      <w:proofErr w:type="gramEnd"/>
      <w:r w:rsidRPr="00CC5804">
        <w:rPr>
          <w:rFonts w:ascii="黑体" w:eastAsia="黑体" w:hAnsi="黑体" w:hint="eastAsia"/>
          <w:szCs w:val="21"/>
        </w:rPr>
        <w:t xml:space="preserve">    箱：</w:t>
      </w:r>
      <w:r w:rsidR="009260F7">
        <w:rPr>
          <w:rFonts w:ascii="黑体" w:eastAsia="黑体" w:hAnsi="黑体" w:hint="eastAsia"/>
          <w:szCs w:val="21"/>
        </w:rPr>
        <w:t>lhf630</w:t>
      </w:r>
      <w:r w:rsidRPr="00CC5804">
        <w:rPr>
          <w:rFonts w:ascii="黑体" w:eastAsia="黑体" w:hAnsi="黑体" w:hint="eastAsia"/>
          <w:szCs w:val="21"/>
        </w:rPr>
        <w:t>@163.com</w:t>
      </w:r>
    </w:p>
    <w:p w:rsidR="003016BD" w:rsidRPr="00CC5804" w:rsidRDefault="00457BB8" w:rsidP="00457BB8">
      <w:pPr>
        <w:ind w:firstLineChars="50" w:firstLine="105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八</w:t>
      </w:r>
      <w:r w:rsidR="003016BD" w:rsidRPr="00CC5804">
        <w:rPr>
          <w:rFonts w:ascii="黑体" w:eastAsia="黑体" w:hAnsi="黑体" w:hint="eastAsia"/>
          <w:szCs w:val="21"/>
        </w:rPr>
        <w:t>、其他应说明事项：</w:t>
      </w:r>
    </w:p>
    <w:p w:rsidR="003016BD" w:rsidRPr="00CC5804" w:rsidRDefault="003016BD" w:rsidP="00457BB8">
      <w:pPr>
        <w:ind w:firstLineChars="350" w:firstLine="735"/>
        <w:jc w:val="left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单位名称：江苏省华采招标有限公司</w:t>
      </w:r>
    </w:p>
    <w:p w:rsidR="003016BD" w:rsidRPr="00CC5804" w:rsidRDefault="003016BD" w:rsidP="00457BB8">
      <w:pPr>
        <w:ind w:firstLineChars="350" w:firstLine="735"/>
        <w:jc w:val="left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开 户 行：招商银行南京分行奥体支行</w:t>
      </w:r>
    </w:p>
    <w:p w:rsidR="003016BD" w:rsidRPr="00CC5804" w:rsidRDefault="003016BD" w:rsidP="00457BB8">
      <w:pPr>
        <w:ind w:firstLineChars="350" w:firstLine="735"/>
        <w:jc w:val="left"/>
        <w:rPr>
          <w:rFonts w:ascii="黑体" w:eastAsia="黑体" w:hAnsi="黑体"/>
          <w:szCs w:val="21"/>
        </w:rPr>
      </w:pPr>
      <w:proofErr w:type="gramStart"/>
      <w:r w:rsidRPr="00CC5804">
        <w:rPr>
          <w:rFonts w:ascii="黑体" w:eastAsia="黑体" w:hAnsi="黑体" w:hint="eastAsia"/>
          <w:szCs w:val="21"/>
        </w:rPr>
        <w:t>账</w:t>
      </w:r>
      <w:proofErr w:type="gramEnd"/>
      <w:r w:rsidRPr="00CC5804">
        <w:rPr>
          <w:rFonts w:ascii="黑体" w:eastAsia="黑体" w:hAnsi="黑体" w:hint="eastAsia"/>
          <w:szCs w:val="21"/>
        </w:rPr>
        <w:t xml:space="preserve">   号：1259 0737 5810 501</w:t>
      </w:r>
    </w:p>
    <w:p w:rsidR="003016BD" w:rsidRPr="00CC5804" w:rsidRDefault="003016BD" w:rsidP="00457BB8">
      <w:pPr>
        <w:ind w:firstLineChars="350" w:firstLine="735"/>
        <w:jc w:val="left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开户行行号：3083 0100 6254</w:t>
      </w:r>
    </w:p>
    <w:p w:rsidR="00CC5804" w:rsidRDefault="003016BD" w:rsidP="00CC5804">
      <w:pPr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 xml:space="preserve">    </w:t>
      </w:r>
      <w:r w:rsidR="00457BB8">
        <w:rPr>
          <w:rFonts w:ascii="黑体" w:eastAsia="黑体" w:hAnsi="黑体" w:hint="eastAsia"/>
          <w:szCs w:val="21"/>
        </w:rPr>
        <w:t xml:space="preserve">  </w:t>
      </w:r>
      <w:r w:rsidRPr="00CC5804">
        <w:rPr>
          <w:rFonts w:ascii="黑体" w:eastAsia="黑体" w:hAnsi="黑体" w:hint="eastAsia"/>
          <w:szCs w:val="21"/>
        </w:rPr>
        <w:t xml:space="preserve"> </w:t>
      </w:r>
      <w:r w:rsidR="00CC5804" w:rsidRPr="00CC5804">
        <w:rPr>
          <w:rFonts w:ascii="黑体" w:eastAsia="黑体" w:hAnsi="黑体" w:hint="eastAsia"/>
          <w:szCs w:val="21"/>
        </w:rPr>
        <w:t>有关本项目的更正公告，敬请关注相关法定媒体发布的信息（江苏</w:t>
      </w:r>
      <w:r w:rsidRPr="00CC5804">
        <w:rPr>
          <w:rFonts w:ascii="黑体" w:eastAsia="黑体" w:hAnsi="黑体" w:hint="eastAsia"/>
          <w:szCs w:val="21"/>
        </w:rPr>
        <w:t>政府采购www.ccgp-jiangsu.gov.cn），也可以与我公司联系，联系电话：025-83609911，传真：</w:t>
      </w:r>
    </w:p>
    <w:p w:rsidR="003016BD" w:rsidRDefault="003016BD" w:rsidP="00CC5804">
      <w:pPr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025-83609955。</w:t>
      </w:r>
    </w:p>
    <w:p w:rsidR="00CC5804" w:rsidRPr="00CC5804" w:rsidRDefault="00CC5804" w:rsidP="00CC5804">
      <w:pPr>
        <w:rPr>
          <w:rFonts w:ascii="黑体" w:eastAsia="黑体" w:hAnsi="黑体"/>
          <w:szCs w:val="21"/>
        </w:rPr>
      </w:pPr>
    </w:p>
    <w:p w:rsidR="003016BD" w:rsidRPr="00CC5804" w:rsidRDefault="003016BD" w:rsidP="00CC5804">
      <w:pPr>
        <w:jc w:val="right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>江苏省华采招标有限公司</w:t>
      </w:r>
    </w:p>
    <w:p w:rsidR="003016BD" w:rsidRPr="00CC5804" w:rsidRDefault="003016BD" w:rsidP="00011FF2">
      <w:pPr>
        <w:jc w:val="right"/>
        <w:rPr>
          <w:rFonts w:ascii="黑体" w:eastAsia="黑体" w:hAnsi="黑体"/>
          <w:szCs w:val="21"/>
        </w:rPr>
      </w:pPr>
      <w:r w:rsidRPr="00CC5804">
        <w:rPr>
          <w:rFonts w:ascii="黑体" w:eastAsia="黑体" w:hAnsi="黑体" w:hint="eastAsia"/>
          <w:szCs w:val="21"/>
        </w:rPr>
        <w:t xml:space="preserve">                                                      </w:t>
      </w:r>
      <w:r w:rsidRPr="00325480">
        <w:rPr>
          <w:rFonts w:ascii="黑体" w:eastAsia="黑体" w:hAnsi="黑体" w:hint="eastAsia"/>
          <w:szCs w:val="21"/>
        </w:rPr>
        <w:t>2018年04月</w:t>
      </w:r>
      <w:r w:rsidR="00CC5804" w:rsidRPr="00325480">
        <w:rPr>
          <w:rFonts w:ascii="黑体" w:eastAsia="黑体" w:hAnsi="黑体" w:hint="eastAsia"/>
          <w:szCs w:val="21"/>
        </w:rPr>
        <w:t>2</w:t>
      </w:r>
      <w:r w:rsidR="009A6893" w:rsidRPr="00325480">
        <w:rPr>
          <w:rFonts w:ascii="黑体" w:eastAsia="黑体" w:hAnsi="黑体" w:hint="eastAsia"/>
          <w:szCs w:val="21"/>
        </w:rPr>
        <w:t>3日</w:t>
      </w:r>
    </w:p>
    <w:sectPr w:rsidR="003016BD" w:rsidRPr="00CC5804" w:rsidSect="00657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14E" w:rsidRDefault="00F6714E" w:rsidP="00097558">
      <w:pPr>
        <w:spacing w:before="0" w:after="0"/>
      </w:pPr>
      <w:r>
        <w:separator/>
      </w:r>
    </w:p>
  </w:endnote>
  <w:endnote w:type="continuationSeparator" w:id="0">
    <w:p w:rsidR="00F6714E" w:rsidRDefault="00F6714E" w:rsidP="0009755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14E" w:rsidRDefault="00F6714E" w:rsidP="00097558">
      <w:pPr>
        <w:spacing w:before="0" w:after="0"/>
      </w:pPr>
      <w:r>
        <w:separator/>
      </w:r>
    </w:p>
  </w:footnote>
  <w:footnote w:type="continuationSeparator" w:id="0">
    <w:p w:rsidR="00F6714E" w:rsidRDefault="00F6714E" w:rsidP="00097558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609EE"/>
    <w:multiLevelType w:val="hybridMultilevel"/>
    <w:tmpl w:val="8DB837EA"/>
    <w:lvl w:ilvl="0" w:tplc="64905ACC">
      <w:start w:val="2"/>
      <w:numFmt w:val="none"/>
      <w:pStyle w:val="2"/>
      <w:lvlText w:val="二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7E8569F"/>
    <w:multiLevelType w:val="multilevel"/>
    <w:tmpl w:val="77E8569F"/>
    <w:lvl w:ilvl="0">
      <w:start w:val="2"/>
      <w:numFmt w:val="japaneseCounting"/>
      <w:lvlText w:val="（%1）"/>
      <w:lvlJc w:val="left"/>
      <w:pPr>
        <w:ind w:left="124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5" w:hanging="420"/>
      </w:pPr>
    </w:lvl>
    <w:lvl w:ilvl="2">
      <w:start w:val="1"/>
      <w:numFmt w:val="lowerRoman"/>
      <w:lvlText w:val="%3."/>
      <w:lvlJc w:val="right"/>
      <w:pPr>
        <w:ind w:left="1785" w:hanging="420"/>
      </w:pPr>
    </w:lvl>
    <w:lvl w:ilvl="3">
      <w:start w:val="1"/>
      <w:numFmt w:val="decimal"/>
      <w:lvlText w:val="%4."/>
      <w:lvlJc w:val="left"/>
      <w:pPr>
        <w:ind w:left="2205" w:hanging="420"/>
      </w:pPr>
    </w:lvl>
    <w:lvl w:ilvl="4">
      <w:start w:val="1"/>
      <w:numFmt w:val="lowerLetter"/>
      <w:lvlText w:val="%5)"/>
      <w:lvlJc w:val="left"/>
      <w:pPr>
        <w:ind w:left="2625" w:hanging="420"/>
      </w:pPr>
    </w:lvl>
    <w:lvl w:ilvl="5">
      <w:start w:val="1"/>
      <w:numFmt w:val="lowerRoman"/>
      <w:lvlText w:val="%6."/>
      <w:lvlJc w:val="right"/>
      <w:pPr>
        <w:ind w:left="3045" w:hanging="420"/>
      </w:pPr>
    </w:lvl>
    <w:lvl w:ilvl="6">
      <w:start w:val="1"/>
      <w:numFmt w:val="decimal"/>
      <w:lvlText w:val="%7."/>
      <w:lvlJc w:val="left"/>
      <w:pPr>
        <w:ind w:left="3465" w:hanging="420"/>
      </w:pPr>
    </w:lvl>
    <w:lvl w:ilvl="7">
      <w:start w:val="1"/>
      <w:numFmt w:val="lowerLetter"/>
      <w:lvlText w:val="%8)"/>
      <w:lvlJc w:val="left"/>
      <w:pPr>
        <w:ind w:left="3885" w:hanging="420"/>
      </w:pPr>
    </w:lvl>
    <w:lvl w:ilvl="8">
      <w:start w:val="1"/>
      <w:numFmt w:val="lowerRoman"/>
      <w:lvlText w:val="%9."/>
      <w:lvlJc w:val="right"/>
      <w:pPr>
        <w:ind w:left="430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16BD"/>
    <w:rsid w:val="00011FF2"/>
    <w:rsid w:val="00024D4A"/>
    <w:rsid w:val="00097558"/>
    <w:rsid w:val="00130D58"/>
    <w:rsid w:val="00170838"/>
    <w:rsid w:val="00184D6A"/>
    <w:rsid w:val="00195A5F"/>
    <w:rsid w:val="001D6FD0"/>
    <w:rsid w:val="0026404B"/>
    <w:rsid w:val="00274985"/>
    <w:rsid w:val="00285468"/>
    <w:rsid w:val="002A36CD"/>
    <w:rsid w:val="002B2F58"/>
    <w:rsid w:val="00301543"/>
    <w:rsid w:val="00301551"/>
    <w:rsid w:val="003016BD"/>
    <w:rsid w:val="00325480"/>
    <w:rsid w:val="00341FE9"/>
    <w:rsid w:val="00385B13"/>
    <w:rsid w:val="004367DA"/>
    <w:rsid w:val="00457BB8"/>
    <w:rsid w:val="004C3DA7"/>
    <w:rsid w:val="004F042A"/>
    <w:rsid w:val="005274D0"/>
    <w:rsid w:val="005A34EA"/>
    <w:rsid w:val="006572DA"/>
    <w:rsid w:val="006B1859"/>
    <w:rsid w:val="006D648F"/>
    <w:rsid w:val="007408B2"/>
    <w:rsid w:val="007915CB"/>
    <w:rsid w:val="007973FC"/>
    <w:rsid w:val="00863E4C"/>
    <w:rsid w:val="008A6637"/>
    <w:rsid w:val="009260F7"/>
    <w:rsid w:val="00992C5E"/>
    <w:rsid w:val="009A080C"/>
    <w:rsid w:val="009A1F29"/>
    <w:rsid w:val="009A6893"/>
    <w:rsid w:val="00AD06E0"/>
    <w:rsid w:val="00B03BED"/>
    <w:rsid w:val="00B53EF2"/>
    <w:rsid w:val="00C96356"/>
    <w:rsid w:val="00CC5804"/>
    <w:rsid w:val="00D66F38"/>
    <w:rsid w:val="00D861F7"/>
    <w:rsid w:val="00E16D23"/>
    <w:rsid w:val="00E53429"/>
    <w:rsid w:val="00E9164A"/>
    <w:rsid w:val="00EA4F9F"/>
    <w:rsid w:val="00EB22E4"/>
    <w:rsid w:val="00F047A4"/>
    <w:rsid w:val="00F06748"/>
    <w:rsid w:val="00F6714E"/>
    <w:rsid w:val="00FC5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D5"/>
    <w:pPr>
      <w:widowControl w:val="0"/>
      <w:spacing w:before="120" w:after="120"/>
      <w:jc w:val="both"/>
    </w:pPr>
    <w:rPr>
      <w:rFonts w:ascii="Times New Roman" w:eastAsia="华文细黑" w:hAnsi="Times New Roman" w:cs="Times New Roman"/>
    </w:rPr>
  </w:style>
  <w:style w:type="paragraph" w:styleId="1">
    <w:name w:val="heading 1"/>
    <w:basedOn w:val="a"/>
    <w:next w:val="a"/>
    <w:link w:val="1Char"/>
    <w:autoRedefine/>
    <w:qFormat/>
    <w:rsid w:val="005274D0"/>
    <w:pPr>
      <w:keepNext/>
      <w:keepLines/>
      <w:spacing w:before="340" w:after="330" w:line="578" w:lineRule="auto"/>
      <w:jc w:val="center"/>
      <w:outlineLvl w:val="0"/>
    </w:pPr>
    <w:rPr>
      <w:rFonts w:asciiTheme="minorHAnsi" w:eastAsiaTheme="minorEastAsia" w:hAnsiTheme="minorHAnsi" w:cstheme="minorBidi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autoRedefine/>
    <w:qFormat/>
    <w:rsid w:val="001D6FD0"/>
    <w:pPr>
      <w:keepNext/>
      <w:keepLines/>
      <w:numPr>
        <w:numId w:val="1"/>
      </w:numPr>
      <w:spacing w:before="260" w:after="260" w:line="500" w:lineRule="exact"/>
      <w:jc w:val="left"/>
      <w:outlineLvl w:val="1"/>
    </w:pPr>
    <w:rPr>
      <w:rFonts w:ascii="宋体" w:eastAsia="华文中宋" w:hAnsi="宋体" w:cstheme="minorBidi"/>
      <w:bCs/>
      <w:color w:val="000000"/>
      <w:sz w:val="30"/>
      <w:szCs w:val="32"/>
    </w:rPr>
  </w:style>
  <w:style w:type="paragraph" w:styleId="3">
    <w:name w:val="heading 3"/>
    <w:basedOn w:val="a"/>
    <w:next w:val="a"/>
    <w:link w:val="3Char"/>
    <w:autoRedefine/>
    <w:qFormat/>
    <w:rsid w:val="00D861F7"/>
    <w:pPr>
      <w:keepNext/>
      <w:keepLines/>
      <w:spacing w:before="260" w:after="260" w:line="416" w:lineRule="auto"/>
      <w:jc w:val="center"/>
      <w:outlineLvl w:val="2"/>
    </w:pPr>
    <w:rPr>
      <w:rFonts w:ascii="Calibri" w:eastAsiaTheme="minorEastAsia" w:hAnsi="Calibri" w:cstheme="min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5274D0"/>
    <w:rPr>
      <w:b/>
      <w:bCs/>
      <w:kern w:val="44"/>
      <w:sz w:val="36"/>
      <w:szCs w:val="44"/>
    </w:rPr>
  </w:style>
  <w:style w:type="character" w:customStyle="1" w:styleId="2Char">
    <w:name w:val="标题 2 Char"/>
    <w:link w:val="2"/>
    <w:rsid w:val="001D6FD0"/>
    <w:rPr>
      <w:rFonts w:ascii="宋体" w:eastAsia="华文中宋" w:hAnsi="宋体"/>
      <w:bCs/>
      <w:color w:val="000000"/>
      <w:sz w:val="30"/>
      <w:szCs w:val="32"/>
    </w:rPr>
  </w:style>
  <w:style w:type="character" w:customStyle="1" w:styleId="3Char">
    <w:name w:val="标题 3 Char"/>
    <w:link w:val="3"/>
    <w:rsid w:val="00D861F7"/>
    <w:rPr>
      <w:rFonts w:ascii="Calibri" w:hAnsi="Calibri"/>
      <w:bCs/>
      <w:sz w:val="24"/>
      <w:szCs w:val="32"/>
    </w:rPr>
  </w:style>
  <w:style w:type="paragraph" w:styleId="10">
    <w:name w:val="toc 1"/>
    <w:basedOn w:val="a"/>
    <w:next w:val="a"/>
    <w:uiPriority w:val="39"/>
    <w:unhideWhenUsed/>
    <w:qFormat/>
    <w:rsid w:val="002A36CD"/>
    <w:pPr>
      <w:jc w:val="left"/>
    </w:pPr>
  </w:style>
  <w:style w:type="paragraph" w:styleId="a3">
    <w:name w:val="header"/>
    <w:basedOn w:val="a"/>
    <w:link w:val="Char"/>
    <w:uiPriority w:val="99"/>
    <w:semiHidden/>
    <w:unhideWhenUsed/>
    <w:rsid w:val="00097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7558"/>
    <w:rPr>
      <w:rFonts w:ascii="Times New Roman" w:eastAsia="华文细黑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7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7558"/>
    <w:rPr>
      <w:rFonts w:ascii="Times New Roman" w:eastAsia="华文细黑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jmu.edu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cgp-jiangsu.gov.cn/pub/jszfc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361</Words>
  <Characters>2064</Characters>
  <Application>Microsoft Office Word</Application>
  <DocSecurity>0</DocSecurity>
  <Lines>17</Lines>
  <Paragraphs>4</Paragraphs>
  <ScaleCrop>false</ScaleCrop>
  <Company>China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2018-04-19T13:09:00Z</dcterms:created>
  <dcterms:modified xsi:type="dcterms:W3CDTF">2018-04-23T04:32:00Z</dcterms:modified>
</cp:coreProperties>
</file>