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69D6D" w14:textId="467A02AA" w:rsidR="00044FD3" w:rsidRPr="00D3009C" w:rsidRDefault="00FC06E8" w:rsidP="00D3009C">
      <w:pPr>
        <w:widowControl/>
        <w:shd w:val="clear" w:color="auto" w:fill="FFFFFF" w:themeFill="background1"/>
        <w:spacing w:line="360" w:lineRule="auto"/>
        <w:jc w:val="center"/>
        <w:outlineLvl w:val="0"/>
        <w:rPr>
          <w:rFonts w:ascii="宋体" w:eastAsia="宋体" w:hAnsi="宋体" w:cs="Arial"/>
          <w:b/>
          <w:bCs/>
          <w:color w:val="333333"/>
          <w:spacing w:val="8"/>
          <w:kern w:val="36"/>
          <w:sz w:val="24"/>
          <w:szCs w:val="24"/>
        </w:rPr>
      </w:pPr>
      <w:bookmarkStart w:id="0" w:name="OLE_LINK1"/>
      <w:bookmarkStart w:id="1" w:name="OLE_LINK2"/>
      <w:bookmarkStart w:id="2" w:name="OLE_LINK3"/>
      <w:r>
        <w:rPr>
          <w:rFonts w:ascii="宋体" w:eastAsia="宋体" w:hAnsi="宋体" w:cs="Arial" w:hint="eastAsia"/>
          <w:b/>
          <w:bCs/>
          <w:color w:val="333333"/>
          <w:spacing w:val="8"/>
          <w:kern w:val="36"/>
          <w:sz w:val="24"/>
          <w:szCs w:val="24"/>
        </w:rPr>
        <w:t>成交</w:t>
      </w:r>
      <w:r w:rsidR="00E34940" w:rsidRPr="00D3009C">
        <w:rPr>
          <w:rFonts w:ascii="宋体" w:eastAsia="宋体" w:hAnsi="宋体" w:cs="Arial" w:hint="eastAsia"/>
          <w:b/>
          <w:bCs/>
          <w:color w:val="333333"/>
          <w:spacing w:val="8"/>
          <w:kern w:val="36"/>
          <w:sz w:val="24"/>
          <w:szCs w:val="24"/>
        </w:rPr>
        <w:t>结果公告</w:t>
      </w:r>
    </w:p>
    <w:p w14:paraId="6D7F519C" w14:textId="77777777" w:rsidR="00D3009C" w:rsidRPr="00D3009C" w:rsidRDefault="00D3009C" w:rsidP="00D3009C">
      <w:pPr>
        <w:pStyle w:val="4"/>
        <w:spacing w:line="360" w:lineRule="auto"/>
      </w:pPr>
    </w:p>
    <w:p w14:paraId="03B65ADD" w14:textId="73087A30" w:rsidR="00632F18" w:rsidRDefault="00E34940" w:rsidP="00D3009C">
      <w:pPr>
        <w:widowControl/>
        <w:shd w:val="clear" w:color="auto" w:fill="FFFFFF" w:themeFill="background1"/>
        <w:spacing w:line="360" w:lineRule="auto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bookmarkStart w:id="3" w:name="OLE_LINK4"/>
      <w:r w:rsidRPr="00D3009C">
        <w:rPr>
          <w:rFonts w:ascii="宋体" w:eastAsia="宋体" w:hAnsi="宋体" w:cs="Arial" w:hint="eastAsia"/>
          <w:b/>
          <w:bCs/>
          <w:color w:val="333333"/>
          <w:spacing w:val="8"/>
          <w:kern w:val="0"/>
          <w:sz w:val="24"/>
          <w:szCs w:val="24"/>
        </w:rPr>
        <w:t>一、项目编号：</w:t>
      </w:r>
      <w:r w:rsidR="00575E65" w:rsidRPr="00575E65"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  <w:t>066021134609</w:t>
      </w:r>
    </w:p>
    <w:p w14:paraId="2C887527" w14:textId="13862DAE" w:rsidR="00044FD3" w:rsidRDefault="00E34940" w:rsidP="00D3009C">
      <w:pPr>
        <w:widowControl/>
        <w:shd w:val="clear" w:color="auto" w:fill="FFFFFF" w:themeFill="background1"/>
        <w:spacing w:line="360" w:lineRule="auto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 w:rsidRPr="00D3009C">
        <w:rPr>
          <w:rFonts w:ascii="宋体" w:eastAsia="宋体" w:hAnsi="宋体" w:cs="Arial" w:hint="eastAsia"/>
          <w:b/>
          <w:bCs/>
          <w:color w:val="333333"/>
          <w:spacing w:val="8"/>
          <w:kern w:val="0"/>
          <w:sz w:val="24"/>
          <w:szCs w:val="24"/>
        </w:rPr>
        <w:t>二、项目名称：</w:t>
      </w:r>
      <w:r w:rsidR="00575E65" w:rsidRPr="00575E65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南京医科大学基于ESP内核的听觉系统虚拟仿真实验开发项目</w:t>
      </w:r>
    </w:p>
    <w:p w14:paraId="0A0331BD" w14:textId="1F19CD45" w:rsidR="00044FD3" w:rsidRPr="00D3009C" w:rsidRDefault="00E34940" w:rsidP="00D3009C">
      <w:pPr>
        <w:widowControl/>
        <w:shd w:val="clear" w:color="auto" w:fill="FFFFFF" w:themeFill="background1"/>
        <w:spacing w:line="360" w:lineRule="auto"/>
        <w:rPr>
          <w:rFonts w:ascii="宋体" w:eastAsia="宋体" w:hAnsi="宋体" w:cs="Arial"/>
          <w:b/>
          <w:bCs/>
          <w:color w:val="333333"/>
          <w:spacing w:val="8"/>
          <w:kern w:val="0"/>
          <w:sz w:val="24"/>
          <w:szCs w:val="24"/>
        </w:rPr>
      </w:pPr>
      <w:r w:rsidRPr="00D3009C">
        <w:rPr>
          <w:rFonts w:ascii="宋体" w:eastAsia="宋体" w:hAnsi="宋体" w:cs="Arial" w:hint="eastAsia"/>
          <w:b/>
          <w:bCs/>
          <w:color w:val="333333"/>
          <w:spacing w:val="8"/>
          <w:kern w:val="0"/>
          <w:sz w:val="24"/>
          <w:szCs w:val="24"/>
        </w:rPr>
        <w:t>三、</w:t>
      </w:r>
      <w:r w:rsidR="00FC06E8">
        <w:rPr>
          <w:rFonts w:ascii="宋体" w:eastAsia="宋体" w:hAnsi="宋体" w:cs="Arial" w:hint="eastAsia"/>
          <w:b/>
          <w:bCs/>
          <w:color w:val="333333"/>
          <w:spacing w:val="8"/>
          <w:kern w:val="0"/>
          <w:sz w:val="24"/>
          <w:szCs w:val="24"/>
        </w:rPr>
        <w:t>成交</w:t>
      </w:r>
      <w:r w:rsidRPr="00D3009C">
        <w:rPr>
          <w:rFonts w:ascii="宋体" w:eastAsia="宋体" w:hAnsi="宋体" w:cs="Arial" w:hint="eastAsia"/>
          <w:b/>
          <w:bCs/>
          <w:color w:val="333333"/>
          <w:spacing w:val="8"/>
          <w:kern w:val="0"/>
          <w:sz w:val="24"/>
          <w:szCs w:val="24"/>
        </w:rPr>
        <w:t>信息</w:t>
      </w:r>
    </w:p>
    <w:p w14:paraId="3797C799" w14:textId="70099611" w:rsidR="00044FD3" w:rsidRDefault="00E34940" w:rsidP="00D3009C">
      <w:pPr>
        <w:widowControl/>
        <w:shd w:val="clear" w:color="auto" w:fill="FFFFFF" w:themeFill="background1"/>
        <w:spacing w:line="360" w:lineRule="auto"/>
        <w:ind w:firstLineChars="200" w:firstLine="512"/>
        <w:jc w:val="left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供应商名称：</w:t>
      </w:r>
      <w:r w:rsidR="00EA274D" w:rsidRPr="00EA274D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上海梦之路数</w:t>
      </w:r>
      <w:proofErr w:type="gramStart"/>
      <w:r w:rsidR="00EA274D" w:rsidRPr="00EA274D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字科技</w:t>
      </w:r>
      <w:proofErr w:type="gramEnd"/>
      <w:r w:rsidR="00EA274D" w:rsidRPr="00EA274D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有限公司</w:t>
      </w:r>
    </w:p>
    <w:p w14:paraId="54D10B4D" w14:textId="0EECE180" w:rsidR="00044FD3" w:rsidRDefault="00E34940" w:rsidP="00D3009C">
      <w:pPr>
        <w:widowControl/>
        <w:shd w:val="clear" w:color="auto" w:fill="FFFFFF" w:themeFill="background1"/>
        <w:spacing w:line="360" w:lineRule="auto"/>
        <w:ind w:firstLineChars="200" w:firstLine="512"/>
        <w:jc w:val="left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供应商地址：</w:t>
      </w:r>
      <w:r w:rsidR="00EA274D" w:rsidRPr="00EA274D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中国（上海）自由贸易试验区纳贤路800号1幢B座7层701A室</w:t>
      </w:r>
    </w:p>
    <w:p w14:paraId="72AB7730" w14:textId="679965AE" w:rsidR="00044FD3" w:rsidRDefault="00FC06E8" w:rsidP="00D3009C">
      <w:pPr>
        <w:widowControl/>
        <w:shd w:val="clear" w:color="auto" w:fill="FFFFFF" w:themeFill="background1"/>
        <w:spacing w:line="360" w:lineRule="auto"/>
        <w:ind w:firstLineChars="200" w:firstLine="512"/>
        <w:jc w:val="left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成交</w:t>
      </w:r>
      <w:r w:rsidR="00E34940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金额：</w:t>
      </w:r>
      <w:r w:rsidR="00297E65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大写：</w:t>
      </w:r>
      <w:r w:rsidR="00AA7088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人民币</w:t>
      </w:r>
      <w:r w:rsidR="00632F18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贰拾</w:t>
      </w:r>
      <w:r w:rsidR="00575E65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玖</w:t>
      </w:r>
      <w:r w:rsidR="00632F18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万陆仟</w:t>
      </w:r>
      <w:r w:rsidR="00A54FFD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元整</w:t>
      </w:r>
      <w:r w:rsidR="00297E65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（￥</w:t>
      </w:r>
      <w:r w:rsidR="00575E65"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  <w:t>29.6</w:t>
      </w:r>
      <w:r w:rsidR="00A54FFD"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  <w:t>00</w:t>
      </w:r>
      <w:r w:rsidR="00575E65"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  <w:t>0</w:t>
      </w:r>
      <w:r w:rsidR="00E34940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万元</w:t>
      </w:r>
      <w:r w:rsidR="00297E65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）</w:t>
      </w:r>
    </w:p>
    <w:p w14:paraId="3708740F" w14:textId="4446D585" w:rsidR="00044FD3" w:rsidRDefault="00E34940" w:rsidP="00DA2B6F">
      <w:pPr>
        <w:widowControl/>
        <w:numPr>
          <w:ilvl w:val="0"/>
          <w:numId w:val="1"/>
        </w:numPr>
        <w:shd w:val="clear" w:color="auto" w:fill="FFFFFF" w:themeFill="background1"/>
        <w:spacing w:line="360" w:lineRule="auto"/>
        <w:rPr>
          <w:rFonts w:ascii="宋体" w:eastAsia="宋体" w:hAnsi="宋体" w:cs="Arial"/>
          <w:b/>
          <w:bCs/>
          <w:color w:val="333333"/>
          <w:spacing w:val="8"/>
          <w:kern w:val="0"/>
          <w:sz w:val="24"/>
          <w:szCs w:val="24"/>
        </w:rPr>
      </w:pPr>
      <w:r w:rsidRPr="00E34940">
        <w:rPr>
          <w:rFonts w:ascii="宋体" w:eastAsia="宋体" w:hAnsi="宋体" w:cs="Arial" w:hint="eastAsia"/>
          <w:b/>
          <w:bCs/>
          <w:color w:val="333333"/>
          <w:spacing w:val="8"/>
          <w:kern w:val="0"/>
          <w:sz w:val="24"/>
          <w:szCs w:val="24"/>
        </w:rPr>
        <w:t>主要标的信息</w:t>
      </w:r>
    </w:p>
    <w:p w14:paraId="6C7A270E" w14:textId="1763AE01" w:rsidR="00DA2B6F" w:rsidRPr="00DA2B6F" w:rsidRDefault="00DA2B6F" w:rsidP="00DA2B6F">
      <w:pPr>
        <w:pStyle w:val="4"/>
        <w:spacing w:line="360" w:lineRule="auto"/>
        <w:ind w:left="0" w:firstLineChars="200" w:firstLine="480"/>
        <w:rPr>
          <w:rFonts w:ascii="宋体" w:eastAsia="宋体" w:hAnsi="宋体" w:cs="Times New Roman"/>
          <w:kern w:val="0"/>
          <w:sz w:val="24"/>
          <w:szCs w:val="24"/>
        </w:rPr>
      </w:pPr>
      <w:r w:rsidRPr="00DA2B6F">
        <w:rPr>
          <w:rFonts w:ascii="宋体" w:eastAsia="宋体" w:hAnsi="宋体" w:cs="Times New Roman" w:hint="eastAsia"/>
          <w:kern w:val="0"/>
          <w:sz w:val="24"/>
          <w:szCs w:val="24"/>
        </w:rPr>
        <w:t>名称：</w:t>
      </w:r>
      <w:r w:rsidR="00575E65" w:rsidRPr="00575E65">
        <w:rPr>
          <w:rFonts w:ascii="宋体" w:eastAsia="宋体" w:hAnsi="宋体" w:cs="Times New Roman" w:hint="eastAsia"/>
          <w:kern w:val="0"/>
          <w:sz w:val="24"/>
          <w:szCs w:val="24"/>
        </w:rPr>
        <w:t>基于ESP内核的听觉系统虚拟仿真实验开发项目</w:t>
      </w:r>
    </w:p>
    <w:p w14:paraId="630129BD" w14:textId="6718B118" w:rsidR="00DA2B6F" w:rsidRPr="00DA2B6F" w:rsidRDefault="00DA2B6F" w:rsidP="00DA2B6F">
      <w:pPr>
        <w:spacing w:line="360" w:lineRule="auto"/>
        <w:ind w:firstLineChars="200" w:firstLine="480"/>
        <w:rPr>
          <w:rFonts w:ascii="宋体" w:eastAsia="宋体" w:hAnsi="宋体" w:cs="Times New Roman"/>
          <w:kern w:val="0"/>
          <w:sz w:val="24"/>
          <w:szCs w:val="24"/>
        </w:rPr>
      </w:pPr>
      <w:r w:rsidRPr="00DA2B6F">
        <w:rPr>
          <w:rFonts w:ascii="宋体" w:eastAsia="宋体" w:hAnsi="宋体" w:cs="Times New Roman" w:hint="eastAsia"/>
          <w:kern w:val="0"/>
          <w:sz w:val="24"/>
          <w:szCs w:val="24"/>
        </w:rPr>
        <w:t>品牌</w:t>
      </w:r>
      <w:r w:rsidR="00EA274D">
        <w:rPr>
          <w:rFonts w:ascii="宋体" w:eastAsia="宋体" w:hAnsi="宋体" w:cs="Times New Roman" w:hint="eastAsia"/>
          <w:kern w:val="0"/>
          <w:sz w:val="24"/>
          <w:szCs w:val="24"/>
        </w:rPr>
        <w:t>：梦之路</w:t>
      </w:r>
    </w:p>
    <w:p w14:paraId="6CC97ECE" w14:textId="450337AD" w:rsidR="00DA2B6F" w:rsidRPr="00DA2B6F" w:rsidRDefault="00DA2B6F" w:rsidP="00DA2B6F">
      <w:pPr>
        <w:pStyle w:val="4"/>
        <w:spacing w:line="360" w:lineRule="auto"/>
        <w:ind w:left="0" w:firstLineChars="200" w:firstLine="480"/>
        <w:rPr>
          <w:rFonts w:ascii="宋体" w:eastAsia="宋体" w:hAnsi="宋体" w:cs="Times New Roman"/>
          <w:kern w:val="0"/>
          <w:sz w:val="24"/>
          <w:szCs w:val="24"/>
        </w:rPr>
      </w:pPr>
      <w:r w:rsidRPr="00DA2B6F">
        <w:rPr>
          <w:rFonts w:ascii="宋体" w:eastAsia="宋体" w:hAnsi="宋体" w:cs="Times New Roman" w:hint="eastAsia"/>
          <w:kern w:val="0"/>
          <w:sz w:val="24"/>
          <w:szCs w:val="24"/>
        </w:rPr>
        <w:t>规格型号：</w:t>
      </w:r>
      <w:r w:rsidR="00EA274D">
        <w:rPr>
          <w:rFonts w:ascii="宋体" w:eastAsia="宋体" w:hAnsi="宋体" w:cs="Times New Roman" w:hint="eastAsia"/>
          <w:kern w:val="0"/>
          <w:sz w:val="24"/>
          <w:szCs w:val="24"/>
        </w:rPr>
        <w:t>定制开发</w:t>
      </w:r>
    </w:p>
    <w:p w14:paraId="78D67A7E" w14:textId="3681133C" w:rsidR="00DA2B6F" w:rsidRPr="00DA2B6F" w:rsidRDefault="00DA2B6F" w:rsidP="00DA2B6F">
      <w:pPr>
        <w:spacing w:line="360" w:lineRule="auto"/>
        <w:ind w:firstLineChars="200" w:firstLine="480"/>
        <w:rPr>
          <w:rFonts w:ascii="宋体" w:eastAsia="宋体" w:hAnsi="宋体" w:cs="Times New Roman"/>
          <w:kern w:val="0"/>
          <w:sz w:val="24"/>
          <w:szCs w:val="24"/>
        </w:rPr>
      </w:pPr>
      <w:r w:rsidRPr="00DA2B6F">
        <w:rPr>
          <w:rFonts w:ascii="宋体" w:eastAsia="宋体" w:hAnsi="宋体" w:cs="Times New Roman" w:hint="eastAsia"/>
          <w:kern w:val="0"/>
          <w:sz w:val="24"/>
          <w:szCs w:val="24"/>
        </w:rPr>
        <w:t>数量：1套</w:t>
      </w:r>
    </w:p>
    <w:p w14:paraId="10CBAFA7" w14:textId="4D1347F7" w:rsidR="00DA2B6F" w:rsidRPr="00DA2B6F" w:rsidRDefault="00DA2B6F" w:rsidP="00DA2B6F">
      <w:pPr>
        <w:pStyle w:val="4"/>
        <w:spacing w:line="360" w:lineRule="auto"/>
        <w:ind w:left="0" w:firstLineChars="200" w:firstLine="480"/>
        <w:rPr>
          <w:rFonts w:ascii="宋体" w:eastAsia="宋体" w:hAnsi="宋体" w:cs="Times New Roman"/>
          <w:kern w:val="0"/>
          <w:sz w:val="24"/>
          <w:szCs w:val="24"/>
        </w:rPr>
      </w:pPr>
      <w:r w:rsidRPr="00DA2B6F">
        <w:rPr>
          <w:rFonts w:ascii="宋体" w:eastAsia="宋体" w:hAnsi="宋体" w:cs="Times New Roman" w:hint="eastAsia"/>
          <w:kern w:val="0"/>
          <w:sz w:val="24"/>
          <w:szCs w:val="24"/>
        </w:rPr>
        <w:t>单价：</w:t>
      </w:r>
      <w:r w:rsidR="00575E65">
        <w:rPr>
          <w:rFonts w:ascii="宋体" w:eastAsia="宋体" w:hAnsi="宋体" w:cs="Times New Roman"/>
          <w:kern w:val="0"/>
          <w:sz w:val="24"/>
          <w:szCs w:val="24"/>
        </w:rPr>
        <w:t>2960</w:t>
      </w:r>
      <w:r w:rsidR="00632F18">
        <w:rPr>
          <w:rFonts w:ascii="宋体" w:eastAsia="宋体" w:hAnsi="宋体" w:cs="Times New Roman"/>
          <w:kern w:val="0"/>
          <w:sz w:val="24"/>
          <w:szCs w:val="24"/>
        </w:rPr>
        <w:t>00</w:t>
      </w:r>
      <w:r w:rsidR="00575E65">
        <w:rPr>
          <w:rFonts w:ascii="宋体" w:eastAsia="宋体" w:hAnsi="宋体" w:cs="Times New Roman"/>
          <w:kern w:val="0"/>
          <w:sz w:val="24"/>
          <w:szCs w:val="24"/>
        </w:rPr>
        <w:t>.00</w:t>
      </w:r>
      <w:r w:rsidRPr="00DA2B6F">
        <w:rPr>
          <w:rFonts w:ascii="宋体" w:eastAsia="宋体" w:hAnsi="宋体" w:cs="Times New Roman" w:hint="eastAsia"/>
          <w:kern w:val="0"/>
          <w:sz w:val="24"/>
          <w:szCs w:val="24"/>
        </w:rPr>
        <w:t>元</w:t>
      </w:r>
    </w:p>
    <w:p w14:paraId="2EF1B95E" w14:textId="4F100C0B" w:rsidR="00044FD3" w:rsidRDefault="00E34940" w:rsidP="00EB3435">
      <w:pPr>
        <w:widowControl/>
        <w:shd w:val="clear" w:color="auto" w:fill="FFFFFF" w:themeFill="background1"/>
        <w:spacing w:line="360" w:lineRule="auto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 w:rsidRPr="00D3009C">
        <w:rPr>
          <w:rFonts w:ascii="宋体" w:eastAsia="宋体" w:hAnsi="宋体" w:cs="Arial" w:hint="eastAsia"/>
          <w:b/>
          <w:bCs/>
          <w:color w:val="333333"/>
          <w:spacing w:val="8"/>
          <w:kern w:val="0"/>
          <w:sz w:val="24"/>
          <w:szCs w:val="24"/>
        </w:rPr>
        <w:t>五、评审专家名单：</w:t>
      </w:r>
      <w:r w:rsidR="00575E65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李冀、张远洋、韩莹</w:t>
      </w:r>
      <w:r w:rsidR="0028261F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（</w:t>
      </w: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采购人代表）</w:t>
      </w:r>
    </w:p>
    <w:p w14:paraId="5FC19825" w14:textId="77777777" w:rsidR="00B05991" w:rsidRDefault="00E34940" w:rsidP="00D3009C">
      <w:pPr>
        <w:spacing w:line="360" w:lineRule="auto"/>
        <w:rPr>
          <w:rFonts w:ascii="宋体" w:eastAsia="宋体" w:hAnsi="宋体" w:cs="Arial"/>
          <w:b/>
          <w:bCs/>
          <w:color w:val="333333"/>
          <w:spacing w:val="8"/>
          <w:kern w:val="0"/>
          <w:sz w:val="24"/>
          <w:szCs w:val="24"/>
        </w:rPr>
      </w:pPr>
      <w:r w:rsidRPr="00B05991">
        <w:rPr>
          <w:rFonts w:ascii="宋体" w:eastAsia="宋体" w:hAnsi="宋体" w:cs="Arial" w:hint="eastAsia"/>
          <w:b/>
          <w:bCs/>
          <w:color w:val="333333"/>
          <w:spacing w:val="8"/>
          <w:kern w:val="0"/>
          <w:sz w:val="24"/>
          <w:szCs w:val="24"/>
        </w:rPr>
        <w:t>六、代理服务收费标准及金额：</w:t>
      </w:r>
    </w:p>
    <w:p w14:paraId="000A9EF8" w14:textId="77777777" w:rsidR="00575E65" w:rsidRDefault="00575E65" w:rsidP="00B05991">
      <w:pPr>
        <w:spacing w:line="360" w:lineRule="auto"/>
        <w:ind w:firstLineChars="200" w:firstLine="512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 w:rsidRPr="00575E65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成交通知书发出后，成交供应商参照《招标代理服务费管理暂行办法》（国家发展计划委员会计价格【2002】1980号）代理服务招标收费基准费率70%计算，在领取中标通知书前向采购代理机构支付招标服务费。</w:t>
      </w:r>
    </w:p>
    <w:p w14:paraId="0A61128F" w14:textId="2B1C2084" w:rsidR="00044FD3" w:rsidRDefault="00CC471A" w:rsidP="00B05991">
      <w:pPr>
        <w:spacing w:line="360" w:lineRule="auto"/>
        <w:ind w:firstLineChars="200" w:firstLine="512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服务费金额：</w:t>
      </w:r>
      <w:r w:rsidR="00575E65" w:rsidRPr="00575E65"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  <w:t>3108.00</w:t>
      </w: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元</w:t>
      </w:r>
    </w:p>
    <w:p w14:paraId="4911AF65" w14:textId="77777777" w:rsidR="00044FD3" w:rsidRPr="00D3009C" w:rsidRDefault="00E34940" w:rsidP="00D3009C">
      <w:pPr>
        <w:widowControl/>
        <w:shd w:val="clear" w:color="auto" w:fill="FFFFFF" w:themeFill="background1"/>
        <w:spacing w:line="360" w:lineRule="auto"/>
        <w:rPr>
          <w:rFonts w:ascii="宋体" w:eastAsia="宋体" w:hAnsi="宋体" w:cs="Arial"/>
          <w:b/>
          <w:bCs/>
          <w:color w:val="333333"/>
          <w:spacing w:val="8"/>
          <w:kern w:val="0"/>
          <w:sz w:val="24"/>
          <w:szCs w:val="24"/>
        </w:rPr>
      </w:pPr>
      <w:r w:rsidRPr="00D3009C">
        <w:rPr>
          <w:rFonts w:ascii="宋体" w:eastAsia="宋体" w:hAnsi="宋体" w:cs="Arial" w:hint="eastAsia"/>
          <w:b/>
          <w:bCs/>
          <w:color w:val="333333"/>
          <w:spacing w:val="8"/>
          <w:kern w:val="0"/>
          <w:sz w:val="24"/>
          <w:szCs w:val="24"/>
        </w:rPr>
        <w:t>七、公告期限</w:t>
      </w:r>
    </w:p>
    <w:p w14:paraId="46829F6A" w14:textId="2CE6EE5B" w:rsidR="00044FD3" w:rsidRDefault="00E34940" w:rsidP="00D3009C">
      <w:pPr>
        <w:widowControl/>
        <w:shd w:val="clear" w:color="auto" w:fill="FFFFFF" w:themeFill="background1"/>
        <w:spacing w:line="360" w:lineRule="auto"/>
        <w:ind w:firstLineChars="200" w:firstLine="512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自本公告发布之日起</w:t>
      </w:r>
      <w:r w:rsidR="00CC471A"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  <w:t>1</w:t>
      </w: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个工作日。</w:t>
      </w:r>
    </w:p>
    <w:p w14:paraId="1C2A8AAA" w14:textId="77777777" w:rsidR="00044FD3" w:rsidRPr="00D3009C" w:rsidRDefault="00E34940" w:rsidP="00D3009C">
      <w:pPr>
        <w:widowControl/>
        <w:shd w:val="clear" w:color="auto" w:fill="FFFFFF" w:themeFill="background1"/>
        <w:spacing w:line="360" w:lineRule="auto"/>
        <w:rPr>
          <w:rFonts w:ascii="宋体" w:eastAsia="宋体" w:hAnsi="宋体" w:cs="Arial"/>
          <w:b/>
          <w:bCs/>
          <w:color w:val="333333"/>
          <w:spacing w:val="8"/>
          <w:kern w:val="0"/>
          <w:sz w:val="24"/>
          <w:szCs w:val="24"/>
        </w:rPr>
      </w:pPr>
      <w:r w:rsidRPr="00D3009C">
        <w:rPr>
          <w:rFonts w:ascii="宋体" w:eastAsia="宋体" w:hAnsi="宋体" w:cs="Arial" w:hint="eastAsia"/>
          <w:b/>
          <w:bCs/>
          <w:color w:val="333333"/>
          <w:spacing w:val="8"/>
          <w:kern w:val="0"/>
          <w:sz w:val="24"/>
          <w:szCs w:val="24"/>
        </w:rPr>
        <w:t>八、其他补充事宜</w:t>
      </w:r>
    </w:p>
    <w:p w14:paraId="2ADD8EF5" w14:textId="10C97979" w:rsidR="00044FD3" w:rsidRPr="00E34940" w:rsidRDefault="00E34940" w:rsidP="00D3009C">
      <w:pPr>
        <w:widowControl/>
        <w:shd w:val="clear" w:color="auto" w:fill="FFFFFF" w:themeFill="background1"/>
        <w:spacing w:line="360" w:lineRule="auto"/>
        <w:ind w:firstLineChars="200" w:firstLine="512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无</w:t>
      </w:r>
    </w:p>
    <w:p w14:paraId="10C21E14" w14:textId="77777777" w:rsidR="00044FD3" w:rsidRPr="00D3009C" w:rsidRDefault="00E34940" w:rsidP="00D3009C">
      <w:pPr>
        <w:widowControl/>
        <w:shd w:val="clear" w:color="auto" w:fill="FFFFFF" w:themeFill="background1"/>
        <w:spacing w:line="360" w:lineRule="auto"/>
        <w:rPr>
          <w:rFonts w:ascii="宋体" w:eastAsia="宋体" w:hAnsi="宋体" w:cs="Arial"/>
          <w:b/>
          <w:bCs/>
          <w:color w:val="333333"/>
          <w:spacing w:val="8"/>
          <w:kern w:val="0"/>
          <w:sz w:val="24"/>
          <w:szCs w:val="24"/>
        </w:rPr>
      </w:pPr>
      <w:r w:rsidRPr="00D3009C">
        <w:rPr>
          <w:rFonts w:ascii="宋体" w:eastAsia="宋体" w:hAnsi="宋体" w:cs="Arial" w:hint="eastAsia"/>
          <w:b/>
          <w:bCs/>
          <w:color w:val="333333"/>
          <w:spacing w:val="8"/>
          <w:kern w:val="0"/>
          <w:sz w:val="24"/>
          <w:szCs w:val="24"/>
        </w:rPr>
        <w:t>九、凡对本次公告内容提出询问，请按以下方式联系。</w:t>
      </w:r>
    </w:p>
    <w:p w14:paraId="0208AD47" w14:textId="77777777" w:rsidR="00044FD3" w:rsidRDefault="00E34940" w:rsidP="00D3009C">
      <w:pPr>
        <w:widowControl/>
        <w:shd w:val="clear" w:color="auto" w:fill="FFFFFF" w:themeFill="background1"/>
        <w:spacing w:line="360" w:lineRule="auto"/>
        <w:ind w:firstLine="470"/>
        <w:outlineLvl w:val="1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1.采购人信息</w:t>
      </w:r>
    </w:p>
    <w:p w14:paraId="61E836F6" w14:textId="77777777" w:rsidR="00EB3435" w:rsidRPr="00EB3435" w:rsidRDefault="00EB3435" w:rsidP="00EB3435">
      <w:pPr>
        <w:widowControl/>
        <w:shd w:val="clear" w:color="auto" w:fill="FFFFFF" w:themeFill="background1"/>
        <w:spacing w:line="360" w:lineRule="auto"/>
        <w:ind w:firstLine="560"/>
        <w:outlineLvl w:val="1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 w:rsidRPr="00EB3435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名称：南京医科大学</w:t>
      </w:r>
    </w:p>
    <w:p w14:paraId="24916924" w14:textId="77777777" w:rsidR="00EB3435" w:rsidRPr="00EB3435" w:rsidRDefault="00EB3435" w:rsidP="00EB3435">
      <w:pPr>
        <w:widowControl/>
        <w:shd w:val="clear" w:color="auto" w:fill="FFFFFF" w:themeFill="background1"/>
        <w:spacing w:line="360" w:lineRule="auto"/>
        <w:ind w:firstLine="560"/>
        <w:outlineLvl w:val="1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 w:rsidRPr="00EB3435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lastRenderedPageBreak/>
        <w:t>地址：南京市江宁区龙眠大道101号</w:t>
      </w:r>
    </w:p>
    <w:p w14:paraId="3B8FA3A6" w14:textId="4109B31C" w:rsidR="00EB3435" w:rsidRDefault="00EB3435" w:rsidP="00EB3435">
      <w:pPr>
        <w:widowControl/>
        <w:shd w:val="clear" w:color="auto" w:fill="FFFFFF" w:themeFill="background1"/>
        <w:spacing w:line="360" w:lineRule="auto"/>
        <w:ind w:firstLine="560"/>
        <w:outlineLvl w:val="1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 w:rsidRPr="00EB3435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联系方式：</w:t>
      </w:r>
      <w:r w:rsidR="00575E65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吕</w:t>
      </w:r>
      <w:r w:rsidRPr="00EB3435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 xml:space="preserve">老师  </w:t>
      </w:r>
      <w:r w:rsidR="00575E65" w:rsidRPr="00575E65"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  <w:t>025-86868572</w:t>
      </w:r>
    </w:p>
    <w:p w14:paraId="21266F4B" w14:textId="088D9B68" w:rsidR="00044FD3" w:rsidRDefault="00E34940" w:rsidP="00EB3435">
      <w:pPr>
        <w:widowControl/>
        <w:shd w:val="clear" w:color="auto" w:fill="FFFFFF" w:themeFill="background1"/>
        <w:spacing w:line="360" w:lineRule="auto"/>
        <w:ind w:firstLine="560"/>
        <w:outlineLvl w:val="1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2.采购代理机构信息</w:t>
      </w:r>
    </w:p>
    <w:p w14:paraId="5A885DA5" w14:textId="78775251" w:rsidR="00044FD3" w:rsidRPr="00E34940" w:rsidRDefault="00E34940" w:rsidP="00D3009C">
      <w:pPr>
        <w:widowControl/>
        <w:shd w:val="clear" w:color="auto" w:fill="FFFFFF"/>
        <w:spacing w:line="360" w:lineRule="auto"/>
        <w:ind w:firstLineChars="200" w:firstLine="512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 w:rsidRPr="00E34940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名称：江苏省设备成套股份有限公司</w:t>
      </w:r>
    </w:p>
    <w:p w14:paraId="3C7D7522" w14:textId="373331BD" w:rsidR="00044FD3" w:rsidRPr="00E34940" w:rsidRDefault="00E34940" w:rsidP="00D3009C">
      <w:pPr>
        <w:widowControl/>
        <w:shd w:val="clear" w:color="auto" w:fill="FFFFFF"/>
        <w:spacing w:line="360" w:lineRule="auto"/>
        <w:ind w:firstLineChars="200" w:firstLine="512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 w:rsidRPr="00E34940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地址：南京市山西路120号17楼1701室</w:t>
      </w:r>
    </w:p>
    <w:p w14:paraId="34036C4C" w14:textId="44D587FE" w:rsidR="00044FD3" w:rsidRPr="00E34940" w:rsidRDefault="00E34940" w:rsidP="00D3009C">
      <w:pPr>
        <w:widowControl/>
        <w:shd w:val="clear" w:color="auto" w:fill="FFFFFF"/>
        <w:spacing w:line="360" w:lineRule="auto"/>
        <w:ind w:firstLineChars="200" w:firstLine="512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 w:rsidRPr="00E34940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 xml:space="preserve">联系方式：吴宏  025-83315836   </w:t>
      </w:r>
      <w:r w:rsidR="003502A5"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  <w:t>13814075577</w:t>
      </w:r>
    </w:p>
    <w:p w14:paraId="025E7C60" w14:textId="77777777" w:rsidR="00044FD3" w:rsidRPr="00E34940" w:rsidRDefault="00E34940" w:rsidP="00D3009C">
      <w:pPr>
        <w:widowControl/>
        <w:shd w:val="clear" w:color="auto" w:fill="FFFFFF"/>
        <w:spacing w:line="360" w:lineRule="auto"/>
        <w:ind w:firstLineChars="200" w:firstLine="512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 w:rsidRPr="00E34940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3.项目联系方式</w:t>
      </w:r>
    </w:p>
    <w:p w14:paraId="7DD61D67" w14:textId="5ED43E84" w:rsidR="00044FD3" w:rsidRPr="00E34940" w:rsidRDefault="00E34940" w:rsidP="00D3009C">
      <w:pPr>
        <w:widowControl/>
        <w:shd w:val="clear" w:color="auto" w:fill="FFFFFF"/>
        <w:spacing w:line="360" w:lineRule="auto"/>
        <w:ind w:firstLineChars="200" w:firstLine="512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 w:rsidRPr="00E34940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项目联系人：吴宏</w:t>
      </w:r>
    </w:p>
    <w:p w14:paraId="1A32F0E8" w14:textId="6CD5B8FE" w:rsidR="00044FD3" w:rsidRPr="00E34940" w:rsidRDefault="00E34940" w:rsidP="00D3009C">
      <w:pPr>
        <w:widowControl/>
        <w:shd w:val="clear" w:color="auto" w:fill="FFFFFF"/>
        <w:spacing w:line="360" w:lineRule="auto"/>
        <w:ind w:firstLineChars="200" w:firstLine="512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 w:rsidRPr="00E34940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 xml:space="preserve">电话：025-83315832 </w:t>
      </w:r>
      <w:r w:rsidR="003502A5"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  <w:t>13814075577</w:t>
      </w:r>
    </w:p>
    <w:p w14:paraId="2F50C1D5" w14:textId="77777777" w:rsidR="00044FD3" w:rsidRPr="00D3009C" w:rsidRDefault="00E34940" w:rsidP="00D3009C">
      <w:pPr>
        <w:widowControl/>
        <w:shd w:val="clear" w:color="auto" w:fill="FFFFFF" w:themeFill="background1"/>
        <w:spacing w:line="360" w:lineRule="auto"/>
        <w:rPr>
          <w:rFonts w:ascii="宋体" w:eastAsia="宋体" w:hAnsi="宋体" w:cs="Arial"/>
          <w:b/>
          <w:bCs/>
          <w:color w:val="333333"/>
          <w:spacing w:val="8"/>
          <w:kern w:val="0"/>
          <w:sz w:val="24"/>
          <w:szCs w:val="24"/>
        </w:rPr>
      </w:pPr>
      <w:r w:rsidRPr="00D3009C">
        <w:rPr>
          <w:rFonts w:ascii="宋体" w:eastAsia="宋体" w:hAnsi="宋体" w:cs="Arial" w:hint="eastAsia"/>
          <w:b/>
          <w:bCs/>
          <w:color w:val="333333"/>
          <w:spacing w:val="8"/>
          <w:kern w:val="0"/>
          <w:sz w:val="24"/>
          <w:szCs w:val="24"/>
        </w:rPr>
        <w:t>十、附件</w:t>
      </w:r>
    </w:p>
    <w:p w14:paraId="4828E225" w14:textId="77777777" w:rsidR="00044FD3" w:rsidRPr="00E34940" w:rsidRDefault="00E34940" w:rsidP="00D3009C">
      <w:pPr>
        <w:widowControl/>
        <w:shd w:val="clear" w:color="auto" w:fill="FFFFFF" w:themeFill="background1"/>
        <w:spacing w:line="360" w:lineRule="auto"/>
        <w:ind w:firstLineChars="200" w:firstLine="512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1.采购文件</w:t>
      </w:r>
      <w:bookmarkEnd w:id="0"/>
      <w:bookmarkEnd w:id="1"/>
      <w:bookmarkEnd w:id="2"/>
      <w:bookmarkEnd w:id="3"/>
    </w:p>
    <w:sectPr w:rsidR="00044FD3" w:rsidRPr="00E349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42C39" w14:textId="77777777" w:rsidR="001A7BCD" w:rsidRDefault="001A7BCD" w:rsidP="00297E65">
      <w:r>
        <w:separator/>
      </w:r>
    </w:p>
  </w:endnote>
  <w:endnote w:type="continuationSeparator" w:id="0">
    <w:p w14:paraId="7430EDEF" w14:textId="77777777" w:rsidR="001A7BCD" w:rsidRDefault="001A7BCD" w:rsidP="00297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5A23D" w14:textId="77777777" w:rsidR="001A7BCD" w:rsidRDefault="001A7BCD" w:rsidP="00297E65">
      <w:r>
        <w:separator/>
      </w:r>
    </w:p>
  </w:footnote>
  <w:footnote w:type="continuationSeparator" w:id="0">
    <w:p w14:paraId="06307733" w14:textId="77777777" w:rsidR="001A7BCD" w:rsidRDefault="001A7BCD" w:rsidP="00297E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0A876C"/>
    <w:multiLevelType w:val="singleLevel"/>
    <w:tmpl w:val="600A876C"/>
    <w:lvl w:ilvl="0">
      <w:start w:val="4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FD3"/>
    <w:rsid w:val="00044FD3"/>
    <w:rsid w:val="000935C9"/>
    <w:rsid w:val="000A3593"/>
    <w:rsid w:val="0019623A"/>
    <w:rsid w:val="001A7BCD"/>
    <w:rsid w:val="0028261F"/>
    <w:rsid w:val="00291D04"/>
    <w:rsid w:val="00297E65"/>
    <w:rsid w:val="002E54C2"/>
    <w:rsid w:val="00315FA9"/>
    <w:rsid w:val="003502A5"/>
    <w:rsid w:val="00424217"/>
    <w:rsid w:val="004C206A"/>
    <w:rsid w:val="00560309"/>
    <w:rsid w:val="00575E65"/>
    <w:rsid w:val="00632F18"/>
    <w:rsid w:val="00634F04"/>
    <w:rsid w:val="00654379"/>
    <w:rsid w:val="007B2821"/>
    <w:rsid w:val="007D374A"/>
    <w:rsid w:val="007E342C"/>
    <w:rsid w:val="0082329E"/>
    <w:rsid w:val="00824449"/>
    <w:rsid w:val="0092502C"/>
    <w:rsid w:val="0099614E"/>
    <w:rsid w:val="00A42551"/>
    <w:rsid w:val="00A54FFD"/>
    <w:rsid w:val="00A63B3B"/>
    <w:rsid w:val="00A821C5"/>
    <w:rsid w:val="00A944E6"/>
    <w:rsid w:val="00AA7088"/>
    <w:rsid w:val="00AC3EDF"/>
    <w:rsid w:val="00AF6916"/>
    <w:rsid w:val="00B05991"/>
    <w:rsid w:val="00B12797"/>
    <w:rsid w:val="00CA190E"/>
    <w:rsid w:val="00CC471A"/>
    <w:rsid w:val="00D03BE8"/>
    <w:rsid w:val="00D3009C"/>
    <w:rsid w:val="00DA2B6F"/>
    <w:rsid w:val="00E34940"/>
    <w:rsid w:val="00EA274D"/>
    <w:rsid w:val="00EB1899"/>
    <w:rsid w:val="00EB3435"/>
    <w:rsid w:val="00FC06E8"/>
    <w:rsid w:val="01F9351E"/>
    <w:rsid w:val="0D9A3808"/>
    <w:rsid w:val="0F7B6405"/>
    <w:rsid w:val="43BF2B9F"/>
    <w:rsid w:val="458F5001"/>
    <w:rsid w:val="5BCD7E88"/>
    <w:rsid w:val="7C5C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A1DF90"/>
  <w15:docId w15:val="{0F7CC36E-D86A-4699-A097-73B1F8284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4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index 4"/>
    <w:basedOn w:val="a"/>
    <w:next w:val="a"/>
    <w:pPr>
      <w:ind w:left="1260"/>
    </w:p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kern w:val="0"/>
      <w:sz w:val="20"/>
      <w:szCs w:val="20"/>
    </w:rPr>
  </w:style>
  <w:style w:type="table" w:styleId="a3">
    <w:name w:val="Table Grid"/>
    <w:basedOn w:val="a1"/>
    <w:qFormat/>
    <w:rsid w:val="00CC471A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97E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297E6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297E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297E65"/>
    <w:rPr>
      <w:rFonts w:asciiTheme="minorHAnsi" w:eastAsiaTheme="minorEastAsia" w:hAnsiTheme="minorHAnsi" w:cstheme="minorBidi"/>
      <w:kern w:val="2"/>
      <w:sz w:val="18"/>
      <w:szCs w:val="18"/>
    </w:rPr>
  </w:style>
  <w:style w:type="table" w:customStyle="1" w:styleId="1">
    <w:name w:val="网格型1"/>
    <w:basedOn w:val="a1"/>
    <w:next w:val="a3"/>
    <w:qFormat/>
    <w:rsid w:val="00D03BE8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99"/>
    <w:rsid w:val="004C206A"/>
    <w:pPr>
      <w:ind w:firstLineChars="200" w:firstLine="420"/>
    </w:pPr>
  </w:style>
  <w:style w:type="table" w:customStyle="1" w:styleId="2">
    <w:name w:val="网格型2"/>
    <w:basedOn w:val="a1"/>
    <w:next w:val="a3"/>
    <w:qFormat/>
    <w:rsid w:val="00DA2B6F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布 丁</cp:lastModifiedBy>
  <cp:revision>11</cp:revision>
  <dcterms:created xsi:type="dcterms:W3CDTF">2021-08-29T11:55:00Z</dcterms:created>
  <dcterms:modified xsi:type="dcterms:W3CDTF">2021-11-30T05:01:00Z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