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2E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A402E" w:rsidRPr="003A402E">
        <w:rPr>
          <w:rFonts w:asciiTheme="minorEastAsia" w:eastAsiaTheme="minorEastAsia" w:hAnsiTheme="minorEastAsia" w:hint="eastAsia"/>
          <w:b/>
          <w:sz w:val="36"/>
          <w:szCs w:val="28"/>
        </w:rPr>
        <w:t>恒温混匀仪等一批设备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424699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A402E" w:rsidRPr="003A402E">
        <w:rPr>
          <w:rFonts w:asciiTheme="minorEastAsia" w:eastAsiaTheme="minorEastAsia" w:hAnsiTheme="minorEastAsia" w:hint="eastAsia"/>
          <w:sz w:val="28"/>
          <w:szCs w:val="28"/>
          <w:u w:val="single"/>
        </w:rPr>
        <w:t>恒温混匀仪等一批设备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A402E" w:rsidRPr="003A402E">
        <w:rPr>
          <w:rFonts w:asciiTheme="minorEastAsia" w:eastAsiaTheme="minorEastAsia" w:hAnsiTheme="minorEastAsia" w:hint="eastAsia"/>
          <w:sz w:val="28"/>
          <w:szCs w:val="28"/>
        </w:rPr>
        <w:t>恒温混匀仪等一批设备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3A402E">
        <w:rPr>
          <w:rFonts w:asciiTheme="minorEastAsia" w:eastAsiaTheme="minorEastAsia" w:hAnsiTheme="minorEastAsia"/>
          <w:sz w:val="28"/>
          <w:szCs w:val="28"/>
        </w:rPr>
        <w:t>3012020052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A402E">
        <w:rPr>
          <w:rFonts w:asciiTheme="minorEastAsia" w:eastAsiaTheme="minorEastAsia" w:hAnsiTheme="minorEastAsia" w:hint="eastAsia"/>
          <w:sz w:val="28"/>
          <w:szCs w:val="28"/>
        </w:rPr>
        <w:t>艾本德（上海）国际贸易</w:t>
      </w:r>
      <w:r w:rsidR="005C6F92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3A402E">
        <w:rPr>
          <w:rFonts w:asciiTheme="minorEastAsia" w:eastAsiaTheme="minorEastAsia" w:hAnsiTheme="minorEastAsia" w:hint="eastAsia"/>
          <w:sz w:val="28"/>
          <w:szCs w:val="28"/>
        </w:rPr>
        <w:t>壹拾万玖仟肆佰元整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A402E">
        <w:rPr>
          <w:rFonts w:asciiTheme="minorEastAsia" w:eastAsiaTheme="minorEastAsia" w:hAnsiTheme="minorEastAsia"/>
          <w:sz w:val="28"/>
          <w:szCs w:val="28"/>
        </w:rPr>
        <w:t>109400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699" w:rsidRDefault="00424699" w:rsidP="00BF0F0E">
      <w:pPr>
        <w:spacing w:after="0"/>
      </w:pPr>
      <w:r>
        <w:separator/>
      </w:r>
    </w:p>
  </w:endnote>
  <w:endnote w:type="continuationSeparator" w:id="0">
    <w:p w:rsidR="00424699" w:rsidRDefault="00424699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699" w:rsidRDefault="00424699" w:rsidP="00BF0F0E">
      <w:pPr>
        <w:spacing w:after="0"/>
      </w:pPr>
      <w:r>
        <w:separator/>
      </w:r>
    </w:p>
  </w:footnote>
  <w:footnote w:type="continuationSeparator" w:id="0">
    <w:p w:rsidR="00424699" w:rsidRDefault="0042469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CD2D4E-035A-4C4C-B0F4-7F2CF825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320</cp:revision>
  <dcterms:created xsi:type="dcterms:W3CDTF">2008-09-11T17:20:00Z</dcterms:created>
  <dcterms:modified xsi:type="dcterms:W3CDTF">2020-12-16T03:34:00Z</dcterms:modified>
</cp:coreProperties>
</file>