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88" w:rsidRDefault="008737AE">
      <w:pPr>
        <w:widowControl/>
        <w:shd w:val="clear" w:color="auto" w:fill="FFFFFF"/>
        <w:spacing w:before="100" w:beforeAutospacing="1" w:after="100" w:afterAutospacing="1"/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b/>
          <w:color w:val="333333"/>
          <w:kern w:val="0"/>
          <w:sz w:val="30"/>
          <w:szCs w:val="30"/>
        </w:rPr>
        <w:t>附件：</w:t>
      </w:r>
    </w:p>
    <w:p w:rsidR="00711688" w:rsidRDefault="008737A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  <w:t>需求情况表</w:t>
      </w:r>
    </w:p>
    <w:tbl>
      <w:tblPr>
        <w:tblW w:w="8842" w:type="dxa"/>
        <w:tblInd w:w="-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5"/>
        <w:gridCol w:w="555"/>
        <w:gridCol w:w="585"/>
        <w:gridCol w:w="1140"/>
        <w:gridCol w:w="975"/>
        <w:gridCol w:w="570"/>
        <w:gridCol w:w="1105"/>
        <w:gridCol w:w="2997"/>
      </w:tblGrid>
      <w:tr w:rsidR="00711688" w:rsidTr="00744905">
        <w:trPr>
          <w:trHeight w:val="1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部门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岗位类别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1688" w:rsidRDefault="008737AE" w:rsidP="00744905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11688" w:rsidRDefault="008737AE" w:rsidP="00744905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专业方向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学历</w:t>
            </w:r>
          </w:p>
          <w:p w:rsidR="00711688" w:rsidRDefault="008737AE" w:rsidP="00744905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要求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需求</w:t>
            </w:r>
          </w:p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人数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说明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联系方式</w:t>
            </w:r>
          </w:p>
        </w:tc>
      </w:tr>
      <w:tr w:rsidR="00711688" w:rsidTr="00744905">
        <w:trPr>
          <w:trHeight w:val="288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第四临床医学院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1688" w:rsidRDefault="00711688" w:rsidP="0074490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11688" w:rsidRDefault="008737AE" w:rsidP="00744905">
            <w:pPr>
              <w:widowControl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生物化学与分子生物学、药理学、医学检验技术（后两者需具备分子生物学背景）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wordWrap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</w:pPr>
            <w:r>
              <w:rPr>
                <w:rFonts w:hint="eastAsia"/>
              </w:rPr>
              <w:t>应往届毕业生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8" w:rsidRDefault="008737AE" w:rsidP="0074490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</w:pPr>
            <w:r>
              <w:rPr>
                <w:rFonts w:hint="eastAsia"/>
              </w:rPr>
              <w:t>联系人：吴言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>025-</w:t>
            </w:r>
            <w:r w:rsidR="001C3E6F" w:rsidRPr="001C3E6F">
              <w:rPr>
                <w:rFonts w:ascii="宋体" w:eastAsia="宋体" w:hAnsi="宋体"/>
              </w:rPr>
              <w:t>82296293</w:t>
            </w:r>
            <w:r>
              <w:rPr>
                <w:rFonts w:ascii="宋体" w:eastAsia="宋体" w:hAnsi="宋体" w:hint="eastAsia"/>
              </w:rPr>
              <w:t>；邮箱：nkyy6293@163.com ；地址: 南京市鼓楼区广州路264号；邮编：210029。</w:t>
            </w:r>
          </w:p>
        </w:tc>
      </w:tr>
    </w:tbl>
    <w:p w:rsidR="00711688" w:rsidRDefault="00711688">
      <w:pPr>
        <w:ind w:firstLineChars="200" w:firstLine="420"/>
      </w:pPr>
    </w:p>
    <w:p w:rsidR="00711688" w:rsidRDefault="008737AE">
      <w:pPr>
        <w:ind w:firstLineChars="200" w:firstLine="420"/>
      </w:pPr>
      <w:r>
        <w:br/>
      </w:r>
      <w:r>
        <w:t xml:space="preserve">　　</w:t>
      </w:r>
    </w:p>
    <w:p w:rsidR="00711688" w:rsidRDefault="00711688">
      <w:pPr>
        <w:ind w:firstLineChars="200" w:firstLine="420"/>
      </w:pPr>
    </w:p>
    <w:p w:rsidR="00711688" w:rsidRDefault="00711688">
      <w:pPr>
        <w:ind w:firstLineChars="200" w:firstLine="420"/>
      </w:pPr>
    </w:p>
    <w:p w:rsidR="00711688" w:rsidRDefault="00711688">
      <w:bookmarkStart w:id="0" w:name="_GoBack"/>
      <w:bookmarkEnd w:id="0"/>
    </w:p>
    <w:sectPr w:rsidR="00711688" w:rsidSect="0071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07" w:rsidRDefault="00162E07" w:rsidP="00744905">
      <w:r>
        <w:separator/>
      </w:r>
    </w:p>
  </w:endnote>
  <w:endnote w:type="continuationSeparator" w:id="0">
    <w:p w:rsidR="00162E07" w:rsidRDefault="00162E07" w:rsidP="0074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07" w:rsidRDefault="00162E07" w:rsidP="00744905">
      <w:r>
        <w:separator/>
      </w:r>
    </w:p>
  </w:footnote>
  <w:footnote w:type="continuationSeparator" w:id="0">
    <w:p w:rsidR="00162E07" w:rsidRDefault="00162E07" w:rsidP="00744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18"/>
    <w:rsid w:val="0012407D"/>
    <w:rsid w:val="00162E07"/>
    <w:rsid w:val="00173FC9"/>
    <w:rsid w:val="001C3E6F"/>
    <w:rsid w:val="00224C6C"/>
    <w:rsid w:val="00242221"/>
    <w:rsid w:val="002B0C69"/>
    <w:rsid w:val="002C79A9"/>
    <w:rsid w:val="002E6C86"/>
    <w:rsid w:val="00407DDA"/>
    <w:rsid w:val="00457148"/>
    <w:rsid w:val="00654BB2"/>
    <w:rsid w:val="00660183"/>
    <w:rsid w:val="006A230E"/>
    <w:rsid w:val="00711688"/>
    <w:rsid w:val="00744905"/>
    <w:rsid w:val="007B5AC9"/>
    <w:rsid w:val="007C18B5"/>
    <w:rsid w:val="007F64EF"/>
    <w:rsid w:val="008737AE"/>
    <w:rsid w:val="0088592D"/>
    <w:rsid w:val="008A2318"/>
    <w:rsid w:val="00951D24"/>
    <w:rsid w:val="0097313E"/>
    <w:rsid w:val="00A04F94"/>
    <w:rsid w:val="00A93004"/>
    <w:rsid w:val="00D27575"/>
    <w:rsid w:val="00E26F6C"/>
    <w:rsid w:val="00E3183D"/>
    <w:rsid w:val="00F43E9C"/>
    <w:rsid w:val="00F603E7"/>
    <w:rsid w:val="00FA42B8"/>
    <w:rsid w:val="0FCD0C91"/>
    <w:rsid w:val="17791590"/>
    <w:rsid w:val="24100A7D"/>
    <w:rsid w:val="2FAE01DC"/>
    <w:rsid w:val="440E3B12"/>
    <w:rsid w:val="4EF8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9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9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周丽丽</cp:lastModifiedBy>
  <cp:revision>12</cp:revision>
  <dcterms:created xsi:type="dcterms:W3CDTF">2017-05-26T08:36:00Z</dcterms:created>
  <dcterms:modified xsi:type="dcterms:W3CDTF">2017-12-11T08:07:00Z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