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440" w:lineRule="exact"/>
        <w:jc w:val="center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bookmarkStart w:id="0" w:name="_Toc28359022"/>
      <w:bookmarkStart w:id="1" w:name="_Toc35393809"/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南京医科大学药动药效数据分析系统开发服务项目的流标</w:t>
      </w:r>
      <w:r>
        <w:rPr>
          <w:rFonts w:hint="eastAsia" w:ascii="微软雅黑" w:hAnsi="微软雅黑" w:eastAsia="微软雅黑" w:cs="微软雅黑"/>
          <w:sz w:val="28"/>
          <w:szCs w:val="28"/>
        </w:rPr>
        <w:t>公告</w:t>
      </w:r>
      <w:bookmarkEnd w:id="0"/>
      <w:bookmarkEnd w:id="1"/>
    </w:p>
    <w:p>
      <w:pPr>
        <w:pStyle w:val="1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</w:rPr>
      </w:pPr>
      <w:bookmarkStart w:id="2" w:name="_Toc28359023"/>
      <w:bookmarkStart w:id="3" w:name="_Toc35393641"/>
      <w:bookmarkStart w:id="4" w:name="_Toc35393810"/>
      <w:bookmarkStart w:id="5" w:name="_Toc28359100"/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</w:rPr>
        <w:t>一、项目基本情况</w:t>
      </w:r>
    </w:p>
    <w:p>
      <w:pPr>
        <w:pStyle w:val="1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项目编号：</w:t>
      </w:r>
      <w:r>
        <w:rPr>
          <w:rFonts w:hint="eastAsia" w:ascii="微软雅黑" w:hAnsi="微软雅黑" w:cs="微软雅黑"/>
          <w:color w:val="auto"/>
          <w:sz w:val="24"/>
          <w:szCs w:val="24"/>
          <w:lang w:eastAsia="zh-CN"/>
        </w:rPr>
        <w:t>JSHC-2021090639B2</w:t>
      </w:r>
    </w:p>
    <w:p>
      <w:pPr>
        <w:pStyle w:val="1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项目名称：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lang w:eastAsia="zh-CN"/>
        </w:rPr>
        <w:t>南京医科大学药动药效数据分析系统开发服务</w:t>
      </w:r>
    </w:p>
    <w:p>
      <w:pPr>
        <w:pStyle w:val="1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</w:rPr>
        <w:t>二、项目终止原因</w:t>
      </w:r>
    </w:p>
    <w:p>
      <w:pPr>
        <w:pStyle w:val="1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流标原因：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lang w:val="en-US" w:eastAsia="zh-CN"/>
        </w:rPr>
        <w:t>通过资格</w:t>
      </w:r>
      <w:bookmarkStart w:id="14" w:name="_GoBack"/>
      <w:bookmarkEnd w:id="14"/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lang w:val="en-US" w:eastAsia="zh-CN"/>
        </w:rPr>
        <w:t>性审查的供应商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不足三家，故本项目做流标处理。</w:t>
      </w:r>
    </w:p>
    <w:p>
      <w:pPr>
        <w:pStyle w:val="1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</w:rPr>
        <w:t>三、其他补充事宜：无。</w:t>
      </w:r>
    </w:p>
    <w:p>
      <w:pPr>
        <w:pStyle w:val="1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</w:rPr>
        <w:t>四、凡对本次公告内容提出询问，请按以下方式联系。</w:t>
      </w:r>
    </w:p>
    <w:p>
      <w:pPr>
        <w:pStyle w:val="1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1.采购人信息</w:t>
      </w:r>
      <w:bookmarkEnd w:id="2"/>
      <w:bookmarkEnd w:id="3"/>
      <w:bookmarkEnd w:id="4"/>
      <w:bookmarkEnd w:id="5"/>
    </w:p>
    <w:p>
      <w:pPr>
        <w:pStyle w:val="1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bookmarkStart w:id="6" w:name="_Toc35393811"/>
      <w:bookmarkStart w:id="7" w:name="_Toc28359024"/>
      <w:bookmarkStart w:id="8" w:name="_Toc28359101"/>
      <w:bookmarkStart w:id="9" w:name="_Toc35393642"/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名 称：南京医科大学</w:t>
      </w:r>
    </w:p>
    <w:p>
      <w:pPr>
        <w:pStyle w:val="1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地址：南京市江宁区龙眠大道101号</w:t>
      </w:r>
    </w:p>
    <w:p>
      <w:pPr>
        <w:pStyle w:val="1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联系方式：陈老师025-86868572</w:t>
      </w:r>
    </w:p>
    <w:p>
      <w:pPr>
        <w:pStyle w:val="1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2.采购代理机构信息</w:t>
      </w:r>
      <w:bookmarkEnd w:id="6"/>
      <w:bookmarkEnd w:id="7"/>
      <w:bookmarkEnd w:id="8"/>
      <w:bookmarkEnd w:id="9"/>
    </w:p>
    <w:p>
      <w:pPr>
        <w:pStyle w:val="1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名    称：江苏省华采招标有限公司</w:t>
      </w:r>
    </w:p>
    <w:p>
      <w:pPr>
        <w:pStyle w:val="1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地　  址：南京市建邺区嘉陵江东街8号新城科技园综合体B3栋16层</w:t>
      </w:r>
    </w:p>
    <w:p>
      <w:pPr>
        <w:pStyle w:val="1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联系方式：025-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lang w:eastAsia="zh-CN"/>
        </w:rPr>
        <w:t>83603368</w:t>
      </w:r>
    </w:p>
    <w:p>
      <w:pPr>
        <w:pStyle w:val="1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bookmarkStart w:id="10" w:name="_Toc35393643"/>
      <w:bookmarkStart w:id="11" w:name="_Toc35393812"/>
      <w:bookmarkStart w:id="12" w:name="_Toc28359025"/>
      <w:bookmarkStart w:id="13" w:name="_Toc28359102"/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3.项目联系方式</w:t>
      </w:r>
      <w:bookmarkEnd w:id="10"/>
      <w:bookmarkEnd w:id="11"/>
      <w:bookmarkEnd w:id="12"/>
      <w:bookmarkEnd w:id="13"/>
    </w:p>
    <w:p>
      <w:pPr>
        <w:pStyle w:val="1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项目联系人：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lang w:eastAsia="zh-CN"/>
        </w:rPr>
        <w:t>徐工</w:t>
      </w:r>
    </w:p>
    <w:p>
      <w:pPr>
        <w:pStyle w:val="1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电　  话：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lang w:val="en-US" w:eastAsia="zh-CN"/>
        </w:rPr>
        <w:t>025-83603368</w:t>
      </w:r>
    </w:p>
    <w:p>
      <w:pPr>
        <w:pStyle w:val="1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right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20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lang w:val="en-US" w:eastAsia="zh-CN"/>
        </w:rPr>
        <w:t>21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年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lang w:val="en-US" w:eastAsia="zh-CN"/>
        </w:rPr>
        <w:t>11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月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lang w:val="en-US" w:eastAsia="zh-CN"/>
        </w:rPr>
        <w:t>03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DC2DB6"/>
    <w:rsid w:val="01230622"/>
    <w:rsid w:val="033B5935"/>
    <w:rsid w:val="036F3C6A"/>
    <w:rsid w:val="04134A01"/>
    <w:rsid w:val="04C36BE3"/>
    <w:rsid w:val="04E439DC"/>
    <w:rsid w:val="04F53020"/>
    <w:rsid w:val="053A5A53"/>
    <w:rsid w:val="05D743C2"/>
    <w:rsid w:val="05E31B60"/>
    <w:rsid w:val="063A3BC1"/>
    <w:rsid w:val="064C2A52"/>
    <w:rsid w:val="06C15AE8"/>
    <w:rsid w:val="07F813BA"/>
    <w:rsid w:val="084F1BCB"/>
    <w:rsid w:val="08C46AA2"/>
    <w:rsid w:val="09D54810"/>
    <w:rsid w:val="0A911217"/>
    <w:rsid w:val="0AA17B8E"/>
    <w:rsid w:val="0CAC39F9"/>
    <w:rsid w:val="0CCD3515"/>
    <w:rsid w:val="0DE90D14"/>
    <w:rsid w:val="0F257B45"/>
    <w:rsid w:val="0F810481"/>
    <w:rsid w:val="0FE11397"/>
    <w:rsid w:val="103257B6"/>
    <w:rsid w:val="10767557"/>
    <w:rsid w:val="10A575C1"/>
    <w:rsid w:val="11AA359E"/>
    <w:rsid w:val="11E7781B"/>
    <w:rsid w:val="123B637B"/>
    <w:rsid w:val="1268672E"/>
    <w:rsid w:val="126E4467"/>
    <w:rsid w:val="130D6D15"/>
    <w:rsid w:val="13535541"/>
    <w:rsid w:val="13BB70F3"/>
    <w:rsid w:val="140B15F6"/>
    <w:rsid w:val="14F1094E"/>
    <w:rsid w:val="14F97DF1"/>
    <w:rsid w:val="15062E67"/>
    <w:rsid w:val="151A3DCB"/>
    <w:rsid w:val="15915609"/>
    <w:rsid w:val="15B203FF"/>
    <w:rsid w:val="164B7535"/>
    <w:rsid w:val="16566D65"/>
    <w:rsid w:val="1658427C"/>
    <w:rsid w:val="16AC733C"/>
    <w:rsid w:val="16BF64CA"/>
    <w:rsid w:val="170714C4"/>
    <w:rsid w:val="185B78A0"/>
    <w:rsid w:val="19D20F30"/>
    <w:rsid w:val="1A362B26"/>
    <w:rsid w:val="1A432A52"/>
    <w:rsid w:val="1A4E2BEA"/>
    <w:rsid w:val="1A5A4F98"/>
    <w:rsid w:val="1A610508"/>
    <w:rsid w:val="1A811B3E"/>
    <w:rsid w:val="1A821713"/>
    <w:rsid w:val="1AB36D65"/>
    <w:rsid w:val="1B596B6A"/>
    <w:rsid w:val="1BD023EC"/>
    <w:rsid w:val="1BDF7E1F"/>
    <w:rsid w:val="1C43707A"/>
    <w:rsid w:val="1C682569"/>
    <w:rsid w:val="1CBB248A"/>
    <w:rsid w:val="1DA02186"/>
    <w:rsid w:val="1E001EF7"/>
    <w:rsid w:val="1EF04E82"/>
    <w:rsid w:val="1F751CF9"/>
    <w:rsid w:val="1FC1656E"/>
    <w:rsid w:val="214820C6"/>
    <w:rsid w:val="21CC6A7D"/>
    <w:rsid w:val="220C04A6"/>
    <w:rsid w:val="22156676"/>
    <w:rsid w:val="22BC741E"/>
    <w:rsid w:val="235232B0"/>
    <w:rsid w:val="23BA5AF5"/>
    <w:rsid w:val="245958F8"/>
    <w:rsid w:val="24C75F1C"/>
    <w:rsid w:val="24ED1D10"/>
    <w:rsid w:val="257140B8"/>
    <w:rsid w:val="25E0656F"/>
    <w:rsid w:val="25E818C2"/>
    <w:rsid w:val="266A4244"/>
    <w:rsid w:val="26AA6DF4"/>
    <w:rsid w:val="26AD1F0C"/>
    <w:rsid w:val="270563E9"/>
    <w:rsid w:val="27D91811"/>
    <w:rsid w:val="28234FDB"/>
    <w:rsid w:val="286C1BFE"/>
    <w:rsid w:val="289C58B2"/>
    <w:rsid w:val="28B82D05"/>
    <w:rsid w:val="28BA4E7B"/>
    <w:rsid w:val="28E80DDF"/>
    <w:rsid w:val="29997E2F"/>
    <w:rsid w:val="29DE02BA"/>
    <w:rsid w:val="29F00F77"/>
    <w:rsid w:val="2A01721A"/>
    <w:rsid w:val="2A0443AA"/>
    <w:rsid w:val="2A6412D5"/>
    <w:rsid w:val="2C3E5D86"/>
    <w:rsid w:val="2CB47972"/>
    <w:rsid w:val="2CC102DB"/>
    <w:rsid w:val="2D282F4C"/>
    <w:rsid w:val="2D7901D5"/>
    <w:rsid w:val="2DE74C40"/>
    <w:rsid w:val="2F140189"/>
    <w:rsid w:val="304C32C5"/>
    <w:rsid w:val="322F2A43"/>
    <w:rsid w:val="33353EA6"/>
    <w:rsid w:val="33377F34"/>
    <w:rsid w:val="337633EE"/>
    <w:rsid w:val="34B4672E"/>
    <w:rsid w:val="34C71A75"/>
    <w:rsid w:val="34EF59D3"/>
    <w:rsid w:val="353C2B32"/>
    <w:rsid w:val="35463C3F"/>
    <w:rsid w:val="35794094"/>
    <w:rsid w:val="35D43AD7"/>
    <w:rsid w:val="37B14492"/>
    <w:rsid w:val="38001C68"/>
    <w:rsid w:val="380F564C"/>
    <w:rsid w:val="38217EC5"/>
    <w:rsid w:val="38523D2F"/>
    <w:rsid w:val="39370B5A"/>
    <w:rsid w:val="39ED0B00"/>
    <w:rsid w:val="3AB955B9"/>
    <w:rsid w:val="3AC15D07"/>
    <w:rsid w:val="3B6346AC"/>
    <w:rsid w:val="3B665B46"/>
    <w:rsid w:val="3B767BC2"/>
    <w:rsid w:val="3C3D52CE"/>
    <w:rsid w:val="3CD55846"/>
    <w:rsid w:val="3D7E31E1"/>
    <w:rsid w:val="3D927CC8"/>
    <w:rsid w:val="3EE45829"/>
    <w:rsid w:val="408A1A10"/>
    <w:rsid w:val="40DC5808"/>
    <w:rsid w:val="416F03EA"/>
    <w:rsid w:val="4253770E"/>
    <w:rsid w:val="43332BFB"/>
    <w:rsid w:val="43A832F3"/>
    <w:rsid w:val="44045728"/>
    <w:rsid w:val="44684679"/>
    <w:rsid w:val="44A105F9"/>
    <w:rsid w:val="450B6ACB"/>
    <w:rsid w:val="45186C4C"/>
    <w:rsid w:val="45496BA8"/>
    <w:rsid w:val="46236C67"/>
    <w:rsid w:val="467C3B5F"/>
    <w:rsid w:val="469909D1"/>
    <w:rsid w:val="46B11BCB"/>
    <w:rsid w:val="46D86AF6"/>
    <w:rsid w:val="46E5226F"/>
    <w:rsid w:val="488F2D46"/>
    <w:rsid w:val="48967F10"/>
    <w:rsid w:val="48DC452F"/>
    <w:rsid w:val="48E9754F"/>
    <w:rsid w:val="492B5D62"/>
    <w:rsid w:val="49344770"/>
    <w:rsid w:val="49660F27"/>
    <w:rsid w:val="49CA2804"/>
    <w:rsid w:val="4ACC46CA"/>
    <w:rsid w:val="4AF3118F"/>
    <w:rsid w:val="4B445D02"/>
    <w:rsid w:val="4B8E6C20"/>
    <w:rsid w:val="4B910715"/>
    <w:rsid w:val="4BB06159"/>
    <w:rsid w:val="4C060203"/>
    <w:rsid w:val="4C290BEC"/>
    <w:rsid w:val="4CA04757"/>
    <w:rsid w:val="4D617B6D"/>
    <w:rsid w:val="4D726E9A"/>
    <w:rsid w:val="4D880518"/>
    <w:rsid w:val="50726121"/>
    <w:rsid w:val="51A37B8C"/>
    <w:rsid w:val="51A96694"/>
    <w:rsid w:val="51B840FE"/>
    <w:rsid w:val="521113CC"/>
    <w:rsid w:val="527A76B9"/>
    <w:rsid w:val="53F82E4E"/>
    <w:rsid w:val="54346A5A"/>
    <w:rsid w:val="54A1461D"/>
    <w:rsid w:val="54DE4AE8"/>
    <w:rsid w:val="55FD7358"/>
    <w:rsid w:val="56431E08"/>
    <w:rsid w:val="5652489C"/>
    <w:rsid w:val="565E3F20"/>
    <w:rsid w:val="592002BA"/>
    <w:rsid w:val="5926283C"/>
    <w:rsid w:val="5930513D"/>
    <w:rsid w:val="59577EFF"/>
    <w:rsid w:val="5A5D39EC"/>
    <w:rsid w:val="5A717BC6"/>
    <w:rsid w:val="5A913615"/>
    <w:rsid w:val="5B0E632F"/>
    <w:rsid w:val="5B466105"/>
    <w:rsid w:val="5B4A04C3"/>
    <w:rsid w:val="5BA8789D"/>
    <w:rsid w:val="5CD6448C"/>
    <w:rsid w:val="5E255C90"/>
    <w:rsid w:val="5E3E4F0E"/>
    <w:rsid w:val="5E8B6DFA"/>
    <w:rsid w:val="5EC63DF3"/>
    <w:rsid w:val="6014718F"/>
    <w:rsid w:val="6096365E"/>
    <w:rsid w:val="60990DA3"/>
    <w:rsid w:val="619D47C2"/>
    <w:rsid w:val="61D5089E"/>
    <w:rsid w:val="6251458D"/>
    <w:rsid w:val="636E0A66"/>
    <w:rsid w:val="647E3464"/>
    <w:rsid w:val="64A90731"/>
    <w:rsid w:val="653B02DE"/>
    <w:rsid w:val="662B4B66"/>
    <w:rsid w:val="66CB6F03"/>
    <w:rsid w:val="67E169EA"/>
    <w:rsid w:val="68027155"/>
    <w:rsid w:val="687777FF"/>
    <w:rsid w:val="68783E14"/>
    <w:rsid w:val="69A6437B"/>
    <w:rsid w:val="6A257212"/>
    <w:rsid w:val="6A291434"/>
    <w:rsid w:val="6ABE008D"/>
    <w:rsid w:val="6B58309C"/>
    <w:rsid w:val="6B841640"/>
    <w:rsid w:val="6C21376B"/>
    <w:rsid w:val="6C774E88"/>
    <w:rsid w:val="6C8611C5"/>
    <w:rsid w:val="6CC87DA5"/>
    <w:rsid w:val="6D012C5D"/>
    <w:rsid w:val="6DB23FE9"/>
    <w:rsid w:val="6E8359D6"/>
    <w:rsid w:val="6F116D6E"/>
    <w:rsid w:val="6F636F50"/>
    <w:rsid w:val="70697825"/>
    <w:rsid w:val="71087582"/>
    <w:rsid w:val="711A3DD3"/>
    <w:rsid w:val="72A52904"/>
    <w:rsid w:val="7378230E"/>
    <w:rsid w:val="73C0339F"/>
    <w:rsid w:val="73C366A4"/>
    <w:rsid w:val="73F355E2"/>
    <w:rsid w:val="74B67A10"/>
    <w:rsid w:val="75AB50BB"/>
    <w:rsid w:val="7624618F"/>
    <w:rsid w:val="76481435"/>
    <w:rsid w:val="76CD3EC5"/>
    <w:rsid w:val="77116591"/>
    <w:rsid w:val="777C6BFF"/>
    <w:rsid w:val="7803510A"/>
    <w:rsid w:val="78534C16"/>
    <w:rsid w:val="78DE5707"/>
    <w:rsid w:val="78EB7CBD"/>
    <w:rsid w:val="790B4806"/>
    <w:rsid w:val="79267925"/>
    <w:rsid w:val="793C6D8A"/>
    <w:rsid w:val="7952395C"/>
    <w:rsid w:val="7A1B1385"/>
    <w:rsid w:val="7A3526BC"/>
    <w:rsid w:val="7A503F8B"/>
    <w:rsid w:val="7AC73501"/>
    <w:rsid w:val="7D1655C9"/>
    <w:rsid w:val="7D260E51"/>
    <w:rsid w:val="7DBC2E21"/>
    <w:rsid w:val="7DC53FB5"/>
    <w:rsid w:val="7E1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iPriority="99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9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4"/>
    <w:basedOn w:val="1"/>
    <w:next w:val="1"/>
    <w:unhideWhenUsed/>
    <w:qFormat/>
    <w:uiPriority w:val="99"/>
    <w:pPr>
      <w:ind w:left="600" w:leftChars="600"/>
    </w:pPr>
    <w:rPr>
      <w:rFonts w:ascii="Verdana" w:hAnsi="Verdana"/>
      <w:szCs w:val="20"/>
    </w:rPr>
  </w:style>
  <w:style w:type="paragraph" w:styleId="5">
    <w:name w:val="toc 7"/>
    <w:basedOn w:val="1"/>
    <w:next w:val="1"/>
    <w:qFormat/>
    <w:uiPriority w:val="0"/>
    <w:pPr>
      <w:spacing w:line="580" w:lineRule="exact"/>
      <w:ind w:left="2520" w:leftChars="1200"/>
    </w:pPr>
    <w:rPr>
      <w:rFonts w:ascii="Times New Roman" w:hAnsi="Times New Roman" w:eastAsia="微软雅黑"/>
      <w:sz w:val="24"/>
      <w:szCs w:val="24"/>
    </w:rPr>
  </w:style>
  <w:style w:type="paragraph" w:styleId="6">
    <w:name w:val="toc 5"/>
    <w:basedOn w:val="1"/>
    <w:next w:val="1"/>
    <w:qFormat/>
    <w:uiPriority w:val="0"/>
    <w:pPr>
      <w:spacing w:line="580" w:lineRule="exact"/>
      <w:ind w:left="1680" w:leftChars="800"/>
    </w:pPr>
    <w:rPr>
      <w:rFonts w:ascii="Times New Roman" w:hAnsi="Times New Roman" w:eastAsia="微软雅黑"/>
      <w:sz w:val="24"/>
      <w:szCs w:val="24"/>
    </w:rPr>
  </w:style>
  <w:style w:type="paragraph" w:styleId="7">
    <w:name w:val="toc 3"/>
    <w:basedOn w:val="1"/>
    <w:next w:val="1"/>
    <w:qFormat/>
    <w:uiPriority w:val="0"/>
    <w:pPr>
      <w:spacing w:line="580" w:lineRule="exact"/>
      <w:ind w:left="840" w:leftChars="400"/>
    </w:pPr>
    <w:rPr>
      <w:rFonts w:ascii="Calibri" w:hAnsi="Calibri" w:eastAsia="微软雅黑" w:cs="Times New Roman"/>
      <w:sz w:val="24"/>
      <w:szCs w:val="22"/>
    </w:rPr>
  </w:style>
  <w:style w:type="paragraph" w:styleId="8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9">
    <w:name w:val="toc 8"/>
    <w:basedOn w:val="1"/>
    <w:next w:val="1"/>
    <w:qFormat/>
    <w:uiPriority w:val="0"/>
    <w:pPr>
      <w:spacing w:line="580" w:lineRule="exact"/>
      <w:ind w:left="2940" w:leftChars="1400"/>
    </w:pPr>
    <w:rPr>
      <w:rFonts w:ascii="Times New Roman" w:hAnsi="Times New Roman" w:eastAsia="微软雅黑"/>
      <w:sz w:val="24"/>
      <w:szCs w:val="24"/>
    </w:rPr>
  </w:style>
  <w:style w:type="paragraph" w:styleId="10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default"/>
      <w:sz w:val="18"/>
    </w:rPr>
  </w:style>
  <w:style w:type="paragraph" w:styleId="11">
    <w:name w:val="toc 1"/>
    <w:basedOn w:val="1"/>
    <w:next w:val="1"/>
    <w:qFormat/>
    <w:uiPriority w:val="0"/>
    <w:pPr>
      <w:spacing w:line="580" w:lineRule="exact"/>
    </w:pPr>
    <w:rPr>
      <w:rFonts w:ascii="Calibri" w:hAnsi="Calibri" w:eastAsia="微软雅黑" w:cs="Times New Roman"/>
      <w:sz w:val="24"/>
      <w:szCs w:val="22"/>
    </w:rPr>
  </w:style>
  <w:style w:type="paragraph" w:styleId="12">
    <w:name w:val="toc 4"/>
    <w:basedOn w:val="1"/>
    <w:next w:val="1"/>
    <w:qFormat/>
    <w:uiPriority w:val="0"/>
    <w:pPr>
      <w:spacing w:line="580" w:lineRule="exact"/>
      <w:ind w:left="1260" w:leftChars="600"/>
    </w:pPr>
    <w:rPr>
      <w:rFonts w:ascii="Times New Roman" w:hAnsi="Times New Roman" w:eastAsia="微软雅黑"/>
      <w:sz w:val="24"/>
      <w:szCs w:val="24"/>
    </w:rPr>
  </w:style>
  <w:style w:type="paragraph" w:styleId="13">
    <w:name w:val="toc 6"/>
    <w:basedOn w:val="1"/>
    <w:next w:val="1"/>
    <w:qFormat/>
    <w:uiPriority w:val="0"/>
    <w:pPr>
      <w:spacing w:line="580" w:lineRule="exact"/>
      <w:ind w:left="2100" w:leftChars="1000"/>
    </w:pPr>
    <w:rPr>
      <w:rFonts w:ascii="Times New Roman" w:hAnsi="Times New Roman" w:eastAsia="微软雅黑"/>
      <w:sz w:val="24"/>
      <w:szCs w:val="24"/>
    </w:rPr>
  </w:style>
  <w:style w:type="paragraph" w:styleId="14">
    <w:name w:val="toc 2"/>
    <w:basedOn w:val="1"/>
    <w:next w:val="1"/>
    <w:qFormat/>
    <w:uiPriority w:val="0"/>
    <w:pPr>
      <w:spacing w:line="580" w:lineRule="exact"/>
      <w:ind w:left="420" w:leftChars="200"/>
    </w:pPr>
    <w:rPr>
      <w:rFonts w:ascii="Calibri" w:hAnsi="Calibri" w:eastAsia="微软雅黑" w:cs="Times New Roman"/>
      <w:sz w:val="24"/>
      <w:szCs w:val="22"/>
    </w:rPr>
  </w:style>
  <w:style w:type="paragraph" w:styleId="15">
    <w:name w:val="toc 9"/>
    <w:basedOn w:val="1"/>
    <w:next w:val="1"/>
    <w:qFormat/>
    <w:uiPriority w:val="0"/>
    <w:pPr>
      <w:spacing w:line="580" w:lineRule="exact"/>
      <w:ind w:left="3360" w:leftChars="1600"/>
    </w:pPr>
    <w:rPr>
      <w:rFonts w:ascii="Times New Roman" w:hAnsi="Times New Roman" w:eastAsia="微软雅黑"/>
      <w:sz w:val="24"/>
      <w:szCs w:val="24"/>
    </w:rPr>
  </w:style>
  <w:style w:type="paragraph" w:styleId="16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8">
    <w:name w:val="Table Grid"/>
    <w:basedOn w:val="17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2020-07-06T07:17:00Z</dcterms:created>
  <dc:creator>XuXue</dc:creator>
  <cp:lastModifiedBy>XuXue</cp:lastModifiedBy>
  <dcterms:modified xsi:type="dcterms:W3CDTF">2021-11-03T06:17:14Z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C6584FEF17694F3093273CBAD5783ADA</vt:lpwstr>
  </property>
</Properties>
</file>