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41C" w:rsidRDefault="0091583C" w:rsidP="00AD0FB1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91583C">
        <w:rPr>
          <w:rFonts w:asciiTheme="minorEastAsia" w:eastAsiaTheme="minorEastAsia" w:hAnsiTheme="minorEastAsia" w:hint="eastAsia"/>
          <w:b/>
          <w:sz w:val="36"/>
          <w:szCs w:val="28"/>
        </w:rPr>
        <w:t>南京医科</w:t>
      </w:r>
      <w:r w:rsidR="00487B9B">
        <w:rPr>
          <w:rFonts w:asciiTheme="minorEastAsia" w:eastAsiaTheme="minorEastAsia" w:hAnsiTheme="minorEastAsia" w:hint="eastAsia"/>
          <w:b/>
          <w:sz w:val="36"/>
          <w:szCs w:val="28"/>
        </w:rPr>
        <w:t>大学</w:t>
      </w:r>
      <w:r w:rsidR="0000341C" w:rsidRPr="0000341C">
        <w:rPr>
          <w:rFonts w:asciiTheme="minorEastAsia" w:eastAsiaTheme="minorEastAsia" w:hAnsiTheme="minorEastAsia" w:hint="eastAsia"/>
          <w:b/>
          <w:sz w:val="36"/>
          <w:szCs w:val="28"/>
        </w:rPr>
        <w:t>校园一卡通维保服务（2022年度）</w:t>
      </w:r>
    </w:p>
    <w:p w:rsidR="00785E5F" w:rsidRPr="003D4129" w:rsidRDefault="00C916E9" w:rsidP="0000341C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C916E9">
        <w:rPr>
          <w:rFonts w:asciiTheme="minorEastAsia" w:eastAsiaTheme="minorEastAsia" w:hAnsiTheme="minorEastAsia" w:hint="eastAsia"/>
          <w:b/>
          <w:sz w:val="36"/>
          <w:szCs w:val="28"/>
        </w:rPr>
        <w:t>采购</w:t>
      </w:r>
      <w:r w:rsidR="009C0772" w:rsidRPr="009C0772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  <w:r w:rsidR="00EC2619"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.5pt;margin-top:35.25pt;width:412.5pt;height:.05pt;z-index:251658240;mso-position-horizontal-relative:text;mso-position-vertical-relative:text" o:connectortype="straight" strokecolor="red" strokeweight="1.75pt"/>
        </w:pic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BF0F0E" w:rsidRPr="005C3EA3" w:rsidRDefault="00BF0F0E" w:rsidP="001F2B0B">
      <w:pPr>
        <w:spacing w:beforeLines="200" w:before="480"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DD17C3">
        <w:rPr>
          <w:rFonts w:asciiTheme="minorEastAsia" w:eastAsiaTheme="minorEastAsia" w:hAnsiTheme="minorEastAsia" w:hint="eastAsia"/>
          <w:sz w:val="28"/>
          <w:szCs w:val="28"/>
        </w:rPr>
        <w:t>就</w:t>
      </w:r>
      <w:r w:rsidR="0000341C" w:rsidRPr="0000341C">
        <w:rPr>
          <w:rFonts w:asciiTheme="minorEastAsia" w:eastAsiaTheme="minorEastAsia" w:hAnsiTheme="minorEastAsia" w:hint="eastAsia"/>
          <w:sz w:val="28"/>
          <w:szCs w:val="28"/>
          <w:u w:val="single"/>
        </w:rPr>
        <w:t>校园一卡通维保服务（2022年度）</w:t>
      </w:r>
      <w:r w:rsidR="004B1A29" w:rsidRPr="004B1A29">
        <w:rPr>
          <w:rFonts w:asciiTheme="minorEastAsia" w:eastAsiaTheme="minorEastAsia" w:hAnsiTheme="minorEastAsia" w:hint="eastAsia"/>
          <w:sz w:val="28"/>
          <w:szCs w:val="28"/>
        </w:rPr>
        <w:t>采</w:t>
      </w:r>
      <w:r w:rsidRPr="004B1A29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01569F" w:rsidRDefault="00BF0F0E" w:rsidP="0001569F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00341C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91583C" w:rsidRPr="0091583C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00341C" w:rsidRPr="0000341C">
        <w:rPr>
          <w:rFonts w:asciiTheme="minorEastAsia" w:eastAsiaTheme="minorEastAsia" w:hAnsiTheme="minorEastAsia" w:hint="eastAsia"/>
          <w:sz w:val="28"/>
          <w:szCs w:val="28"/>
        </w:rPr>
        <w:t>校园一卡通维保服务（2022年度）</w:t>
      </w:r>
      <w:r w:rsidR="00785E43" w:rsidRPr="00785E43">
        <w:rPr>
          <w:rFonts w:asciiTheme="minorEastAsia" w:eastAsiaTheme="minorEastAsia" w:hAnsiTheme="minorEastAsia" w:hint="eastAsia"/>
          <w:sz w:val="28"/>
          <w:szCs w:val="28"/>
        </w:rPr>
        <w:t>采</w:t>
      </w:r>
    </w:p>
    <w:p w:rsidR="0001569F" w:rsidRDefault="00785E43" w:rsidP="0000341C">
      <w:pPr>
        <w:spacing w:line="420" w:lineRule="exact"/>
        <w:rPr>
          <w:rFonts w:asciiTheme="minorEastAsia" w:eastAsiaTheme="minorEastAsia" w:hAnsiTheme="minorEastAsia"/>
          <w:sz w:val="28"/>
          <w:szCs w:val="28"/>
        </w:rPr>
      </w:pPr>
      <w:r w:rsidRPr="00785E43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="00534568" w:rsidRPr="00534568">
        <w:rPr>
          <w:rFonts w:asciiTheme="minorEastAsia" w:eastAsiaTheme="minorEastAsia" w:hAnsiTheme="minorEastAsia" w:hint="eastAsia"/>
          <w:sz w:val="28"/>
          <w:szCs w:val="28"/>
        </w:rPr>
        <w:t>项目</w:t>
      </w:r>
    </w:p>
    <w:p w:rsidR="0063535D" w:rsidRPr="005C3EA3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00341C">
        <w:rPr>
          <w:rFonts w:asciiTheme="minorEastAsia" w:eastAsiaTheme="minorEastAsia" w:hAnsiTheme="minorEastAsia"/>
          <w:sz w:val="28"/>
          <w:szCs w:val="28"/>
        </w:rPr>
        <w:t>2242021005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515BF1" w:rsidRDefault="0066217C" w:rsidP="00515BF1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00341C">
        <w:rPr>
          <w:rFonts w:asciiTheme="minorEastAsia" w:eastAsiaTheme="minorEastAsia" w:hAnsiTheme="minorEastAsia" w:hint="eastAsia"/>
          <w:sz w:val="28"/>
          <w:szCs w:val="28"/>
        </w:rPr>
        <w:t>北京</w:t>
      </w:r>
      <w:r w:rsidR="0000341C">
        <w:rPr>
          <w:rFonts w:asciiTheme="minorEastAsia" w:eastAsiaTheme="minorEastAsia" w:hAnsiTheme="minorEastAsia"/>
          <w:sz w:val="28"/>
          <w:szCs w:val="28"/>
        </w:rPr>
        <w:t>新中新诚通信息技术股份</w:t>
      </w:r>
      <w:r w:rsidR="00E13EA0">
        <w:rPr>
          <w:rFonts w:asciiTheme="minorEastAsia" w:eastAsiaTheme="minorEastAsia" w:hAnsiTheme="minorEastAsia" w:hint="eastAsia"/>
          <w:sz w:val="28"/>
          <w:szCs w:val="28"/>
        </w:rPr>
        <w:t>有限公司</w:t>
      </w:r>
    </w:p>
    <w:p w:rsidR="00135C39" w:rsidRDefault="00135C39" w:rsidP="00135C39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中标金额：人民币</w:t>
      </w:r>
      <w:r w:rsidR="0000341C">
        <w:rPr>
          <w:rFonts w:asciiTheme="minorEastAsia" w:eastAsiaTheme="minorEastAsia" w:hAnsiTheme="minorEastAsia" w:hint="eastAsia"/>
          <w:sz w:val="28"/>
          <w:szCs w:val="28"/>
        </w:rPr>
        <w:t>柒万玖仟元整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¥</w:t>
      </w:r>
      <w:r w:rsidR="0000341C">
        <w:rPr>
          <w:rFonts w:asciiTheme="minorEastAsia" w:eastAsiaTheme="minorEastAsia" w:hAnsiTheme="minorEastAsia"/>
          <w:sz w:val="28"/>
          <w:szCs w:val="28"/>
        </w:rPr>
        <w:t>79000</w:t>
      </w:r>
      <w:r w:rsidR="00AD0FB1">
        <w:rPr>
          <w:rFonts w:asciiTheme="minorEastAsia" w:eastAsiaTheme="minorEastAsia" w:hAnsiTheme="minorEastAsia"/>
          <w:sz w:val="28"/>
          <w:szCs w:val="28"/>
        </w:rPr>
        <w:t>.00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724A5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5724A5" w:rsidRPr="00737126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724A5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00341C">
        <w:rPr>
          <w:rFonts w:asciiTheme="minorEastAsia" w:eastAsiaTheme="minorEastAsia" w:hAnsiTheme="minorEastAsia" w:hint="eastAsia"/>
          <w:sz w:val="28"/>
          <w:szCs w:val="28"/>
        </w:rPr>
        <w:t>许</w:t>
      </w:r>
      <w:r w:rsidRPr="005724A5">
        <w:rPr>
          <w:rFonts w:asciiTheme="minorEastAsia" w:eastAsiaTheme="minorEastAsia" w:hAnsiTheme="minorEastAsia" w:hint="eastAsia"/>
          <w:sz w:val="28"/>
          <w:szCs w:val="28"/>
        </w:rPr>
        <w:t>老师     联系电话：</w:t>
      </w:r>
      <w:r w:rsidR="00737126" w:rsidRPr="00737126">
        <w:rPr>
          <w:rFonts w:asciiTheme="minorEastAsia" w:eastAsiaTheme="minorEastAsia" w:hAnsiTheme="minorEastAsia"/>
          <w:sz w:val="28"/>
          <w:szCs w:val="28"/>
        </w:rPr>
        <w:t>025-</w:t>
      </w:r>
      <w:r w:rsidR="00534568"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4B1A29">
        <w:rPr>
          <w:rFonts w:asciiTheme="minorEastAsia" w:eastAsiaTheme="minorEastAsia" w:hAnsiTheme="minorEastAsia"/>
          <w:sz w:val="28"/>
          <w:szCs w:val="28"/>
        </w:rPr>
        <w:t>8</w:t>
      </w:r>
      <w:r w:rsidR="0000341C">
        <w:rPr>
          <w:rFonts w:asciiTheme="minorEastAsia" w:eastAsiaTheme="minorEastAsia" w:hAnsiTheme="minorEastAsia"/>
          <w:sz w:val="28"/>
          <w:szCs w:val="28"/>
        </w:rPr>
        <w:t>357</w:t>
      </w:r>
      <w:bookmarkStart w:id="0" w:name="_GoBack"/>
      <w:bookmarkEnd w:id="0"/>
    </w:p>
    <w:p w:rsidR="009B6ED0" w:rsidRPr="005C3EA3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韩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老师               </w:t>
      </w:r>
      <w:r w:rsidR="005724A5">
        <w:rPr>
          <w:rFonts w:asciiTheme="minorEastAsia" w:eastAsiaTheme="minorEastAsia" w:hAnsiTheme="minorEastAsia" w:hint="eastAsia"/>
          <w:sz w:val="28"/>
          <w:szCs w:val="28"/>
        </w:rPr>
        <w:t>025-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86869052</w:t>
      </w:r>
    </w:p>
    <w:p w:rsidR="009B6ED0" w:rsidRPr="005C3EA3" w:rsidRDefault="009B6ED0" w:rsidP="00104C56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129A" w:rsidRPr="005C3EA3" w:rsidRDefault="009B6ED0" w:rsidP="00C823D3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8E4A22" w:rsidRDefault="008E4A22" w:rsidP="00F162FC">
      <w:pPr>
        <w:spacing w:line="420" w:lineRule="exact"/>
        <w:ind w:leftChars="200" w:left="5060" w:right="112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E3099E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AD0FB1">
        <w:rPr>
          <w:rFonts w:asciiTheme="minorEastAsia" w:eastAsiaTheme="minorEastAsia" w:hAnsiTheme="minorEastAsia"/>
          <w:sz w:val="28"/>
          <w:szCs w:val="28"/>
        </w:rPr>
        <w:t>11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AD0FB1">
        <w:rPr>
          <w:rFonts w:asciiTheme="minorEastAsia" w:eastAsiaTheme="minorEastAsia" w:hAnsiTheme="minorEastAsia"/>
          <w:sz w:val="28"/>
          <w:szCs w:val="28"/>
        </w:rPr>
        <w:t>25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619" w:rsidRDefault="00EC2619" w:rsidP="00BF0F0E">
      <w:pPr>
        <w:spacing w:after="0"/>
      </w:pPr>
      <w:r>
        <w:separator/>
      </w:r>
    </w:p>
  </w:endnote>
  <w:endnote w:type="continuationSeparator" w:id="0">
    <w:p w:rsidR="00EC2619" w:rsidRDefault="00EC2619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619" w:rsidRDefault="00EC2619" w:rsidP="00BF0F0E">
      <w:pPr>
        <w:spacing w:after="0"/>
      </w:pPr>
      <w:r>
        <w:separator/>
      </w:r>
    </w:p>
  </w:footnote>
  <w:footnote w:type="continuationSeparator" w:id="0">
    <w:p w:rsidR="00EC2619" w:rsidRDefault="00EC2619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341C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0FB1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3262D"/>
    <w:rsid w:val="00B36820"/>
    <w:rsid w:val="00B37CA2"/>
    <w:rsid w:val="00B40268"/>
    <w:rsid w:val="00B415A8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584E"/>
    <w:rsid w:val="00C20E7D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13EA0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261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162FC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B23F6"/>
    <w:rsid w:val="00FC25E8"/>
    <w:rsid w:val="00FC7020"/>
    <w:rsid w:val="00FD5295"/>
    <w:rsid w:val="00FE1362"/>
    <w:rsid w:val="00FE1E62"/>
    <w:rsid w:val="00FE64C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D9672069-F60F-48D0-ACE7-C51C005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rsid w:val="0073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B41EEF-C1E9-4007-88B0-622B2DE1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南京医科大学（本部）(填报)</cp:lastModifiedBy>
  <cp:revision>382</cp:revision>
  <dcterms:created xsi:type="dcterms:W3CDTF">2008-09-11T17:20:00Z</dcterms:created>
  <dcterms:modified xsi:type="dcterms:W3CDTF">2021-11-25T08:09:00Z</dcterms:modified>
</cp:coreProperties>
</file>