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tabs>
          <w:tab w:val="left" w:pos="0"/>
        </w:tabs>
        <w:kinsoku/>
        <w:wordWrap/>
        <w:overflowPunct/>
        <w:topLinePunct w:val="0"/>
        <w:autoSpaceDE w:val="0"/>
        <w:autoSpaceDN w:val="0"/>
        <w:bidi w:val="0"/>
        <w:adjustRightInd w:val="0"/>
        <w:snapToGrid/>
        <w:spacing w:before="0" w:after="0" w:line="440" w:lineRule="exact"/>
        <w:jc w:val="center"/>
        <w:textAlignment w:val="auto"/>
        <w:rPr>
          <w:rFonts w:hint="eastAsia" w:ascii="微软雅黑" w:hAnsi="微软雅黑" w:eastAsia="微软雅黑" w:cs="微软雅黑"/>
          <w:sz w:val="28"/>
          <w:szCs w:val="28"/>
          <w:highlight w:val="none"/>
          <w:lang w:eastAsia="zh-CN"/>
        </w:rPr>
      </w:pPr>
      <w:bookmarkStart w:id="0" w:name="_Toc35393809"/>
      <w:bookmarkStart w:id="1" w:name="_Toc28359022"/>
      <w:r>
        <w:rPr>
          <w:rFonts w:hint="eastAsia" w:ascii="微软雅黑" w:hAnsi="微软雅黑" w:eastAsia="微软雅黑" w:cs="微软雅黑"/>
          <w:sz w:val="28"/>
          <w:szCs w:val="28"/>
          <w:highlight w:val="none"/>
          <w:lang w:eastAsia="zh-CN"/>
        </w:rPr>
        <w:t>南京医科大学无抽搐电休克治疗虚拟仿真实验教学软件开发项目成交</w:t>
      </w:r>
      <w:bookmarkEnd w:id="0"/>
      <w:bookmarkEnd w:id="1"/>
      <w:r>
        <w:rPr>
          <w:rFonts w:hint="eastAsia" w:ascii="微软雅黑" w:hAnsi="微软雅黑" w:eastAsia="微软雅黑" w:cs="微软雅黑"/>
          <w:sz w:val="28"/>
          <w:szCs w:val="28"/>
          <w:highlight w:val="none"/>
          <w:lang w:val="en-US" w:eastAsia="zh-CN"/>
        </w:rPr>
        <w:t>公告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8"/>
          <w:szCs w:val="28"/>
          <w:highlight w:val="none"/>
          <w:lang w:eastAsia="zh-CN"/>
        </w:rPr>
      </w:pPr>
      <w:r>
        <w:rPr>
          <w:rFonts w:hint="eastAsia" w:ascii="微软雅黑" w:hAnsi="微软雅黑" w:eastAsia="微软雅黑" w:cs="微软雅黑"/>
          <w:sz w:val="28"/>
          <w:szCs w:val="28"/>
          <w:highlight w:val="none"/>
          <w:lang w:eastAsia="zh-CN"/>
        </w:rPr>
        <w:t>一、</w:t>
      </w:r>
      <w:r>
        <w:rPr>
          <w:rFonts w:hint="eastAsia" w:ascii="微软雅黑" w:hAnsi="微软雅黑" w:eastAsia="微软雅黑" w:cs="微软雅黑"/>
          <w:sz w:val="28"/>
          <w:szCs w:val="28"/>
          <w:highlight w:val="none"/>
        </w:rPr>
        <w:t>项目编号：JSHC-</w:t>
      </w:r>
      <w:r>
        <w:rPr>
          <w:rFonts w:hint="eastAsia" w:ascii="微软雅黑" w:hAnsi="微软雅黑" w:eastAsia="微软雅黑" w:cs="微软雅黑"/>
          <w:sz w:val="28"/>
          <w:szCs w:val="28"/>
          <w:highlight w:val="none"/>
          <w:lang w:eastAsia="zh-CN"/>
        </w:rPr>
        <w:t>2022060306B2</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8"/>
          <w:szCs w:val="28"/>
          <w:highlight w:val="none"/>
          <w:u w:val="single"/>
          <w:lang w:eastAsia="zh-CN"/>
        </w:rPr>
      </w:pPr>
      <w:r>
        <w:rPr>
          <w:rFonts w:hint="eastAsia" w:ascii="微软雅黑" w:hAnsi="微软雅黑" w:eastAsia="微软雅黑" w:cs="微软雅黑"/>
          <w:sz w:val="28"/>
          <w:szCs w:val="28"/>
          <w:highlight w:val="none"/>
          <w:lang w:val="en-US" w:eastAsia="zh-CN"/>
        </w:rPr>
        <w:t>二、</w:t>
      </w:r>
      <w:r>
        <w:rPr>
          <w:rFonts w:hint="eastAsia" w:ascii="微软雅黑" w:hAnsi="微软雅黑" w:eastAsia="微软雅黑" w:cs="微软雅黑"/>
          <w:sz w:val="28"/>
          <w:szCs w:val="28"/>
          <w:highlight w:val="none"/>
        </w:rPr>
        <w:t>项目名称：</w:t>
      </w:r>
      <w:r>
        <w:rPr>
          <w:rFonts w:hint="eastAsia" w:ascii="微软雅黑" w:hAnsi="微软雅黑" w:eastAsia="微软雅黑" w:cs="微软雅黑"/>
          <w:sz w:val="28"/>
          <w:szCs w:val="28"/>
          <w:highlight w:val="none"/>
          <w:lang w:eastAsia="zh-CN"/>
        </w:rPr>
        <w:t>南京医科大学无抽搐电休克治疗虚拟仿真实验教学软件开发</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三、</w:t>
      </w:r>
      <w:r>
        <w:rPr>
          <w:rFonts w:hint="eastAsia" w:ascii="微软雅黑" w:hAnsi="微软雅黑" w:eastAsia="微软雅黑" w:cs="微软雅黑"/>
          <w:sz w:val="28"/>
          <w:szCs w:val="28"/>
          <w:highlight w:val="none"/>
          <w:lang w:eastAsia="zh-CN"/>
        </w:rPr>
        <w:t>成交</w:t>
      </w:r>
      <w:r>
        <w:rPr>
          <w:rFonts w:hint="eastAsia" w:ascii="微软雅黑" w:hAnsi="微软雅黑" w:eastAsia="微软雅黑" w:cs="微软雅黑"/>
          <w:sz w:val="28"/>
          <w:szCs w:val="28"/>
          <w:highlight w:val="none"/>
        </w:rPr>
        <w:t>信息</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供应商名称：上海梦之路数字科技有限公司</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rPr>
        <w:t>供应商地址：中国（上海）自由贸易试验区纳贤路800号1幢B座7层701A室</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lang w:eastAsia="zh-CN"/>
        </w:rPr>
        <w:t>成交</w:t>
      </w:r>
      <w:r>
        <w:rPr>
          <w:rFonts w:hint="eastAsia" w:ascii="微软雅黑" w:hAnsi="微软雅黑" w:eastAsia="微软雅黑" w:cs="微软雅黑"/>
          <w:sz w:val="28"/>
          <w:szCs w:val="28"/>
          <w:highlight w:val="none"/>
          <w:lang w:val="en-US" w:eastAsia="zh-CN"/>
        </w:rPr>
        <w:t>金额</w:t>
      </w:r>
      <w:r>
        <w:rPr>
          <w:rFonts w:hint="eastAsia" w:ascii="微软雅黑" w:hAnsi="微软雅黑" w:eastAsia="微软雅黑" w:cs="微软雅黑"/>
          <w:sz w:val="28"/>
          <w:szCs w:val="28"/>
          <w:highlight w:val="none"/>
        </w:rPr>
        <w:t>：人民币贰拾玖万陆仟元整（¥296,000.00）</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四、主要标的信息</w:t>
      </w:r>
    </w:p>
    <w:tbl>
      <w:tblPr>
        <w:tblStyle w:val="22"/>
        <w:tblW w:w="6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657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rPr>
                <w:rFonts w:hint="eastAsia" w:ascii="微软雅黑" w:hAnsi="微软雅黑" w:eastAsia="微软雅黑" w:cs="微软雅黑"/>
                <w:color w:val="auto"/>
                <w:kern w:val="0"/>
                <w:sz w:val="21"/>
                <w:szCs w:val="21"/>
                <w:highlight w:val="none"/>
                <w:lang w:val="en-US" w:eastAsia="zh-CN"/>
              </w:rPr>
            </w:pPr>
            <w:r>
              <w:rPr>
                <w:rFonts w:hint="eastAsia" w:ascii="微软雅黑" w:hAnsi="微软雅黑" w:eastAsia="微软雅黑" w:cs="微软雅黑"/>
                <w:sz w:val="21"/>
                <w:szCs w:val="21"/>
                <w:highlight w:val="none"/>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6575" w:type="dxa"/>
            <w:vAlign w:val="top"/>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eastAsia"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名称：南京医科大学无抽搐电休克治疗虚拟仿真实验教学软件开发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服务范围：南京医科大学无抽搐电休克治疗虚拟仿真实验教学软件开发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服务要求：详见采购文件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服务时间：详见采购文件</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left"/>
              <w:textAlignment w:val="auto"/>
              <w:rPr>
                <w:rFonts w:hint="default" w:ascii="微软雅黑" w:hAnsi="微软雅黑" w:eastAsia="微软雅黑" w:cs="微软雅黑"/>
                <w:sz w:val="21"/>
                <w:szCs w:val="21"/>
                <w:highlight w:val="none"/>
                <w:lang w:val="en-US" w:eastAsia="zh-CN"/>
              </w:rPr>
            </w:pPr>
            <w:r>
              <w:rPr>
                <w:rFonts w:hint="eastAsia" w:ascii="微软雅黑" w:hAnsi="微软雅黑" w:eastAsia="微软雅黑" w:cs="微软雅黑"/>
                <w:sz w:val="21"/>
                <w:szCs w:val="21"/>
                <w:highlight w:val="none"/>
                <w:lang w:val="en-US" w:eastAsia="zh-CN"/>
              </w:rPr>
              <w:t>服务标准：详见采购文件</w:t>
            </w: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8"/>
          <w:szCs w:val="28"/>
          <w:highlight w:val="none"/>
          <w:lang w:val="en-US" w:eastAsia="zh-CN"/>
        </w:rPr>
      </w:pPr>
      <w:r>
        <w:rPr>
          <w:rFonts w:hint="eastAsia" w:ascii="微软雅黑" w:hAnsi="微软雅黑" w:eastAsia="微软雅黑" w:cs="微软雅黑"/>
          <w:sz w:val="28"/>
          <w:szCs w:val="28"/>
          <w:highlight w:val="none"/>
          <w:lang w:val="en-US" w:eastAsia="zh-CN"/>
        </w:rPr>
        <w:t>五、评审专家名单：张晓东、王冬梅、姚慷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六、代理服务收费标准及金额：</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本次采购招标代理服务费由</w:t>
      </w:r>
      <w:r>
        <w:rPr>
          <w:rFonts w:hint="eastAsia" w:ascii="微软雅黑" w:hAnsi="微软雅黑" w:eastAsia="微软雅黑" w:cs="微软雅黑"/>
          <w:sz w:val="28"/>
          <w:szCs w:val="28"/>
          <w:highlight w:val="none"/>
          <w:lang w:val="en-US" w:eastAsia="zh-CN"/>
        </w:rPr>
        <w:t>成交</w:t>
      </w:r>
      <w:r>
        <w:rPr>
          <w:rFonts w:hint="eastAsia" w:ascii="微软雅黑" w:hAnsi="微软雅黑" w:eastAsia="微软雅黑" w:cs="微软雅黑"/>
          <w:sz w:val="28"/>
          <w:szCs w:val="28"/>
          <w:highlight w:val="none"/>
        </w:rPr>
        <w:t>供应商支付给采购代理机构；</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收费标准：</w:t>
      </w:r>
      <w:r>
        <w:rPr>
          <w:rFonts w:hint="eastAsia" w:ascii="微软雅黑" w:hAnsi="微软雅黑" w:eastAsia="微软雅黑" w:cs="微软雅黑"/>
          <w:sz w:val="28"/>
          <w:szCs w:val="28"/>
          <w:highlight w:val="none"/>
          <w:lang w:val="en-US" w:eastAsia="zh-CN"/>
        </w:rPr>
        <w:t>按照采购文件规定的标准收取</w:t>
      </w:r>
      <w:r>
        <w:rPr>
          <w:rFonts w:hint="eastAsia" w:ascii="微软雅黑" w:hAnsi="微软雅黑" w:eastAsia="微软雅黑" w:cs="微软雅黑"/>
          <w:sz w:val="28"/>
          <w:szCs w:val="28"/>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rPr>
        <w:t>服务费：</w:t>
      </w:r>
      <w:r>
        <w:rPr>
          <w:rFonts w:hint="eastAsia" w:ascii="微软雅黑" w:hAnsi="微软雅黑" w:eastAsia="微软雅黑" w:cs="微软雅黑"/>
          <w:kern w:val="0"/>
          <w:sz w:val="28"/>
          <w:szCs w:val="28"/>
          <w:highlight w:val="none"/>
          <w:lang w:eastAsia="zh-CN"/>
        </w:rPr>
        <w:t>人民币</w:t>
      </w:r>
      <w:r>
        <w:rPr>
          <w:rFonts w:hint="eastAsia" w:ascii="微软雅黑" w:hAnsi="微软雅黑" w:eastAsia="微软雅黑" w:cs="微软雅黑"/>
          <w:kern w:val="0"/>
          <w:sz w:val="28"/>
          <w:szCs w:val="28"/>
          <w:highlight w:val="none"/>
          <w:lang w:val="en-US" w:eastAsia="zh-CN"/>
        </w:rPr>
        <w:t>3108元。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七、公告期限</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微软雅黑" w:hAnsi="微软雅黑" w:eastAsia="微软雅黑" w:cs="微软雅黑"/>
          <w:kern w:val="0"/>
          <w:sz w:val="28"/>
          <w:szCs w:val="28"/>
          <w:highlight w:val="none"/>
        </w:rPr>
      </w:pPr>
      <w:r>
        <w:rPr>
          <w:rFonts w:hint="eastAsia" w:ascii="微软雅黑" w:hAnsi="微软雅黑" w:eastAsia="微软雅黑" w:cs="微软雅黑"/>
          <w:kern w:val="0"/>
          <w:sz w:val="28"/>
          <w:szCs w:val="28"/>
          <w:highlight w:val="none"/>
        </w:rPr>
        <w:t>自本公告发布之日起1个工作日。</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sz w:val="28"/>
          <w:szCs w:val="28"/>
          <w:highlight w:val="none"/>
        </w:rPr>
      </w:pPr>
      <w:r>
        <w:rPr>
          <w:rFonts w:hint="eastAsia" w:ascii="微软雅黑" w:hAnsi="微软雅黑" w:eastAsia="微软雅黑" w:cs="微软雅黑"/>
          <w:sz w:val="28"/>
          <w:szCs w:val="28"/>
          <w:highlight w:val="none"/>
        </w:rPr>
        <w:t>八、其他补充事宜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微软雅黑" w:hAnsi="微软雅黑" w:eastAsia="微软雅黑" w:cs="微软雅黑"/>
          <w:kern w:val="0"/>
          <w:sz w:val="28"/>
          <w:szCs w:val="28"/>
          <w:highlight w:val="none"/>
        </w:rPr>
      </w:pPr>
      <w:r>
        <w:rPr>
          <w:rFonts w:hint="eastAsia" w:ascii="微软雅黑" w:hAnsi="微软雅黑" w:eastAsia="微软雅黑" w:cs="微软雅黑"/>
          <w:kern w:val="0"/>
          <w:sz w:val="28"/>
          <w:szCs w:val="28"/>
          <w:highlight w:val="none"/>
        </w:rPr>
        <w:t>九、凡对本次公告内容提出询问，请按以下方式联系。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1. 采购人信息</w:t>
      </w:r>
    </w:p>
    <w:p>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名称：南京医科大学</w:t>
      </w:r>
    </w:p>
    <w:p>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地址：南京市江宁区龙眠大道101号</w:t>
      </w:r>
    </w:p>
    <w:p>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联系方式：</w:t>
      </w:r>
      <w:bookmarkStart w:id="2" w:name="_Toc28359086"/>
      <w:bookmarkStart w:id="3" w:name="_Toc28359009"/>
      <w:r>
        <w:rPr>
          <w:rFonts w:hint="eastAsia" w:ascii="微软雅黑" w:hAnsi="微软雅黑" w:eastAsia="微软雅黑" w:cs="微软雅黑"/>
          <w:kern w:val="0"/>
          <w:sz w:val="28"/>
          <w:szCs w:val="28"/>
          <w:highlight w:val="none"/>
          <w:lang w:val="en-US" w:eastAsia="zh-CN"/>
        </w:rPr>
        <w:t>姚老师 025-82296050</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2. 采购代理机构信息</w:t>
      </w:r>
      <w:bookmarkEnd w:id="2"/>
      <w:bookmarkEnd w:id="3"/>
    </w:p>
    <w:p>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名称：江苏省华采招标有限公司</w:t>
      </w:r>
    </w:p>
    <w:p>
      <w:pPr>
        <w:keepNext w:val="0"/>
        <w:keepLines w:val="0"/>
        <w:pageBreakBefore w:val="0"/>
        <w:widowControl w:val="0"/>
        <w:kinsoku/>
        <w:wordWrap/>
        <w:overflowPunct/>
        <w:topLinePunct w:val="0"/>
        <w:autoSpaceDE/>
        <w:autoSpaceDN/>
        <w:bidi w:val="0"/>
        <w:adjustRightInd/>
        <w:snapToGrid/>
        <w:spacing w:line="440" w:lineRule="exact"/>
        <w:ind w:right="-210" w:rightChars="-100" w:firstLine="840" w:firstLineChars="300"/>
        <w:textAlignment w:val="auto"/>
        <w:rPr>
          <w:rFonts w:hint="default"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地址：南京市建邺区嘉陵江东街8号综合体B3栋一单元16层</w:t>
      </w:r>
    </w:p>
    <w:p>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联系方式：</w:t>
      </w:r>
      <w:bookmarkStart w:id="4" w:name="_Toc28359087"/>
      <w:bookmarkStart w:id="5" w:name="_Toc28359010"/>
      <w:r>
        <w:rPr>
          <w:rFonts w:hint="eastAsia" w:ascii="微软雅黑" w:hAnsi="微软雅黑" w:eastAsia="微软雅黑" w:cs="微软雅黑"/>
          <w:kern w:val="0"/>
          <w:sz w:val="28"/>
          <w:szCs w:val="28"/>
          <w:highlight w:val="none"/>
          <w:lang w:val="en-US" w:eastAsia="zh-CN"/>
        </w:rPr>
        <w:t>025-83609978</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3. 项目联系方式</w:t>
      </w:r>
      <w:bookmarkEnd w:id="4"/>
      <w:bookmarkEnd w:id="5"/>
    </w:p>
    <w:p>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项目联系人：徐工</w:t>
      </w:r>
    </w:p>
    <w:p>
      <w:pPr>
        <w:keepNext w:val="0"/>
        <w:keepLines w:val="0"/>
        <w:pageBreakBefore w:val="0"/>
        <w:widowControl w:val="0"/>
        <w:kinsoku/>
        <w:wordWrap/>
        <w:overflowPunct/>
        <w:topLinePunct w:val="0"/>
        <w:autoSpaceDE/>
        <w:autoSpaceDN/>
        <w:bidi w:val="0"/>
        <w:adjustRightInd/>
        <w:snapToGrid/>
        <w:spacing w:line="440" w:lineRule="exact"/>
        <w:ind w:firstLine="840" w:firstLineChars="300"/>
        <w:textAlignment w:val="auto"/>
        <w:rPr>
          <w:rFonts w:hint="eastAsia" w:ascii="微软雅黑" w:hAnsi="微软雅黑" w:eastAsia="微软雅黑" w:cs="微软雅黑"/>
          <w:kern w:val="0"/>
          <w:sz w:val="28"/>
          <w:szCs w:val="28"/>
          <w:highlight w:val="none"/>
          <w:lang w:val="en-US" w:eastAsia="zh-CN"/>
        </w:rPr>
      </w:pPr>
      <w:r>
        <w:rPr>
          <w:rFonts w:hint="eastAsia" w:ascii="微软雅黑" w:hAnsi="微软雅黑" w:eastAsia="微软雅黑" w:cs="微软雅黑"/>
          <w:kern w:val="0"/>
          <w:sz w:val="28"/>
          <w:szCs w:val="28"/>
          <w:highlight w:val="none"/>
          <w:lang w:val="en-US" w:eastAsia="zh-CN"/>
        </w:rPr>
        <w:t>电话：025-83603368</w:t>
      </w:r>
    </w:p>
    <w:p>
      <w:pPr>
        <w:pStyle w:val="19"/>
        <w:spacing w:before="0" w:beforeAutospacing="0" w:after="0" w:afterAutospacing="0" w:line="440" w:lineRule="exact"/>
        <w:ind w:firstLine="918" w:firstLineChars="328"/>
        <w:rPr>
          <w:rFonts w:hint="default" w:ascii="微软雅黑" w:hAnsi="微软雅黑" w:eastAsia="微软雅黑" w:cs="微软雅黑"/>
          <w:kern w:val="0"/>
          <w:sz w:val="28"/>
          <w:szCs w:val="28"/>
          <w:highlight w:val="none"/>
          <w:lang w:val="en-US" w:eastAsia="zh-CN" w:bidi="ar-SA"/>
        </w:rPr>
      </w:pPr>
    </w:p>
    <w:p>
      <w:pPr>
        <w:pStyle w:val="19"/>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918" w:firstLineChars="328"/>
        <w:textAlignment w:val="auto"/>
        <w:rPr>
          <w:rFonts w:hint="eastAsia" w:ascii="微软雅黑" w:hAnsi="微软雅黑" w:eastAsia="微软雅黑" w:cs="微软雅黑"/>
          <w:kern w:val="0"/>
          <w:sz w:val="28"/>
          <w:szCs w:val="28"/>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eastAsia" w:ascii="微软雅黑" w:hAnsi="微软雅黑" w:eastAsia="微软雅黑" w:cs="微软雅黑"/>
          <w:b/>
          <w:bCs/>
          <w:color w:val="auto"/>
          <w:sz w:val="28"/>
          <w:szCs w:val="28"/>
          <w:highlight w:val="none"/>
        </w:rPr>
      </w:pPr>
      <w:r>
        <w:rPr>
          <w:rFonts w:hint="eastAsia" w:ascii="微软雅黑" w:hAnsi="微软雅黑" w:eastAsia="微软雅黑" w:cs="微软雅黑"/>
          <w:color w:val="auto"/>
          <w:sz w:val="28"/>
          <w:szCs w:val="28"/>
          <w:highlight w:val="none"/>
        </w:rPr>
        <w:t>江苏省华采招标有限公司</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hint="default" w:ascii="微软雅黑" w:hAnsi="微软雅黑" w:eastAsia="微软雅黑" w:cs="微软雅黑"/>
          <w:color w:val="auto"/>
          <w:sz w:val="28"/>
          <w:szCs w:val="28"/>
          <w:highlight w:val="none"/>
          <w:lang w:val="en-US" w:eastAsia="zh-CN"/>
        </w:rPr>
      </w:pPr>
      <w:r>
        <w:rPr>
          <w:rFonts w:hint="eastAsia" w:ascii="微软雅黑" w:hAnsi="微软雅黑" w:eastAsia="微软雅黑" w:cs="微软雅黑"/>
          <w:color w:val="auto"/>
          <w:sz w:val="28"/>
          <w:szCs w:val="28"/>
          <w:highlight w:val="none"/>
          <w:lang w:val="en-US" w:eastAsia="zh-CN"/>
        </w:rPr>
        <w:t>2022年07月12</w:t>
      </w:r>
      <w:bookmarkStart w:id="6" w:name="_GoBack"/>
      <w:bookmarkEnd w:id="6"/>
      <w:r>
        <w:rPr>
          <w:rFonts w:hint="eastAsia" w:ascii="微软雅黑" w:hAnsi="微软雅黑" w:eastAsia="微软雅黑" w:cs="微软雅黑"/>
          <w:color w:val="auto"/>
          <w:sz w:val="28"/>
          <w:szCs w:val="28"/>
          <w:highlight w:val="none"/>
          <w:lang w:val="en-US" w:eastAsia="zh-CN"/>
        </w:rPr>
        <w:t>日</w:t>
      </w:r>
    </w:p>
    <w:p>
      <w:pPr>
        <w:pageBreakBefore w:val="0"/>
        <w:widowControl w:val="0"/>
        <w:kinsoku/>
        <w:wordWrap/>
        <w:overflowPunct/>
        <w:topLinePunct w:val="0"/>
        <w:bidi w:val="0"/>
        <w:snapToGrid/>
        <w:spacing w:line="440" w:lineRule="exact"/>
        <w:textAlignment w:val="auto"/>
        <w:rPr>
          <w:rFonts w:hint="eastAsia" w:ascii="微软雅黑" w:hAnsi="微软雅黑" w:eastAsia="微软雅黑" w:cs="微软雅黑"/>
          <w:sz w:val="28"/>
          <w:szCs w:val="28"/>
          <w:highlight w:val="none"/>
        </w:rPr>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OGQwNGU2MjVlMjYwOGQ1M2Y4ZGExZjVhZjcwMWYifQ=="/>
  </w:docVars>
  <w:rsids>
    <w:rsidRoot w:val="00172A27"/>
    <w:rsid w:val="00236B4C"/>
    <w:rsid w:val="00B652D7"/>
    <w:rsid w:val="00D87564"/>
    <w:rsid w:val="01230622"/>
    <w:rsid w:val="013A036E"/>
    <w:rsid w:val="01F6449C"/>
    <w:rsid w:val="026176BD"/>
    <w:rsid w:val="026868ED"/>
    <w:rsid w:val="026A7081"/>
    <w:rsid w:val="029215FC"/>
    <w:rsid w:val="030E4403"/>
    <w:rsid w:val="0386112B"/>
    <w:rsid w:val="03B532E2"/>
    <w:rsid w:val="04134A01"/>
    <w:rsid w:val="04A33500"/>
    <w:rsid w:val="04CD31A0"/>
    <w:rsid w:val="0506723F"/>
    <w:rsid w:val="05AB226A"/>
    <w:rsid w:val="064C2A52"/>
    <w:rsid w:val="067B03AE"/>
    <w:rsid w:val="06B87469"/>
    <w:rsid w:val="07711E8D"/>
    <w:rsid w:val="07F00D27"/>
    <w:rsid w:val="084F1BCB"/>
    <w:rsid w:val="08583C1E"/>
    <w:rsid w:val="08C46AA2"/>
    <w:rsid w:val="090D149C"/>
    <w:rsid w:val="095A6610"/>
    <w:rsid w:val="0960272F"/>
    <w:rsid w:val="0A1A58A9"/>
    <w:rsid w:val="0A2E0844"/>
    <w:rsid w:val="0ACA3CE9"/>
    <w:rsid w:val="0BC465D5"/>
    <w:rsid w:val="0C69376A"/>
    <w:rsid w:val="0CDF0DED"/>
    <w:rsid w:val="0D364226"/>
    <w:rsid w:val="0F257B45"/>
    <w:rsid w:val="0F582D76"/>
    <w:rsid w:val="0F8F0768"/>
    <w:rsid w:val="0F907277"/>
    <w:rsid w:val="0FA0254E"/>
    <w:rsid w:val="0FBB3C50"/>
    <w:rsid w:val="103257B6"/>
    <w:rsid w:val="10410D40"/>
    <w:rsid w:val="10767557"/>
    <w:rsid w:val="113F6D7B"/>
    <w:rsid w:val="11B344D6"/>
    <w:rsid w:val="12586EFD"/>
    <w:rsid w:val="12AC1412"/>
    <w:rsid w:val="12C5103D"/>
    <w:rsid w:val="12CF1300"/>
    <w:rsid w:val="13BB70F3"/>
    <w:rsid w:val="13CF7E80"/>
    <w:rsid w:val="140B15F6"/>
    <w:rsid w:val="142E32D9"/>
    <w:rsid w:val="146450BB"/>
    <w:rsid w:val="14BB4D72"/>
    <w:rsid w:val="14E872FD"/>
    <w:rsid w:val="14F1094E"/>
    <w:rsid w:val="14F97DF1"/>
    <w:rsid w:val="15062E67"/>
    <w:rsid w:val="16566D65"/>
    <w:rsid w:val="1658427C"/>
    <w:rsid w:val="16B379BD"/>
    <w:rsid w:val="171968E0"/>
    <w:rsid w:val="17AB74B0"/>
    <w:rsid w:val="18F11FC8"/>
    <w:rsid w:val="197E149F"/>
    <w:rsid w:val="19E963F6"/>
    <w:rsid w:val="19ED0244"/>
    <w:rsid w:val="1A772265"/>
    <w:rsid w:val="1AB12F2D"/>
    <w:rsid w:val="1B625FCD"/>
    <w:rsid w:val="1BC42B42"/>
    <w:rsid w:val="1BD17C4D"/>
    <w:rsid w:val="1C43707A"/>
    <w:rsid w:val="1C522889"/>
    <w:rsid w:val="1D021743"/>
    <w:rsid w:val="1D503CF1"/>
    <w:rsid w:val="1DAE442A"/>
    <w:rsid w:val="1E001EF7"/>
    <w:rsid w:val="1E2125BE"/>
    <w:rsid w:val="1E30402E"/>
    <w:rsid w:val="1E896D6A"/>
    <w:rsid w:val="1EA71161"/>
    <w:rsid w:val="1EF04E82"/>
    <w:rsid w:val="1EF35378"/>
    <w:rsid w:val="1F096821"/>
    <w:rsid w:val="1F541EF7"/>
    <w:rsid w:val="1F7818C0"/>
    <w:rsid w:val="20232E33"/>
    <w:rsid w:val="20251441"/>
    <w:rsid w:val="204C552B"/>
    <w:rsid w:val="20C73761"/>
    <w:rsid w:val="20C932CD"/>
    <w:rsid w:val="20E74D35"/>
    <w:rsid w:val="20EB36A8"/>
    <w:rsid w:val="20FD068B"/>
    <w:rsid w:val="22130757"/>
    <w:rsid w:val="22156676"/>
    <w:rsid w:val="22244C36"/>
    <w:rsid w:val="22377DCD"/>
    <w:rsid w:val="23802630"/>
    <w:rsid w:val="23C36ABF"/>
    <w:rsid w:val="24932C09"/>
    <w:rsid w:val="24B7378A"/>
    <w:rsid w:val="258E3C22"/>
    <w:rsid w:val="268A3FD5"/>
    <w:rsid w:val="26FC40F0"/>
    <w:rsid w:val="270563E9"/>
    <w:rsid w:val="271E1D03"/>
    <w:rsid w:val="27957C30"/>
    <w:rsid w:val="282042E9"/>
    <w:rsid w:val="28234FDB"/>
    <w:rsid w:val="28B82D05"/>
    <w:rsid w:val="290F738F"/>
    <w:rsid w:val="29997E2F"/>
    <w:rsid w:val="29DE02BA"/>
    <w:rsid w:val="29F00F77"/>
    <w:rsid w:val="2A01721A"/>
    <w:rsid w:val="2A0730C3"/>
    <w:rsid w:val="2A7B549A"/>
    <w:rsid w:val="2AF811FC"/>
    <w:rsid w:val="2C6947B8"/>
    <w:rsid w:val="2C7951FD"/>
    <w:rsid w:val="2C830363"/>
    <w:rsid w:val="2C922F3B"/>
    <w:rsid w:val="2D5A28C7"/>
    <w:rsid w:val="2D960950"/>
    <w:rsid w:val="2E0E0AA9"/>
    <w:rsid w:val="2E262CD3"/>
    <w:rsid w:val="2EF1248F"/>
    <w:rsid w:val="2F312015"/>
    <w:rsid w:val="2F4102CC"/>
    <w:rsid w:val="2F5B54C4"/>
    <w:rsid w:val="2FF40E42"/>
    <w:rsid w:val="303810BE"/>
    <w:rsid w:val="31132AD2"/>
    <w:rsid w:val="316C57BC"/>
    <w:rsid w:val="331D6BE5"/>
    <w:rsid w:val="33B85E3C"/>
    <w:rsid w:val="33EA5E6A"/>
    <w:rsid w:val="34016308"/>
    <w:rsid w:val="34B4672E"/>
    <w:rsid w:val="34DC1781"/>
    <w:rsid w:val="34EF59D3"/>
    <w:rsid w:val="34FA10B7"/>
    <w:rsid w:val="352508D4"/>
    <w:rsid w:val="357B169F"/>
    <w:rsid w:val="35C84F9C"/>
    <w:rsid w:val="360378FA"/>
    <w:rsid w:val="36774A70"/>
    <w:rsid w:val="38217EC5"/>
    <w:rsid w:val="38523D2F"/>
    <w:rsid w:val="38B3435B"/>
    <w:rsid w:val="38EC44D2"/>
    <w:rsid w:val="39195EBC"/>
    <w:rsid w:val="39FC18F4"/>
    <w:rsid w:val="3A111358"/>
    <w:rsid w:val="3AC15D07"/>
    <w:rsid w:val="3ADB7CDC"/>
    <w:rsid w:val="3B463C9F"/>
    <w:rsid w:val="3B4A443C"/>
    <w:rsid w:val="3B767BC2"/>
    <w:rsid w:val="3B813A15"/>
    <w:rsid w:val="3B9D1849"/>
    <w:rsid w:val="3C4F188F"/>
    <w:rsid w:val="3C676DAA"/>
    <w:rsid w:val="3C946B86"/>
    <w:rsid w:val="3C9A1169"/>
    <w:rsid w:val="3C9A358E"/>
    <w:rsid w:val="3CB52386"/>
    <w:rsid w:val="3D7E31E1"/>
    <w:rsid w:val="3D7E728B"/>
    <w:rsid w:val="3DA0109F"/>
    <w:rsid w:val="3DBD739F"/>
    <w:rsid w:val="403541E7"/>
    <w:rsid w:val="40A861FF"/>
    <w:rsid w:val="40DC5808"/>
    <w:rsid w:val="410179EB"/>
    <w:rsid w:val="41A078B5"/>
    <w:rsid w:val="41BC6B47"/>
    <w:rsid w:val="420038FA"/>
    <w:rsid w:val="420D0EA6"/>
    <w:rsid w:val="4253770E"/>
    <w:rsid w:val="42FA4873"/>
    <w:rsid w:val="43332BFB"/>
    <w:rsid w:val="43500999"/>
    <w:rsid w:val="43DD711F"/>
    <w:rsid w:val="43DF211C"/>
    <w:rsid w:val="44032E8C"/>
    <w:rsid w:val="44052973"/>
    <w:rsid w:val="44B4474D"/>
    <w:rsid w:val="45471869"/>
    <w:rsid w:val="45497329"/>
    <w:rsid w:val="45E95BFB"/>
    <w:rsid w:val="469909D1"/>
    <w:rsid w:val="46D86AF6"/>
    <w:rsid w:val="4706398A"/>
    <w:rsid w:val="47DD679C"/>
    <w:rsid w:val="47FA395F"/>
    <w:rsid w:val="48201A07"/>
    <w:rsid w:val="482D2B76"/>
    <w:rsid w:val="48DC452F"/>
    <w:rsid w:val="491F3CAF"/>
    <w:rsid w:val="4941326F"/>
    <w:rsid w:val="499D2904"/>
    <w:rsid w:val="4AC42A82"/>
    <w:rsid w:val="4AC7073C"/>
    <w:rsid w:val="4B8E6C20"/>
    <w:rsid w:val="4BBB0A49"/>
    <w:rsid w:val="4BBE45E4"/>
    <w:rsid w:val="4C290BEC"/>
    <w:rsid w:val="4C5316E3"/>
    <w:rsid w:val="4C9859B0"/>
    <w:rsid w:val="4CF41701"/>
    <w:rsid w:val="4D5A0FB8"/>
    <w:rsid w:val="4D607EF6"/>
    <w:rsid w:val="4DAB031E"/>
    <w:rsid w:val="4F8715E7"/>
    <w:rsid w:val="4F8F1F55"/>
    <w:rsid w:val="4FBF4B4C"/>
    <w:rsid w:val="4FF73081"/>
    <w:rsid w:val="504D7B78"/>
    <w:rsid w:val="506777D0"/>
    <w:rsid w:val="5149461D"/>
    <w:rsid w:val="52723E34"/>
    <w:rsid w:val="529C2C4C"/>
    <w:rsid w:val="53066902"/>
    <w:rsid w:val="53990873"/>
    <w:rsid w:val="53D24D49"/>
    <w:rsid w:val="53F82E4E"/>
    <w:rsid w:val="546F46AF"/>
    <w:rsid w:val="54A1461D"/>
    <w:rsid w:val="55A95440"/>
    <w:rsid w:val="56400F80"/>
    <w:rsid w:val="56431E08"/>
    <w:rsid w:val="5652489C"/>
    <w:rsid w:val="565E3F20"/>
    <w:rsid w:val="56942698"/>
    <w:rsid w:val="57061195"/>
    <w:rsid w:val="57735760"/>
    <w:rsid w:val="577A497B"/>
    <w:rsid w:val="57E15F20"/>
    <w:rsid w:val="583A4F8F"/>
    <w:rsid w:val="59006687"/>
    <w:rsid w:val="59061C74"/>
    <w:rsid w:val="5A0F0E79"/>
    <w:rsid w:val="5A592B28"/>
    <w:rsid w:val="5A5D39EC"/>
    <w:rsid w:val="5AA553FE"/>
    <w:rsid w:val="5AB46289"/>
    <w:rsid w:val="5B671743"/>
    <w:rsid w:val="5BBC5716"/>
    <w:rsid w:val="5BFF1F85"/>
    <w:rsid w:val="5CB276DC"/>
    <w:rsid w:val="5CBD064B"/>
    <w:rsid w:val="5CDE0CA7"/>
    <w:rsid w:val="5D0400C2"/>
    <w:rsid w:val="5D051590"/>
    <w:rsid w:val="5D5314BC"/>
    <w:rsid w:val="5D807A8A"/>
    <w:rsid w:val="5DF337B2"/>
    <w:rsid w:val="5E3E4F0E"/>
    <w:rsid w:val="5E43755A"/>
    <w:rsid w:val="5F12485E"/>
    <w:rsid w:val="5F253DB8"/>
    <w:rsid w:val="5F2A58A4"/>
    <w:rsid w:val="5F3273BB"/>
    <w:rsid w:val="5FBE7F36"/>
    <w:rsid w:val="5FFA434D"/>
    <w:rsid w:val="6014718F"/>
    <w:rsid w:val="60806685"/>
    <w:rsid w:val="60807B4B"/>
    <w:rsid w:val="6090246A"/>
    <w:rsid w:val="6096365E"/>
    <w:rsid w:val="611F57D5"/>
    <w:rsid w:val="619D47C2"/>
    <w:rsid w:val="623664B0"/>
    <w:rsid w:val="6251458D"/>
    <w:rsid w:val="62D23EDC"/>
    <w:rsid w:val="636E0A66"/>
    <w:rsid w:val="637267AD"/>
    <w:rsid w:val="6465352B"/>
    <w:rsid w:val="647E3464"/>
    <w:rsid w:val="65166AD3"/>
    <w:rsid w:val="653B02DE"/>
    <w:rsid w:val="65C822D8"/>
    <w:rsid w:val="661D0C58"/>
    <w:rsid w:val="6665161D"/>
    <w:rsid w:val="6670516D"/>
    <w:rsid w:val="667D51C5"/>
    <w:rsid w:val="6719040E"/>
    <w:rsid w:val="67E169EA"/>
    <w:rsid w:val="67FE6342"/>
    <w:rsid w:val="68045D96"/>
    <w:rsid w:val="686A38F1"/>
    <w:rsid w:val="694A0878"/>
    <w:rsid w:val="695F5D1A"/>
    <w:rsid w:val="69AA360B"/>
    <w:rsid w:val="69CD2184"/>
    <w:rsid w:val="69D71AA3"/>
    <w:rsid w:val="69FC020B"/>
    <w:rsid w:val="6A4B246B"/>
    <w:rsid w:val="6AE5205E"/>
    <w:rsid w:val="6B58309C"/>
    <w:rsid w:val="6C2B3B9A"/>
    <w:rsid w:val="6C774E88"/>
    <w:rsid w:val="6CC87DA5"/>
    <w:rsid w:val="6D2B1F1A"/>
    <w:rsid w:val="6D4A0334"/>
    <w:rsid w:val="6D6F0FE4"/>
    <w:rsid w:val="6EF74D21"/>
    <w:rsid w:val="6F6061CF"/>
    <w:rsid w:val="6FB63791"/>
    <w:rsid w:val="6FE54338"/>
    <w:rsid w:val="704B2FA6"/>
    <w:rsid w:val="70BB0BC1"/>
    <w:rsid w:val="70F3444F"/>
    <w:rsid w:val="71087582"/>
    <w:rsid w:val="720D6FB1"/>
    <w:rsid w:val="726D12A6"/>
    <w:rsid w:val="72EE7306"/>
    <w:rsid w:val="73692B83"/>
    <w:rsid w:val="738B1A8E"/>
    <w:rsid w:val="73F355E2"/>
    <w:rsid w:val="7406316B"/>
    <w:rsid w:val="74624FE2"/>
    <w:rsid w:val="74903AD0"/>
    <w:rsid w:val="75672C97"/>
    <w:rsid w:val="75702177"/>
    <w:rsid w:val="75AE4652"/>
    <w:rsid w:val="7632721D"/>
    <w:rsid w:val="76970EFE"/>
    <w:rsid w:val="76C3415D"/>
    <w:rsid w:val="76FE77F5"/>
    <w:rsid w:val="77483330"/>
    <w:rsid w:val="7C19176D"/>
    <w:rsid w:val="7D9150FF"/>
    <w:rsid w:val="7E6F3DEC"/>
    <w:rsid w:val="7EC26118"/>
    <w:rsid w:val="7F5E3E67"/>
    <w:rsid w:val="7F787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spacing w:before="260" w:after="260" w:line="416" w:lineRule="auto"/>
      <w:jc w:val="left"/>
      <w:outlineLvl w:val="2"/>
    </w:pPr>
    <w:rPr>
      <w:rFonts w:ascii="Calibri" w:hAnsi="Calibri"/>
      <w:b/>
      <w:bCs/>
      <w:kern w:val="0"/>
      <w:sz w:val="24"/>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5">
    <w:name w:val="toc 7"/>
    <w:basedOn w:val="1"/>
    <w:next w:val="1"/>
    <w:qFormat/>
    <w:uiPriority w:val="0"/>
    <w:pPr>
      <w:spacing w:line="580" w:lineRule="exact"/>
      <w:ind w:left="2520" w:leftChars="1200"/>
    </w:pPr>
    <w:rPr>
      <w:rFonts w:ascii="Times New Roman" w:hAnsi="Times New Roman" w:eastAsia="微软雅黑"/>
      <w:sz w:val="24"/>
      <w:szCs w:val="24"/>
    </w:rPr>
  </w:style>
  <w:style w:type="paragraph" w:styleId="6">
    <w:name w:val="Body Text Indent"/>
    <w:basedOn w:val="1"/>
    <w:next w:val="7"/>
    <w:qFormat/>
    <w:uiPriority w:val="0"/>
    <w:pPr>
      <w:snapToGrid w:val="0"/>
      <w:spacing w:line="440" w:lineRule="exact"/>
      <w:ind w:firstLine="403" w:firstLineChars="192"/>
    </w:pPr>
    <w:rPr>
      <w:rFonts w:ascii="宋体" w:hAnsi="宋体" w:eastAsia="宋体"/>
      <w:kern w:val="0"/>
      <w:sz w:val="20"/>
      <w:szCs w:val="21"/>
    </w:rPr>
  </w:style>
  <w:style w:type="paragraph" w:styleId="7">
    <w:name w:val="envelope return"/>
    <w:basedOn w:val="1"/>
    <w:qFormat/>
    <w:uiPriority w:val="0"/>
    <w:pPr>
      <w:snapToGrid w:val="0"/>
    </w:pPr>
    <w:rPr>
      <w:rFonts w:ascii="Arial" w:hAnsi="Arial" w:eastAsia="宋体" w:cs="Times New Roman"/>
    </w:rPr>
  </w:style>
  <w:style w:type="paragraph" w:styleId="8">
    <w:name w:val="index 4"/>
    <w:basedOn w:val="1"/>
    <w:next w:val="1"/>
    <w:unhideWhenUsed/>
    <w:qFormat/>
    <w:uiPriority w:val="99"/>
    <w:pPr>
      <w:ind w:left="600" w:leftChars="600"/>
    </w:pPr>
    <w:rPr>
      <w:rFonts w:ascii="Verdana" w:hAnsi="Verdana"/>
      <w:szCs w:val="20"/>
    </w:rPr>
  </w:style>
  <w:style w:type="paragraph" w:styleId="9">
    <w:name w:val="toc 5"/>
    <w:basedOn w:val="1"/>
    <w:next w:val="1"/>
    <w:qFormat/>
    <w:uiPriority w:val="0"/>
    <w:pPr>
      <w:spacing w:line="580" w:lineRule="exact"/>
      <w:ind w:left="1680" w:leftChars="800"/>
    </w:pPr>
    <w:rPr>
      <w:rFonts w:ascii="Times New Roman" w:hAnsi="Times New Roman" w:eastAsia="微软雅黑"/>
      <w:sz w:val="24"/>
      <w:szCs w:val="24"/>
    </w:rPr>
  </w:style>
  <w:style w:type="paragraph" w:styleId="10">
    <w:name w:val="toc 3"/>
    <w:basedOn w:val="1"/>
    <w:next w:val="1"/>
    <w:qFormat/>
    <w:uiPriority w:val="0"/>
    <w:pPr>
      <w:spacing w:line="580" w:lineRule="exact"/>
      <w:ind w:left="840" w:leftChars="400"/>
    </w:pPr>
    <w:rPr>
      <w:rFonts w:ascii="Calibri" w:hAnsi="Calibri" w:eastAsia="微软雅黑" w:cs="Times New Roman"/>
      <w:sz w:val="24"/>
      <w:szCs w:val="22"/>
    </w:rPr>
  </w:style>
  <w:style w:type="paragraph" w:styleId="11">
    <w:name w:val="Plain Text"/>
    <w:basedOn w:val="1"/>
    <w:qFormat/>
    <w:uiPriority w:val="0"/>
    <w:rPr>
      <w:rFonts w:ascii="宋体" w:hAnsi="Courier New" w:eastAsiaTheme="minorEastAsia" w:cstheme="minorBidi"/>
      <w:szCs w:val="22"/>
    </w:rPr>
  </w:style>
  <w:style w:type="paragraph" w:styleId="12">
    <w:name w:val="toc 8"/>
    <w:basedOn w:val="1"/>
    <w:next w:val="1"/>
    <w:qFormat/>
    <w:uiPriority w:val="0"/>
    <w:pPr>
      <w:spacing w:line="580" w:lineRule="exact"/>
      <w:ind w:left="2940" w:leftChars="1400"/>
    </w:pPr>
    <w:rPr>
      <w:rFonts w:ascii="Times New Roman" w:hAnsi="Times New Roman" w:eastAsia="微软雅黑"/>
      <w:sz w:val="24"/>
      <w:szCs w:val="24"/>
    </w:rPr>
  </w:style>
  <w:style w:type="paragraph" w:styleId="13">
    <w:name w:val="footer"/>
    <w:basedOn w:val="1"/>
    <w:unhideWhenUsed/>
    <w:qFormat/>
    <w:uiPriority w:val="99"/>
    <w:pPr>
      <w:tabs>
        <w:tab w:val="center" w:pos="4153"/>
        <w:tab w:val="right" w:pos="8306"/>
      </w:tabs>
      <w:snapToGrid w:val="0"/>
      <w:spacing w:beforeLines="0" w:afterLines="0"/>
      <w:jc w:val="left"/>
    </w:pPr>
    <w:rPr>
      <w:rFonts w:hint="default"/>
      <w:sz w:val="18"/>
    </w:rPr>
  </w:style>
  <w:style w:type="paragraph" w:styleId="14">
    <w:name w:val="toc 1"/>
    <w:basedOn w:val="1"/>
    <w:next w:val="1"/>
    <w:qFormat/>
    <w:uiPriority w:val="0"/>
    <w:pPr>
      <w:spacing w:line="580" w:lineRule="exact"/>
    </w:pPr>
    <w:rPr>
      <w:rFonts w:ascii="Calibri" w:hAnsi="Calibri" w:eastAsia="微软雅黑" w:cs="Times New Roman"/>
      <w:sz w:val="24"/>
      <w:szCs w:val="22"/>
    </w:rPr>
  </w:style>
  <w:style w:type="paragraph" w:styleId="15">
    <w:name w:val="toc 4"/>
    <w:basedOn w:val="1"/>
    <w:next w:val="1"/>
    <w:qFormat/>
    <w:uiPriority w:val="0"/>
    <w:pPr>
      <w:spacing w:line="580" w:lineRule="exact"/>
      <w:ind w:left="1260" w:leftChars="600"/>
    </w:pPr>
    <w:rPr>
      <w:rFonts w:ascii="Times New Roman" w:hAnsi="Times New Roman" w:eastAsia="微软雅黑"/>
      <w:sz w:val="24"/>
      <w:szCs w:val="24"/>
    </w:rPr>
  </w:style>
  <w:style w:type="paragraph" w:styleId="16">
    <w:name w:val="toc 6"/>
    <w:basedOn w:val="1"/>
    <w:next w:val="1"/>
    <w:qFormat/>
    <w:uiPriority w:val="0"/>
    <w:pPr>
      <w:spacing w:line="580" w:lineRule="exact"/>
      <w:ind w:left="2100" w:leftChars="1000"/>
    </w:pPr>
    <w:rPr>
      <w:rFonts w:ascii="Times New Roman" w:hAnsi="Times New Roman" w:eastAsia="微软雅黑"/>
      <w:sz w:val="24"/>
      <w:szCs w:val="24"/>
    </w:rPr>
  </w:style>
  <w:style w:type="paragraph" w:styleId="17">
    <w:name w:val="toc 2"/>
    <w:basedOn w:val="1"/>
    <w:next w:val="1"/>
    <w:qFormat/>
    <w:uiPriority w:val="0"/>
    <w:pPr>
      <w:spacing w:line="580" w:lineRule="exact"/>
      <w:ind w:left="420" w:leftChars="200"/>
    </w:pPr>
    <w:rPr>
      <w:rFonts w:ascii="Calibri" w:hAnsi="Calibri" w:eastAsia="微软雅黑" w:cs="Times New Roman"/>
      <w:sz w:val="24"/>
      <w:szCs w:val="22"/>
    </w:rPr>
  </w:style>
  <w:style w:type="paragraph" w:styleId="18">
    <w:name w:val="toc 9"/>
    <w:basedOn w:val="1"/>
    <w:next w:val="1"/>
    <w:qFormat/>
    <w:uiPriority w:val="0"/>
    <w:pPr>
      <w:spacing w:line="580" w:lineRule="exact"/>
      <w:ind w:left="3360" w:leftChars="1600"/>
    </w:pPr>
    <w:rPr>
      <w:rFonts w:ascii="Times New Roman" w:hAnsi="Times New Roman" w:eastAsia="微软雅黑"/>
      <w:sz w:val="24"/>
      <w:szCs w:val="24"/>
    </w:rPr>
  </w:style>
  <w:style w:type="paragraph" w:styleId="1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Body Text First Indent 2"/>
    <w:basedOn w:val="6"/>
    <w:next w:val="1"/>
    <w:qFormat/>
    <w:uiPriority w:val="0"/>
    <w:pPr>
      <w:widowControl w:val="0"/>
      <w:ind w:firstLine="420" w:firstLineChars="200"/>
      <w:jc w:val="both"/>
    </w:pPr>
    <w:rPr>
      <w:rFonts w:ascii="Calibri" w:hAnsi="Calibri" w:eastAsia="宋体" w:cs="Calibri"/>
      <w:kern w:val="2"/>
      <w:sz w:val="21"/>
      <w:szCs w:val="21"/>
    </w:rPr>
  </w:style>
  <w:style w:type="table" w:styleId="22">
    <w:name w:val="Table Grid"/>
    <w:basedOn w:val="21"/>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4">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527</Words>
  <Characters>606</Characters>
  <Lines>0</Lines>
  <Paragraphs>0</Paragraphs>
  <TotalTime>9</TotalTime>
  <ScaleCrop>false</ScaleCrop>
  <LinksUpToDate>false</LinksUpToDate>
  <CharactersWithSpaces>610</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2020-07-06T07:17:00Z</dcterms:created>
  <dc:creator>XuXue</dc:creator>
  <cp:lastModifiedBy>admin</cp:lastModifiedBy>
  <dcterms:modified xsi:type="dcterms:W3CDTF">2022-07-12T03:11:57Z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52EEE047242E40ADB630DB22E15E4A7C</vt:lpwstr>
  </property>
</Properties>
</file>