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61" w:rsidRDefault="00841021" w:rsidP="00444DAB">
      <w:pPr>
        <w:jc w:val="center"/>
        <w:rPr>
          <w:rFonts w:ascii="宋体" w:eastAsia="宋体" w:hAnsi="宋体" w:cs="Times New Roman"/>
          <w:b/>
          <w:sz w:val="28"/>
          <w:szCs w:val="28"/>
        </w:rPr>
      </w:pPr>
      <w:r w:rsidRPr="00DA6B78">
        <w:rPr>
          <w:rFonts w:ascii="宋体" w:eastAsia="宋体" w:hAnsi="宋体" w:cs="Times New Roman" w:hint="eastAsia"/>
          <w:b/>
          <w:sz w:val="28"/>
          <w:szCs w:val="28"/>
        </w:rPr>
        <w:t>南京医科大学</w:t>
      </w:r>
    </w:p>
    <w:p w:rsidR="00444DAB" w:rsidRPr="00D3749A" w:rsidRDefault="00A52D3B" w:rsidP="001D7961">
      <w:pPr>
        <w:jc w:val="center"/>
        <w:rPr>
          <w:rFonts w:ascii="宋体" w:hAnsi="宋体"/>
          <w:b/>
          <w:sz w:val="28"/>
          <w:szCs w:val="28"/>
        </w:rPr>
      </w:pPr>
      <w:r>
        <w:rPr>
          <w:rFonts w:ascii="宋体" w:eastAsia="宋体" w:hAnsi="宋体" w:cs="Times New Roman" w:hint="eastAsia"/>
          <w:b/>
          <w:sz w:val="28"/>
          <w:szCs w:val="28"/>
        </w:rPr>
        <w:t>江宁校区</w:t>
      </w:r>
      <w:r w:rsidR="00785D1C">
        <w:rPr>
          <w:rFonts w:ascii="宋体" w:eastAsia="宋体" w:hAnsi="宋体" w:cs="Times New Roman" w:hint="eastAsia"/>
          <w:b/>
          <w:sz w:val="28"/>
          <w:szCs w:val="28"/>
        </w:rPr>
        <w:t>西</w:t>
      </w:r>
      <w:r w:rsidR="00D82464">
        <w:rPr>
          <w:rFonts w:ascii="宋体" w:eastAsia="宋体" w:hAnsi="宋体" w:cs="Times New Roman" w:hint="eastAsia"/>
          <w:b/>
          <w:sz w:val="28"/>
          <w:szCs w:val="28"/>
        </w:rPr>
        <w:t>南</w:t>
      </w:r>
      <w:r w:rsidR="00785D1C">
        <w:rPr>
          <w:rFonts w:ascii="宋体" w:eastAsia="宋体" w:hAnsi="宋体" w:cs="Times New Roman" w:hint="eastAsia"/>
          <w:b/>
          <w:sz w:val="28"/>
          <w:szCs w:val="28"/>
        </w:rPr>
        <w:t>大门</w:t>
      </w:r>
      <w:r>
        <w:rPr>
          <w:rFonts w:ascii="宋体" w:eastAsia="宋体" w:hAnsi="宋体" w:cs="Times New Roman" w:hint="eastAsia"/>
          <w:b/>
          <w:sz w:val="28"/>
          <w:szCs w:val="28"/>
        </w:rPr>
        <w:t>设计</w:t>
      </w:r>
      <w:r w:rsidR="00F90778">
        <w:rPr>
          <w:rFonts w:ascii="宋体" w:eastAsia="宋体" w:hAnsi="宋体" w:cs="Times New Roman" w:hint="eastAsia"/>
          <w:b/>
          <w:sz w:val="28"/>
          <w:szCs w:val="28"/>
        </w:rPr>
        <w:t>及周边环境策划</w:t>
      </w:r>
      <w:r w:rsidR="00507EC6">
        <w:rPr>
          <w:rFonts w:hint="eastAsia"/>
          <w:b/>
          <w:sz w:val="28"/>
          <w:szCs w:val="28"/>
        </w:rPr>
        <w:t>招标文件</w:t>
      </w:r>
    </w:p>
    <w:p w:rsidR="001D7961" w:rsidRPr="00D3749A" w:rsidRDefault="001D7961" w:rsidP="008B6BE3">
      <w:pPr>
        <w:spacing w:line="500" w:lineRule="exact"/>
        <w:ind w:firstLineChars="200" w:firstLine="480"/>
        <w:rPr>
          <w:rFonts w:asciiTheme="minorEastAsia" w:hAnsiTheme="minorEastAsia"/>
          <w:sz w:val="24"/>
          <w:szCs w:val="24"/>
        </w:rPr>
      </w:pPr>
    </w:p>
    <w:p w:rsidR="00261CD3" w:rsidRPr="00D3749A" w:rsidRDefault="001955B7" w:rsidP="002B175F">
      <w:pPr>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我校</w:t>
      </w:r>
      <w:r w:rsidR="00841021" w:rsidRPr="00D3749A">
        <w:rPr>
          <w:rFonts w:asciiTheme="minorEastAsia" w:hAnsiTheme="minorEastAsia" w:hint="eastAsia"/>
          <w:sz w:val="24"/>
          <w:szCs w:val="24"/>
        </w:rPr>
        <w:t>将进行</w:t>
      </w:r>
      <w:r w:rsidR="00A52D3B" w:rsidRPr="00A52D3B">
        <w:rPr>
          <w:rFonts w:asciiTheme="minorEastAsia" w:hAnsiTheme="minorEastAsia" w:hint="eastAsia"/>
          <w:sz w:val="24"/>
          <w:szCs w:val="24"/>
        </w:rPr>
        <w:t>江宁校区</w:t>
      </w:r>
      <w:r w:rsidR="00785D1C">
        <w:rPr>
          <w:rFonts w:asciiTheme="minorEastAsia" w:hAnsiTheme="minorEastAsia" w:hint="eastAsia"/>
          <w:sz w:val="24"/>
          <w:szCs w:val="24"/>
        </w:rPr>
        <w:t>西</w:t>
      </w:r>
      <w:r w:rsidR="00D82464">
        <w:rPr>
          <w:rFonts w:asciiTheme="minorEastAsia" w:hAnsiTheme="minorEastAsia" w:hint="eastAsia"/>
          <w:sz w:val="24"/>
          <w:szCs w:val="24"/>
        </w:rPr>
        <w:t>南</w:t>
      </w:r>
      <w:r w:rsidR="00A52D3B" w:rsidRPr="00A52D3B">
        <w:rPr>
          <w:rFonts w:asciiTheme="minorEastAsia" w:hAnsiTheme="minorEastAsia" w:hint="eastAsia"/>
          <w:sz w:val="24"/>
          <w:szCs w:val="24"/>
        </w:rPr>
        <w:t>大</w:t>
      </w:r>
      <w:r w:rsidR="00785D1C">
        <w:rPr>
          <w:rFonts w:asciiTheme="minorEastAsia" w:hAnsiTheme="minorEastAsia" w:hint="eastAsia"/>
          <w:sz w:val="24"/>
          <w:szCs w:val="24"/>
        </w:rPr>
        <w:t>门</w:t>
      </w:r>
      <w:r w:rsidR="00A52D3B" w:rsidRPr="00A52D3B">
        <w:rPr>
          <w:rFonts w:asciiTheme="minorEastAsia" w:hAnsiTheme="minorEastAsia" w:hint="eastAsia"/>
          <w:sz w:val="24"/>
          <w:szCs w:val="24"/>
        </w:rPr>
        <w:t>及</w:t>
      </w:r>
      <w:r w:rsidR="00785D1C">
        <w:rPr>
          <w:rFonts w:asciiTheme="minorEastAsia" w:hAnsiTheme="minorEastAsia" w:hint="eastAsia"/>
          <w:sz w:val="24"/>
          <w:szCs w:val="24"/>
        </w:rPr>
        <w:t>周边环境</w:t>
      </w:r>
      <w:r w:rsidR="00D82464">
        <w:rPr>
          <w:rFonts w:asciiTheme="minorEastAsia" w:hAnsiTheme="minorEastAsia" w:hint="eastAsia"/>
          <w:sz w:val="24"/>
          <w:szCs w:val="24"/>
        </w:rPr>
        <w:t>（含1号路路灯）</w:t>
      </w:r>
      <w:r w:rsidR="00A52D3B" w:rsidRPr="00A52D3B">
        <w:rPr>
          <w:rFonts w:asciiTheme="minorEastAsia" w:hAnsiTheme="minorEastAsia" w:hint="eastAsia"/>
          <w:sz w:val="24"/>
          <w:szCs w:val="24"/>
        </w:rPr>
        <w:t>改造</w:t>
      </w:r>
      <w:r w:rsidR="00DE1935" w:rsidRPr="00A52D3B">
        <w:rPr>
          <w:rFonts w:asciiTheme="minorEastAsia" w:hAnsiTheme="minorEastAsia" w:hint="eastAsia"/>
          <w:sz w:val="24"/>
          <w:szCs w:val="24"/>
        </w:rPr>
        <w:t>工</w:t>
      </w:r>
      <w:r w:rsidR="00DE1935" w:rsidRPr="00D3749A">
        <w:rPr>
          <w:rFonts w:ascii="宋体" w:eastAsia="宋体" w:hAnsi="宋体" w:cs="Times New Roman" w:hint="eastAsia"/>
          <w:sz w:val="24"/>
          <w:szCs w:val="24"/>
        </w:rPr>
        <w:t>程</w:t>
      </w:r>
      <w:r w:rsidR="00261CD3" w:rsidRPr="00D3749A">
        <w:rPr>
          <w:rFonts w:asciiTheme="minorEastAsia" w:hAnsiTheme="minorEastAsia" w:hint="eastAsia"/>
          <w:sz w:val="24"/>
          <w:szCs w:val="24"/>
        </w:rPr>
        <w:t>，现就</w:t>
      </w:r>
      <w:r w:rsidR="00C054F1" w:rsidRPr="00D3749A">
        <w:rPr>
          <w:rFonts w:asciiTheme="minorEastAsia" w:hAnsiTheme="minorEastAsia" w:hint="eastAsia"/>
          <w:sz w:val="24"/>
          <w:szCs w:val="24"/>
        </w:rPr>
        <w:t>该</w:t>
      </w:r>
      <w:r w:rsidR="00261CD3" w:rsidRPr="00D3749A">
        <w:rPr>
          <w:rFonts w:asciiTheme="minorEastAsia" w:hAnsiTheme="minorEastAsia" w:hint="eastAsia"/>
          <w:sz w:val="24"/>
          <w:szCs w:val="24"/>
        </w:rPr>
        <w:t>工程</w:t>
      </w:r>
      <w:r w:rsidR="00A52D3B">
        <w:rPr>
          <w:rFonts w:asciiTheme="minorEastAsia" w:hAnsiTheme="minorEastAsia" w:hint="eastAsia"/>
          <w:sz w:val="24"/>
          <w:szCs w:val="24"/>
        </w:rPr>
        <w:t>的设计</w:t>
      </w:r>
      <w:r w:rsidR="00261CD3" w:rsidRPr="00D3749A">
        <w:rPr>
          <w:rFonts w:asciiTheme="minorEastAsia" w:hAnsiTheme="minorEastAsia" w:hint="eastAsia"/>
          <w:sz w:val="24"/>
          <w:szCs w:val="24"/>
        </w:rPr>
        <w:t>发出招标公告，凡符合</w:t>
      </w:r>
      <w:bookmarkStart w:id="0" w:name="_GoBack"/>
      <w:bookmarkEnd w:id="0"/>
      <w:r w:rsidR="00261CD3" w:rsidRPr="00D3749A">
        <w:rPr>
          <w:rFonts w:asciiTheme="minorEastAsia" w:hAnsiTheme="minorEastAsia" w:hint="eastAsia"/>
          <w:sz w:val="24"/>
          <w:szCs w:val="24"/>
        </w:rPr>
        <w:t>招标公告要求的</w:t>
      </w:r>
      <w:r w:rsidR="00841021" w:rsidRPr="00D3749A">
        <w:rPr>
          <w:rFonts w:asciiTheme="minorEastAsia" w:hAnsiTheme="minorEastAsia" w:hint="eastAsia"/>
          <w:sz w:val="24"/>
          <w:szCs w:val="24"/>
        </w:rPr>
        <w:t>企业</w:t>
      </w:r>
      <w:r w:rsidR="00261CD3" w:rsidRPr="00D3749A">
        <w:rPr>
          <w:rFonts w:asciiTheme="minorEastAsia" w:hAnsiTheme="minorEastAsia" w:hint="eastAsia"/>
          <w:sz w:val="24"/>
          <w:szCs w:val="24"/>
        </w:rPr>
        <w:t>均可按要求参与投标。投标有关内容如下：</w:t>
      </w:r>
    </w:p>
    <w:p w:rsidR="00155783" w:rsidRPr="00D3749A" w:rsidRDefault="00D82464" w:rsidP="002B175F">
      <w:pPr>
        <w:spacing w:line="400" w:lineRule="exact"/>
        <w:rPr>
          <w:rFonts w:asciiTheme="minorEastAsia" w:hAnsiTheme="minorEastAsia"/>
          <w:sz w:val="24"/>
          <w:szCs w:val="24"/>
        </w:rPr>
      </w:pPr>
      <w:r>
        <w:rPr>
          <w:rFonts w:asciiTheme="minorEastAsia" w:hAnsiTheme="minorEastAsia" w:hint="eastAsia"/>
          <w:b/>
          <w:sz w:val="24"/>
          <w:szCs w:val="24"/>
        </w:rPr>
        <w:t xml:space="preserve">    </w:t>
      </w:r>
      <w:r w:rsidR="0045792E" w:rsidRPr="00E6659C">
        <w:rPr>
          <w:rFonts w:asciiTheme="minorEastAsia" w:hAnsiTheme="minorEastAsia" w:hint="eastAsia"/>
          <w:b/>
          <w:sz w:val="24"/>
          <w:szCs w:val="24"/>
        </w:rPr>
        <w:t>一、项目</w:t>
      </w:r>
      <w:r w:rsidR="00261CD3" w:rsidRPr="00E6659C">
        <w:rPr>
          <w:rFonts w:asciiTheme="minorEastAsia" w:hAnsiTheme="minorEastAsia" w:hint="eastAsia"/>
          <w:b/>
          <w:sz w:val="24"/>
          <w:szCs w:val="24"/>
        </w:rPr>
        <w:t>名称：</w:t>
      </w:r>
      <w:r w:rsidR="00A52D3B" w:rsidRPr="00A52D3B">
        <w:rPr>
          <w:rFonts w:ascii="宋体" w:eastAsia="宋体" w:hAnsi="宋体" w:cs="Times New Roman" w:hint="eastAsia"/>
          <w:sz w:val="24"/>
          <w:szCs w:val="24"/>
        </w:rPr>
        <w:t>江宁校区</w:t>
      </w:r>
      <w:r w:rsidR="00785D1C">
        <w:rPr>
          <w:rFonts w:ascii="宋体" w:eastAsia="宋体" w:hAnsi="宋体" w:cs="Times New Roman" w:hint="eastAsia"/>
          <w:sz w:val="24"/>
          <w:szCs w:val="24"/>
        </w:rPr>
        <w:t>西</w:t>
      </w:r>
      <w:r>
        <w:rPr>
          <w:rFonts w:ascii="宋体" w:eastAsia="宋体" w:hAnsi="宋体" w:cs="Times New Roman" w:hint="eastAsia"/>
          <w:sz w:val="24"/>
          <w:szCs w:val="24"/>
        </w:rPr>
        <w:t>南</w:t>
      </w:r>
      <w:r w:rsidR="00A52D3B" w:rsidRPr="00A52D3B">
        <w:rPr>
          <w:rFonts w:ascii="宋体" w:eastAsia="宋体" w:hAnsi="宋体" w:cs="Times New Roman" w:hint="eastAsia"/>
          <w:sz w:val="24"/>
          <w:szCs w:val="24"/>
        </w:rPr>
        <w:t>大</w:t>
      </w:r>
      <w:r w:rsidR="00785D1C">
        <w:rPr>
          <w:rFonts w:ascii="宋体" w:eastAsia="宋体" w:hAnsi="宋体" w:cs="Times New Roman" w:hint="eastAsia"/>
          <w:sz w:val="24"/>
          <w:szCs w:val="24"/>
        </w:rPr>
        <w:t>门</w:t>
      </w:r>
      <w:r w:rsidR="00A52D3B" w:rsidRPr="00A52D3B">
        <w:rPr>
          <w:rFonts w:ascii="宋体" w:eastAsia="宋体" w:hAnsi="宋体" w:cs="Times New Roman" w:hint="eastAsia"/>
          <w:sz w:val="24"/>
          <w:szCs w:val="24"/>
        </w:rPr>
        <w:t>设计</w:t>
      </w:r>
      <w:r w:rsidR="00F90778">
        <w:rPr>
          <w:rFonts w:ascii="宋体" w:eastAsia="宋体" w:hAnsi="宋体" w:cs="Times New Roman" w:hint="eastAsia"/>
          <w:sz w:val="24"/>
          <w:szCs w:val="24"/>
        </w:rPr>
        <w:t>及周边环境策划</w:t>
      </w:r>
    </w:p>
    <w:p w:rsidR="00671F54" w:rsidRDefault="00261CD3" w:rsidP="00A52D3B">
      <w:pPr>
        <w:tabs>
          <w:tab w:val="left" w:pos="3615"/>
        </w:tabs>
        <w:spacing w:line="360" w:lineRule="auto"/>
        <w:ind w:rightChars="100" w:right="210" w:firstLineChars="196" w:firstLine="472"/>
        <w:rPr>
          <w:rFonts w:asciiTheme="minorEastAsia" w:hAnsiTheme="minorEastAsia"/>
          <w:b/>
          <w:sz w:val="24"/>
          <w:szCs w:val="24"/>
        </w:rPr>
      </w:pPr>
      <w:r w:rsidRPr="00E6659C">
        <w:rPr>
          <w:rFonts w:asciiTheme="minorEastAsia" w:hAnsiTheme="minorEastAsia" w:hint="eastAsia"/>
          <w:b/>
          <w:sz w:val="24"/>
          <w:szCs w:val="24"/>
        </w:rPr>
        <w:t>二、</w:t>
      </w:r>
      <w:r w:rsidR="002D38AD">
        <w:rPr>
          <w:rFonts w:asciiTheme="minorEastAsia" w:hAnsiTheme="minorEastAsia"/>
          <w:b/>
          <w:sz w:val="24"/>
          <w:szCs w:val="24"/>
        </w:rPr>
        <w:t>项目</w:t>
      </w:r>
      <w:r w:rsidR="002D38AD">
        <w:rPr>
          <w:rFonts w:asciiTheme="minorEastAsia" w:hAnsiTheme="minorEastAsia" w:hint="eastAsia"/>
          <w:b/>
          <w:sz w:val="24"/>
          <w:szCs w:val="24"/>
        </w:rPr>
        <w:t>情况</w:t>
      </w:r>
      <w:r w:rsidRPr="00E6659C">
        <w:rPr>
          <w:rFonts w:asciiTheme="minorEastAsia" w:hAnsiTheme="minorEastAsia"/>
          <w:b/>
          <w:sz w:val="24"/>
          <w:szCs w:val="24"/>
        </w:rPr>
        <w:t>：</w:t>
      </w:r>
    </w:p>
    <w:p w:rsidR="00A52D3B" w:rsidRPr="00E26E88" w:rsidRDefault="00671F54" w:rsidP="00E26E88">
      <w:pPr>
        <w:tabs>
          <w:tab w:val="left" w:pos="3615"/>
        </w:tabs>
        <w:spacing w:line="360" w:lineRule="auto"/>
        <w:ind w:rightChars="100" w:right="210" w:firstLineChars="196" w:firstLine="470"/>
        <w:rPr>
          <w:rFonts w:ascii="宋体" w:hAnsi="宋体"/>
          <w:color w:val="7F7F7F"/>
          <w:sz w:val="24"/>
        </w:rPr>
      </w:pPr>
      <w:r w:rsidRPr="00671F54">
        <w:rPr>
          <w:rFonts w:asciiTheme="minorEastAsia" w:hAnsiTheme="minorEastAsia" w:hint="eastAsia"/>
          <w:sz w:val="24"/>
          <w:szCs w:val="24"/>
        </w:rPr>
        <w:t>1、</w:t>
      </w:r>
      <w:r w:rsidR="00A52D3B" w:rsidRPr="009A327F">
        <w:rPr>
          <w:rFonts w:ascii="宋体" w:hAnsi="宋体" w:hint="eastAsia"/>
          <w:color w:val="000000"/>
          <w:sz w:val="24"/>
        </w:rPr>
        <w:t>项目概况：</w:t>
      </w:r>
      <w:r w:rsidR="00A52D3B">
        <w:rPr>
          <w:rFonts w:ascii="宋体" w:hAnsi="宋体" w:hint="eastAsia"/>
          <w:color w:val="000000"/>
          <w:sz w:val="24"/>
          <w:u w:val="single"/>
        </w:rPr>
        <w:t>本</w:t>
      </w:r>
      <w:r w:rsidR="00A52D3B" w:rsidRPr="00D71AC8">
        <w:rPr>
          <w:rFonts w:ascii="宋体" w:hAnsi="宋体" w:hint="eastAsia"/>
          <w:color w:val="000000"/>
          <w:sz w:val="24"/>
          <w:u w:val="single"/>
        </w:rPr>
        <w:t>工程</w:t>
      </w:r>
      <w:r w:rsidR="00A52D3B">
        <w:rPr>
          <w:rFonts w:ascii="宋体" w:hAnsi="宋体" w:hint="eastAsia"/>
          <w:color w:val="000000"/>
          <w:sz w:val="24"/>
          <w:u w:val="single"/>
        </w:rPr>
        <w:t>项目涉及</w:t>
      </w:r>
      <w:r w:rsidR="00B514D5">
        <w:rPr>
          <w:rFonts w:ascii="宋体" w:hAnsi="宋体" w:hint="eastAsia"/>
          <w:color w:val="000000"/>
          <w:sz w:val="24"/>
          <w:u w:val="single"/>
        </w:rPr>
        <w:t>用地面积约1.5ha，</w:t>
      </w:r>
      <w:r w:rsidR="00700817">
        <w:rPr>
          <w:rFonts w:ascii="宋体" w:hAnsi="宋体" w:hint="eastAsia"/>
          <w:color w:val="000000"/>
          <w:sz w:val="24"/>
          <w:u w:val="single"/>
        </w:rPr>
        <w:t>西</w:t>
      </w:r>
      <w:r w:rsidR="00D82464">
        <w:rPr>
          <w:rFonts w:ascii="宋体" w:hAnsi="宋体" w:hint="eastAsia"/>
          <w:color w:val="000000"/>
          <w:sz w:val="24"/>
          <w:u w:val="single"/>
        </w:rPr>
        <w:t>南</w:t>
      </w:r>
      <w:r w:rsidR="00B514D5">
        <w:rPr>
          <w:rFonts w:ascii="宋体" w:hAnsi="宋体" w:hint="eastAsia"/>
          <w:color w:val="000000"/>
          <w:sz w:val="24"/>
          <w:u w:val="single"/>
        </w:rPr>
        <w:t>大门</w:t>
      </w:r>
      <w:r w:rsidR="00700817">
        <w:rPr>
          <w:rFonts w:ascii="宋体" w:hAnsi="宋体" w:hint="eastAsia"/>
          <w:color w:val="000000"/>
          <w:sz w:val="24"/>
          <w:u w:val="single"/>
        </w:rPr>
        <w:t>建设范围</w:t>
      </w:r>
      <w:r w:rsidR="00B514D5">
        <w:rPr>
          <w:rFonts w:ascii="宋体" w:hAnsi="宋体" w:hint="eastAsia"/>
          <w:color w:val="000000"/>
          <w:sz w:val="24"/>
          <w:u w:val="single"/>
        </w:rPr>
        <w:t>约为</w:t>
      </w:r>
      <w:r w:rsidR="00700817">
        <w:rPr>
          <w:rFonts w:ascii="宋体" w:hAnsi="宋体" w:hint="eastAsia"/>
          <w:color w:val="000000"/>
          <w:sz w:val="24"/>
          <w:u w:val="single"/>
        </w:rPr>
        <w:t>125x20米，</w:t>
      </w:r>
      <w:r w:rsidR="00A52D3B" w:rsidRPr="00D71AC8">
        <w:rPr>
          <w:rFonts w:ascii="宋体" w:hAnsi="宋体" w:hint="eastAsia"/>
          <w:color w:val="000000"/>
          <w:sz w:val="24"/>
          <w:u w:val="single"/>
        </w:rPr>
        <w:t>建筑</w:t>
      </w:r>
      <w:r w:rsidR="00EF04A6">
        <w:rPr>
          <w:rFonts w:ascii="宋体" w:hAnsi="宋体" w:hint="eastAsia"/>
          <w:color w:val="000000"/>
          <w:sz w:val="24"/>
          <w:u w:val="single"/>
        </w:rPr>
        <w:t>及</w:t>
      </w:r>
      <w:r w:rsidR="00EF04A6">
        <w:rPr>
          <w:rFonts w:ascii="宋体" w:hAnsi="宋体"/>
          <w:color w:val="000000"/>
          <w:sz w:val="24"/>
          <w:u w:val="single"/>
        </w:rPr>
        <w:t>构筑物</w:t>
      </w:r>
      <w:r w:rsidR="00A52D3B" w:rsidRPr="00D71AC8">
        <w:rPr>
          <w:rFonts w:ascii="宋体" w:hAnsi="宋体" w:hint="eastAsia"/>
          <w:color w:val="000000"/>
          <w:sz w:val="24"/>
          <w:u w:val="single"/>
        </w:rPr>
        <w:t>面积</w:t>
      </w:r>
      <w:r w:rsidR="00EF04A6">
        <w:rPr>
          <w:rFonts w:ascii="宋体" w:hAnsi="宋体" w:hint="eastAsia"/>
          <w:color w:val="000000"/>
          <w:sz w:val="24"/>
          <w:u w:val="single"/>
        </w:rPr>
        <w:t>共</w:t>
      </w:r>
      <w:r w:rsidR="00A52D3B" w:rsidRPr="00D71AC8">
        <w:rPr>
          <w:rFonts w:ascii="宋体" w:hAnsi="宋体" w:hint="eastAsia"/>
          <w:color w:val="000000"/>
          <w:sz w:val="24"/>
          <w:u w:val="single"/>
        </w:rPr>
        <w:t>约为</w:t>
      </w:r>
      <w:r w:rsidR="00F90778" w:rsidRPr="000B0652">
        <w:rPr>
          <w:rFonts w:ascii="宋体" w:hAnsi="宋体" w:hint="eastAsia"/>
          <w:color w:val="000000" w:themeColor="text1"/>
          <w:sz w:val="24"/>
          <w:u w:val="single"/>
        </w:rPr>
        <w:t>2</w:t>
      </w:r>
      <w:r w:rsidR="00ED6BFE" w:rsidRPr="000B0652">
        <w:rPr>
          <w:rFonts w:ascii="宋体" w:hAnsi="宋体"/>
          <w:color w:val="000000" w:themeColor="text1"/>
          <w:sz w:val="24"/>
          <w:u w:val="single"/>
        </w:rPr>
        <w:t>5</w:t>
      </w:r>
      <w:r w:rsidR="00A52D3B" w:rsidRPr="000B0652">
        <w:rPr>
          <w:rFonts w:ascii="宋体" w:hAnsi="宋体" w:hint="eastAsia"/>
          <w:color w:val="000000" w:themeColor="text1"/>
          <w:sz w:val="24"/>
          <w:u w:val="single"/>
        </w:rPr>
        <w:t>0平方</w:t>
      </w:r>
      <w:r w:rsidR="00A52D3B" w:rsidRPr="00D71AC8">
        <w:rPr>
          <w:rFonts w:ascii="宋体" w:hAnsi="宋体" w:hint="eastAsia"/>
          <w:color w:val="000000"/>
          <w:sz w:val="24"/>
          <w:u w:val="single"/>
        </w:rPr>
        <w:t>米。</w:t>
      </w:r>
    </w:p>
    <w:p w:rsidR="00671F54" w:rsidRDefault="00E26E88" w:rsidP="00A52D3B">
      <w:pPr>
        <w:spacing w:line="360" w:lineRule="auto"/>
        <w:ind w:firstLineChars="200" w:firstLine="480"/>
        <w:rPr>
          <w:rFonts w:cs="宋体"/>
          <w:color w:val="000000"/>
          <w:sz w:val="24"/>
        </w:rPr>
      </w:pPr>
      <w:r>
        <w:rPr>
          <w:rFonts w:ascii="宋体" w:hAnsi="宋体" w:hint="eastAsia"/>
          <w:color w:val="000000"/>
          <w:sz w:val="24"/>
        </w:rPr>
        <w:t>2</w:t>
      </w:r>
      <w:r w:rsidR="00671F54">
        <w:rPr>
          <w:rFonts w:ascii="宋体" w:hAnsi="宋体" w:hint="eastAsia"/>
          <w:color w:val="000000"/>
          <w:sz w:val="24"/>
        </w:rPr>
        <w:t>、</w:t>
      </w:r>
      <w:r w:rsidR="00A52D3B" w:rsidRPr="009A327F">
        <w:rPr>
          <w:rFonts w:cs="宋体" w:hint="eastAsia"/>
          <w:color w:val="000000"/>
          <w:sz w:val="24"/>
        </w:rPr>
        <w:t>设计周期要求：</w:t>
      </w:r>
    </w:p>
    <w:p w:rsidR="00A52D3B" w:rsidRPr="002D38AD" w:rsidRDefault="00A52D3B" w:rsidP="002D38AD">
      <w:pPr>
        <w:spacing w:line="360" w:lineRule="auto"/>
        <w:ind w:firstLineChars="200" w:firstLine="480"/>
        <w:rPr>
          <w:rFonts w:ascii="宋体" w:hAnsi="宋体"/>
          <w:color w:val="000000"/>
          <w:sz w:val="24"/>
          <w:u w:val="single"/>
        </w:rPr>
      </w:pPr>
      <w:r w:rsidRPr="002D38AD">
        <w:rPr>
          <w:rFonts w:ascii="宋体" w:hAnsi="宋体" w:hint="eastAsia"/>
          <w:color w:val="000000"/>
          <w:sz w:val="24"/>
          <w:u w:val="single"/>
        </w:rPr>
        <w:t>a、中标后接到发包人通知后</w:t>
      </w:r>
      <w:r w:rsidR="006C2492">
        <w:rPr>
          <w:rFonts w:ascii="宋体" w:hAnsi="宋体" w:hint="eastAsia"/>
          <w:color w:val="000000"/>
          <w:sz w:val="24"/>
          <w:u w:val="single"/>
        </w:rPr>
        <w:t>3</w:t>
      </w:r>
      <w:r w:rsidRPr="002D38AD">
        <w:rPr>
          <w:rFonts w:ascii="宋体" w:hAnsi="宋体" w:hint="eastAsia"/>
          <w:color w:val="000000"/>
          <w:sz w:val="24"/>
          <w:u w:val="single"/>
        </w:rPr>
        <w:t>0天完成</w:t>
      </w:r>
      <w:r w:rsidR="006C2492">
        <w:rPr>
          <w:rFonts w:ascii="宋体" w:hAnsi="宋体" w:hint="eastAsia"/>
          <w:color w:val="000000"/>
          <w:sz w:val="24"/>
          <w:u w:val="single"/>
        </w:rPr>
        <w:t>各具特色的三个</w:t>
      </w:r>
      <w:r w:rsidRPr="002D38AD">
        <w:rPr>
          <w:rFonts w:ascii="宋体" w:hAnsi="宋体" w:hint="eastAsia"/>
          <w:color w:val="000000"/>
          <w:sz w:val="24"/>
          <w:u w:val="single"/>
        </w:rPr>
        <w:t>方案设计（含估算编制）。</w:t>
      </w:r>
    </w:p>
    <w:p w:rsidR="00A52D3B" w:rsidRPr="002D38AD" w:rsidRDefault="00A52D3B" w:rsidP="002D38AD">
      <w:pPr>
        <w:spacing w:line="360" w:lineRule="auto"/>
        <w:ind w:firstLineChars="196" w:firstLine="470"/>
        <w:rPr>
          <w:rFonts w:ascii="宋体" w:hAnsi="宋体"/>
          <w:color w:val="000000"/>
          <w:sz w:val="24"/>
          <w:u w:val="single"/>
        </w:rPr>
      </w:pPr>
      <w:r w:rsidRPr="002D38AD">
        <w:rPr>
          <w:rFonts w:ascii="宋体" w:hAnsi="宋体" w:hint="eastAsia"/>
          <w:color w:val="000000"/>
          <w:sz w:val="24"/>
          <w:u w:val="single"/>
        </w:rPr>
        <w:t>b、方案设计通过发包人确认，接到发包人通知后30天完成施工图设计。（具体工作开展时间详见</w:t>
      </w:r>
      <w:r w:rsidR="00940AD3">
        <w:rPr>
          <w:rFonts w:ascii="宋体" w:hAnsi="宋体" w:hint="eastAsia"/>
          <w:color w:val="000000"/>
          <w:sz w:val="24"/>
          <w:u w:val="single"/>
        </w:rPr>
        <w:t>招标人</w:t>
      </w:r>
      <w:r w:rsidRPr="002D38AD">
        <w:rPr>
          <w:rFonts w:ascii="宋体" w:hAnsi="宋体" w:hint="eastAsia"/>
          <w:color w:val="000000"/>
          <w:sz w:val="24"/>
          <w:u w:val="single"/>
        </w:rPr>
        <w:t>通知</w:t>
      </w:r>
      <w:r w:rsidR="006C2492">
        <w:rPr>
          <w:rFonts w:ascii="宋体" w:hAnsi="宋体" w:hint="eastAsia"/>
          <w:color w:val="000000"/>
          <w:sz w:val="24"/>
          <w:u w:val="single"/>
        </w:rPr>
        <w:t>，设计人须根据发包人意见修改方案直至获得发包人确认</w:t>
      </w:r>
      <w:r w:rsidR="00204578">
        <w:rPr>
          <w:rFonts w:ascii="宋体" w:hAnsi="宋体" w:hint="eastAsia"/>
          <w:color w:val="000000"/>
          <w:sz w:val="24"/>
          <w:u w:val="single"/>
        </w:rPr>
        <w:t>，设计范围包括建筑、结构、给排水、电气</w:t>
      </w:r>
      <w:r w:rsidR="00B93AC5">
        <w:rPr>
          <w:rFonts w:ascii="宋体" w:hAnsi="宋体" w:hint="eastAsia"/>
          <w:color w:val="000000"/>
          <w:sz w:val="24"/>
          <w:u w:val="single"/>
        </w:rPr>
        <w:t>、泛光</w:t>
      </w:r>
      <w:r w:rsidR="00204578">
        <w:rPr>
          <w:rFonts w:ascii="宋体" w:hAnsi="宋体" w:hint="eastAsia"/>
          <w:color w:val="000000"/>
          <w:sz w:val="24"/>
          <w:u w:val="single"/>
        </w:rPr>
        <w:t>等，不包括可能有的幕墙深化设计</w:t>
      </w:r>
      <w:r w:rsidRPr="002D38AD">
        <w:rPr>
          <w:rFonts w:ascii="宋体" w:hAnsi="宋体" w:hint="eastAsia"/>
          <w:color w:val="000000"/>
          <w:sz w:val="24"/>
          <w:u w:val="single"/>
        </w:rPr>
        <w:t>）。</w:t>
      </w:r>
    </w:p>
    <w:p w:rsidR="00F4683F" w:rsidRPr="002D38AD" w:rsidRDefault="00E26E88" w:rsidP="00A52D3B">
      <w:pPr>
        <w:spacing w:line="400" w:lineRule="exact"/>
        <w:ind w:firstLine="480"/>
        <w:rPr>
          <w:rFonts w:ascii="宋体" w:hAnsi="宋体"/>
          <w:color w:val="000000"/>
          <w:sz w:val="24"/>
          <w:u w:val="single"/>
        </w:rPr>
      </w:pPr>
      <w:r>
        <w:rPr>
          <w:rFonts w:ascii="宋体" w:hAnsi="宋体" w:hint="eastAsia"/>
          <w:color w:val="000000"/>
          <w:sz w:val="24"/>
          <w:u w:val="single"/>
        </w:rPr>
        <w:t>3</w:t>
      </w:r>
      <w:r w:rsidR="00671F54" w:rsidRPr="002D38AD">
        <w:rPr>
          <w:rFonts w:ascii="宋体" w:hAnsi="宋体" w:hint="eastAsia"/>
          <w:color w:val="000000"/>
          <w:sz w:val="24"/>
          <w:u w:val="single"/>
        </w:rPr>
        <w:t>、</w:t>
      </w:r>
      <w:r w:rsidR="00A52D3B" w:rsidRPr="002D38AD">
        <w:rPr>
          <w:rFonts w:ascii="宋体" w:hAnsi="宋体" w:hint="eastAsia"/>
          <w:color w:val="000000"/>
          <w:sz w:val="24"/>
          <w:u w:val="single"/>
        </w:rPr>
        <w:t>质量要求：符合国家质量验收标准，符合国家及行业现行设计规范要求及建筑工程设计文件编制深度的规定，并确保设计安全可靠、经济合理、施工方便、并通过本工程相关专家评审及相关部门审查。</w:t>
      </w:r>
    </w:p>
    <w:p w:rsidR="00412EAF" w:rsidRDefault="00A52D3B" w:rsidP="002B175F">
      <w:pPr>
        <w:spacing w:line="400" w:lineRule="exact"/>
        <w:ind w:firstLine="480"/>
        <w:rPr>
          <w:rFonts w:asciiTheme="minorEastAsia" w:hAnsiTheme="minorEastAsia"/>
          <w:sz w:val="24"/>
          <w:szCs w:val="24"/>
        </w:rPr>
      </w:pPr>
      <w:r>
        <w:rPr>
          <w:rFonts w:asciiTheme="minorEastAsia" w:hAnsiTheme="minorEastAsia" w:hint="eastAsia"/>
          <w:b/>
          <w:sz w:val="24"/>
          <w:szCs w:val="24"/>
        </w:rPr>
        <w:t>三</w:t>
      </w:r>
      <w:r w:rsidR="00412EAF" w:rsidRPr="00412EAF">
        <w:rPr>
          <w:rFonts w:asciiTheme="minorEastAsia" w:hAnsiTheme="minorEastAsia" w:hint="eastAsia"/>
          <w:b/>
          <w:sz w:val="24"/>
          <w:szCs w:val="24"/>
        </w:rPr>
        <w:t>、</w:t>
      </w:r>
      <w:r w:rsidR="00AC6382">
        <w:rPr>
          <w:rFonts w:asciiTheme="minorEastAsia" w:hAnsiTheme="minorEastAsia" w:hint="eastAsia"/>
          <w:b/>
          <w:sz w:val="24"/>
          <w:szCs w:val="24"/>
        </w:rPr>
        <w:t>招标</w:t>
      </w:r>
      <w:r w:rsidR="00412EAF" w:rsidRPr="00412EAF">
        <w:rPr>
          <w:rFonts w:asciiTheme="minorEastAsia" w:hAnsiTheme="minorEastAsia" w:hint="eastAsia"/>
          <w:b/>
          <w:sz w:val="24"/>
          <w:szCs w:val="24"/>
        </w:rPr>
        <w:t>控制价：</w:t>
      </w:r>
      <w:r w:rsidR="00D82464">
        <w:rPr>
          <w:rFonts w:asciiTheme="minorEastAsia" w:hAnsiTheme="minorEastAsia" w:hint="eastAsia"/>
          <w:sz w:val="24"/>
          <w:szCs w:val="24"/>
        </w:rPr>
        <w:t>19</w:t>
      </w:r>
      <w:r w:rsidR="00412EAF">
        <w:rPr>
          <w:rFonts w:asciiTheme="minorEastAsia" w:hAnsiTheme="minorEastAsia" w:hint="eastAsia"/>
          <w:sz w:val="24"/>
          <w:szCs w:val="24"/>
        </w:rPr>
        <w:t>万</w:t>
      </w:r>
      <w:r w:rsidR="00671F54">
        <w:rPr>
          <w:rFonts w:asciiTheme="minorEastAsia" w:hAnsiTheme="minorEastAsia" w:hint="eastAsia"/>
          <w:sz w:val="24"/>
          <w:szCs w:val="24"/>
        </w:rPr>
        <w:t>（超过</w:t>
      </w:r>
      <w:proofErr w:type="gramStart"/>
      <w:r w:rsidR="00671F54">
        <w:rPr>
          <w:rFonts w:asciiTheme="minorEastAsia" w:hAnsiTheme="minorEastAsia" w:hint="eastAsia"/>
          <w:sz w:val="24"/>
          <w:szCs w:val="24"/>
        </w:rPr>
        <w:t>此控制</w:t>
      </w:r>
      <w:proofErr w:type="gramEnd"/>
      <w:r w:rsidR="00671F54">
        <w:rPr>
          <w:rFonts w:asciiTheme="minorEastAsia" w:hAnsiTheme="minorEastAsia" w:hint="eastAsia"/>
          <w:sz w:val="24"/>
          <w:szCs w:val="24"/>
        </w:rPr>
        <w:t>价，为无效投标）</w:t>
      </w:r>
    </w:p>
    <w:p w:rsidR="00D4793B" w:rsidRPr="00D4793B" w:rsidRDefault="00D4793B" w:rsidP="002B175F">
      <w:pPr>
        <w:spacing w:line="400" w:lineRule="exact"/>
        <w:ind w:firstLine="480"/>
        <w:rPr>
          <w:rFonts w:asciiTheme="minorEastAsia" w:hAnsiTheme="minorEastAsia"/>
          <w:b/>
          <w:sz w:val="24"/>
          <w:szCs w:val="24"/>
        </w:rPr>
      </w:pPr>
      <w:r w:rsidRPr="00D4793B">
        <w:rPr>
          <w:rFonts w:asciiTheme="minorEastAsia" w:hAnsiTheme="minorEastAsia" w:hint="eastAsia"/>
          <w:b/>
          <w:sz w:val="24"/>
          <w:szCs w:val="24"/>
        </w:rPr>
        <w:t>四、</w:t>
      </w:r>
      <w:r w:rsidR="00104D6D">
        <w:rPr>
          <w:rFonts w:asciiTheme="minorEastAsia" w:hAnsiTheme="minorEastAsia" w:hint="eastAsia"/>
          <w:b/>
          <w:sz w:val="24"/>
          <w:szCs w:val="24"/>
        </w:rPr>
        <w:t>投标报名</w:t>
      </w:r>
      <w:r w:rsidRPr="00D4793B">
        <w:rPr>
          <w:rFonts w:asciiTheme="minorEastAsia" w:hAnsiTheme="minorEastAsia" w:hint="eastAsia"/>
          <w:b/>
          <w:sz w:val="24"/>
          <w:szCs w:val="24"/>
        </w:rPr>
        <w:t>资格条件：</w:t>
      </w:r>
    </w:p>
    <w:p w:rsidR="00D4793B" w:rsidRPr="009A327F" w:rsidRDefault="00D4793B" w:rsidP="00D4793B">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（1）具有独立订立合同的能力</w:t>
      </w:r>
      <w:r>
        <w:rPr>
          <w:rFonts w:ascii="宋体" w:hAnsi="宋体" w:cs="宋体" w:hint="eastAsia"/>
          <w:color w:val="000000"/>
          <w:sz w:val="24"/>
        </w:rPr>
        <w:t>；</w:t>
      </w:r>
    </w:p>
    <w:p w:rsidR="00D4793B" w:rsidRDefault="00D4793B" w:rsidP="002B175F">
      <w:pPr>
        <w:spacing w:line="400" w:lineRule="exact"/>
        <w:ind w:firstLine="480"/>
        <w:rPr>
          <w:rFonts w:ascii="宋体" w:hAnsi="宋体" w:cs="宋体"/>
          <w:color w:val="000000"/>
          <w:sz w:val="24"/>
        </w:rPr>
      </w:pPr>
      <w:r w:rsidRPr="009A327F">
        <w:rPr>
          <w:rFonts w:ascii="宋体" w:hAnsi="宋体" w:cs="宋体" w:hint="eastAsia"/>
          <w:color w:val="000000"/>
          <w:sz w:val="24"/>
        </w:rPr>
        <w:t>（</w:t>
      </w:r>
      <w:r>
        <w:rPr>
          <w:rFonts w:ascii="宋体" w:hAnsi="宋体" w:cs="宋体" w:hint="eastAsia"/>
          <w:color w:val="000000"/>
          <w:sz w:val="24"/>
        </w:rPr>
        <w:t>2</w:t>
      </w:r>
      <w:r w:rsidRPr="009A327F">
        <w:rPr>
          <w:rFonts w:ascii="宋体" w:hAnsi="宋体" w:cs="宋体" w:hint="eastAsia"/>
          <w:color w:val="000000"/>
          <w:sz w:val="24"/>
        </w:rPr>
        <w:t>）企业的资质类别：具有国家建设部颁发的具有工程设计综合甲级资质；或者具备建筑行业（建筑工程）甲级资质且同时具有</w:t>
      </w:r>
      <w:r w:rsidR="00F90778">
        <w:rPr>
          <w:rFonts w:ascii="宋体" w:hAnsi="宋体" w:cs="宋体" w:hint="eastAsia"/>
          <w:color w:val="000000"/>
          <w:sz w:val="24"/>
        </w:rPr>
        <w:t>规划设计乙级以上</w:t>
      </w:r>
      <w:r w:rsidRPr="009A327F">
        <w:rPr>
          <w:rFonts w:ascii="宋体" w:hAnsi="宋体" w:cs="宋体" w:hint="eastAsia"/>
          <w:color w:val="000000"/>
          <w:sz w:val="24"/>
        </w:rPr>
        <w:t>资质；</w:t>
      </w:r>
    </w:p>
    <w:p w:rsidR="00D4793B" w:rsidRPr="00D4793B" w:rsidRDefault="00D4793B" w:rsidP="00104D6D">
      <w:pPr>
        <w:spacing w:line="400" w:lineRule="exact"/>
        <w:ind w:firstLine="480"/>
        <w:rPr>
          <w:rFonts w:asciiTheme="minorEastAsia" w:hAnsiTheme="minorEastAsia"/>
          <w:sz w:val="24"/>
          <w:szCs w:val="24"/>
        </w:rPr>
      </w:pPr>
      <w:r>
        <w:rPr>
          <w:rFonts w:asciiTheme="minorEastAsia" w:hAnsiTheme="minorEastAsia" w:hint="eastAsia"/>
          <w:sz w:val="24"/>
          <w:szCs w:val="24"/>
        </w:rPr>
        <w:t>（3）</w:t>
      </w:r>
      <w:r w:rsidRPr="00D4793B">
        <w:rPr>
          <w:rFonts w:asciiTheme="minorEastAsia" w:hAnsiTheme="minorEastAsia"/>
          <w:sz w:val="24"/>
          <w:szCs w:val="24"/>
        </w:rPr>
        <w:t>本</w:t>
      </w:r>
      <w:r>
        <w:rPr>
          <w:rFonts w:asciiTheme="minorEastAsia" w:hAnsiTheme="minorEastAsia"/>
          <w:sz w:val="24"/>
          <w:szCs w:val="24"/>
        </w:rPr>
        <w:t>次招标</w:t>
      </w:r>
      <w:r>
        <w:rPr>
          <w:rFonts w:asciiTheme="minorEastAsia" w:hAnsiTheme="minorEastAsia" w:hint="eastAsia"/>
          <w:sz w:val="24"/>
          <w:szCs w:val="24"/>
        </w:rPr>
        <w:t>不</w:t>
      </w:r>
      <w:r w:rsidRPr="00D3749A">
        <w:rPr>
          <w:rFonts w:asciiTheme="minorEastAsia" w:hAnsiTheme="minorEastAsia"/>
          <w:sz w:val="24"/>
          <w:szCs w:val="24"/>
        </w:rPr>
        <w:t>接受联合体投标</w:t>
      </w:r>
      <w:r>
        <w:rPr>
          <w:rFonts w:asciiTheme="minorEastAsia" w:hAnsiTheme="minorEastAsia" w:hint="eastAsia"/>
          <w:sz w:val="24"/>
          <w:szCs w:val="24"/>
        </w:rPr>
        <w:t>；</w:t>
      </w:r>
      <w:r w:rsidR="00E26E88">
        <w:rPr>
          <w:rFonts w:asciiTheme="minorEastAsia" w:hAnsiTheme="minorEastAsia" w:hint="eastAsia"/>
          <w:sz w:val="24"/>
          <w:szCs w:val="24"/>
        </w:rPr>
        <w:t>中标后不允许分包和转包</w:t>
      </w:r>
      <w:r w:rsidR="00E26E88" w:rsidRPr="00D3749A">
        <w:rPr>
          <w:rFonts w:asciiTheme="minorEastAsia" w:hAnsiTheme="minorEastAsia" w:hint="eastAsia"/>
          <w:sz w:val="24"/>
          <w:szCs w:val="24"/>
        </w:rPr>
        <w:t>。</w:t>
      </w:r>
    </w:p>
    <w:p w:rsidR="00D4793B" w:rsidRPr="00D4793B" w:rsidRDefault="00D4793B" w:rsidP="002B175F">
      <w:pPr>
        <w:spacing w:line="400" w:lineRule="exact"/>
        <w:rPr>
          <w:rFonts w:asciiTheme="minorEastAsia" w:hAnsiTheme="minorEastAsia"/>
          <w:b/>
          <w:sz w:val="24"/>
          <w:szCs w:val="24"/>
        </w:rPr>
      </w:pPr>
      <w:r>
        <w:rPr>
          <w:rFonts w:asciiTheme="minorEastAsia" w:hAnsiTheme="minorEastAsia" w:hint="eastAsia"/>
          <w:b/>
          <w:sz w:val="24"/>
          <w:szCs w:val="24"/>
        </w:rPr>
        <w:t>五、投标人资格后审审查方法</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（1）具有独立订立合同的能力</w:t>
      </w:r>
      <w:r w:rsidR="002D38AD">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（2）未处于被责令停业、投标资格被取消或者财产被接管、冻结和破产状态</w:t>
      </w:r>
      <w:r w:rsidR="002D38AD">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（3）企业没有因骗取中标或者严重违约以及发生重大工程质量、安全生</w:t>
      </w:r>
      <w:r w:rsidRPr="009A327F">
        <w:rPr>
          <w:rFonts w:ascii="宋体" w:hAnsi="宋体" w:cs="宋体" w:hint="eastAsia"/>
          <w:color w:val="000000"/>
          <w:sz w:val="24"/>
        </w:rPr>
        <w:lastRenderedPageBreak/>
        <w:t>产事故等问题，被有关部门暂停投标资格并在暂停期内的；</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（4）企业的资质类别：具有国家建设部颁发的具有工程设计综合甲级资质；或者具</w:t>
      </w:r>
      <w:r w:rsidR="00F90778">
        <w:rPr>
          <w:rFonts w:ascii="宋体" w:hAnsi="宋体" w:cs="宋体" w:hint="eastAsia"/>
          <w:color w:val="000000"/>
          <w:sz w:val="24"/>
        </w:rPr>
        <w:t>备建筑行业（建筑工程）甲级资质且同时具有规划设计乙级以上</w:t>
      </w:r>
      <w:r w:rsidRPr="009A327F">
        <w:rPr>
          <w:rFonts w:ascii="宋体" w:hAnsi="宋体" w:cs="宋体" w:hint="eastAsia"/>
          <w:color w:val="000000"/>
          <w:sz w:val="24"/>
        </w:rPr>
        <w:t xml:space="preserve">资质； </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（5）项目负责人资质类别：具备工程类高级及以上技术职称；</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（6）投标人必须提供</w:t>
      </w:r>
      <w:r w:rsidRPr="00D02803">
        <w:rPr>
          <w:rFonts w:ascii="宋体" w:hAnsi="宋体" w:cs="宋体" w:hint="eastAsia"/>
          <w:color w:val="000000"/>
          <w:sz w:val="24"/>
        </w:rPr>
        <w:t>201</w:t>
      </w:r>
      <w:r w:rsidR="006C2492">
        <w:rPr>
          <w:rFonts w:ascii="宋体" w:hAnsi="宋体" w:cs="宋体" w:hint="eastAsia"/>
          <w:color w:val="000000"/>
          <w:sz w:val="24"/>
        </w:rPr>
        <w:t>8</w:t>
      </w:r>
      <w:r w:rsidRPr="00D02803">
        <w:rPr>
          <w:rFonts w:ascii="宋体" w:hAnsi="宋体" w:cs="宋体" w:hint="eastAsia"/>
          <w:color w:val="000000"/>
          <w:sz w:val="24"/>
        </w:rPr>
        <w:t>年</w:t>
      </w:r>
      <w:r w:rsidR="006C2492">
        <w:rPr>
          <w:rFonts w:ascii="宋体" w:hAnsi="宋体" w:cs="宋体" w:hint="eastAsia"/>
          <w:color w:val="000000"/>
          <w:sz w:val="24"/>
        </w:rPr>
        <w:t>4</w:t>
      </w:r>
      <w:r w:rsidRPr="00D02803">
        <w:rPr>
          <w:rFonts w:ascii="宋体" w:hAnsi="宋体" w:cs="宋体" w:hint="eastAsia"/>
          <w:color w:val="000000"/>
          <w:sz w:val="24"/>
        </w:rPr>
        <w:t>月至2018年</w:t>
      </w:r>
      <w:r w:rsidR="006C2492">
        <w:rPr>
          <w:rFonts w:ascii="宋体" w:hAnsi="宋体" w:cs="宋体" w:hint="eastAsia"/>
          <w:color w:val="000000"/>
          <w:sz w:val="24"/>
        </w:rPr>
        <w:t>9</w:t>
      </w:r>
      <w:r w:rsidRPr="00D02803">
        <w:rPr>
          <w:rFonts w:ascii="宋体" w:hAnsi="宋体" w:cs="宋体" w:hint="eastAsia"/>
          <w:color w:val="000000"/>
          <w:sz w:val="24"/>
        </w:rPr>
        <w:t>月投</w:t>
      </w:r>
      <w:r w:rsidRPr="009A327F">
        <w:rPr>
          <w:rFonts w:ascii="宋体" w:hAnsi="宋体" w:cs="宋体" w:hint="eastAsia"/>
          <w:color w:val="000000"/>
          <w:sz w:val="24"/>
        </w:rPr>
        <w:t>标人为项目负责人连续缴纳的由劳动和社会保障部门出具的养老保险缴纳单据凭证</w:t>
      </w:r>
      <w:r w:rsidRPr="002B3980">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（7）资格审查申请书中的重要内容没有失真或者弄虚作假；</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（8）投标人熟知该建设项目可能涉及到的报批事项、报审流程、提交材料等</w:t>
      </w:r>
      <w:r w:rsidRPr="009A327F">
        <w:rPr>
          <w:rFonts w:ascii="仿宋" w:eastAsia="仿宋" w:hAnsi="仿宋" w:hint="eastAsia"/>
          <w:color w:val="000000"/>
          <w:sz w:val="24"/>
        </w:rPr>
        <w:t>，</w:t>
      </w:r>
      <w:r w:rsidRPr="009A327F">
        <w:rPr>
          <w:rFonts w:ascii="宋体" w:hAnsi="宋体" w:cs="宋体" w:hint="eastAsia"/>
          <w:color w:val="000000"/>
          <w:sz w:val="24"/>
        </w:rPr>
        <w:t>并按时完成施工图通过建设、</w:t>
      </w:r>
      <w:r w:rsidR="006C2492">
        <w:rPr>
          <w:rFonts w:ascii="宋体" w:hAnsi="宋体" w:cs="宋体" w:hint="eastAsia"/>
          <w:color w:val="000000"/>
          <w:sz w:val="24"/>
        </w:rPr>
        <w:t>规划</w:t>
      </w:r>
      <w:r w:rsidRPr="009A327F">
        <w:rPr>
          <w:rFonts w:ascii="宋体" w:hAnsi="宋体" w:cs="宋体" w:hint="eastAsia"/>
          <w:color w:val="000000"/>
          <w:sz w:val="24"/>
        </w:rPr>
        <w:t>等部门的审查；</w:t>
      </w:r>
    </w:p>
    <w:p w:rsidR="000D2744" w:rsidRPr="002D38AD"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（9）参与本次设计的人员</w:t>
      </w:r>
      <w:r w:rsidRPr="002D38AD">
        <w:rPr>
          <w:rFonts w:ascii="宋体" w:hAnsi="宋体" w:cs="黑体" w:hint="eastAsia"/>
          <w:color w:val="000000"/>
          <w:spacing w:val="-6"/>
          <w:sz w:val="24"/>
        </w:rPr>
        <w:t>至少包括建筑、结构、</w:t>
      </w:r>
      <w:r w:rsidR="006C2492" w:rsidRPr="002D38AD">
        <w:rPr>
          <w:rFonts w:ascii="宋体" w:hAnsi="宋体" w:cs="黑体" w:hint="eastAsia"/>
          <w:color w:val="000000"/>
          <w:spacing w:val="-6"/>
          <w:sz w:val="24"/>
        </w:rPr>
        <w:t>电气、</w:t>
      </w:r>
      <w:r w:rsidRPr="002D38AD">
        <w:rPr>
          <w:rFonts w:ascii="宋体" w:hAnsi="宋体" w:cs="黑体" w:hint="eastAsia"/>
          <w:color w:val="000000"/>
          <w:spacing w:val="-6"/>
          <w:sz w:val="24"/>
        </w:rPr>
        <w:t>给排水专业各1人，并具备中级及以上职称；</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（10）符合法律、法规规定的其他条件。</w:t>
      </w:r>
    </w:p>
    <w:p w:rsidR="00F56BE1" w:rsidRPr="00104D6D" w:rsidRDefault="000D2744" w:rsidP="00104D6D">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11）有下列行为之一的投标人，本项目不接受其参加投标：①有违反法律、法规行为，依法被取消投标资格且期限未满的；②因招投标活动中有违法违规和不良行为，被有关招投标行政监督部门公示且公示期未满的。</w:t>
      </w:r>
    </w:p>
    <w:p w:rsidR="00671F54" w:rsidRDefault="00D4793B" w:rsidP="002D38AD">
      <w:pPr>
        <w:widowControl/>
        <w:overflowPunct w:val="0"/>
        <w:autoSpaceDE w:val="0"/>
        <w:autoSpaceDN w:val="0"/>
        <w:spacing w:line="360" w:lineRule="auto"/>
        <w:ind w:firstLineChars="200" w:firstLine="482"/>
        <w:jc w:val="left"/>
        <w:rPr>
          <w:rFonts w:asciiTheme="minorEastAsia" w:hAnsiTheme="minorEastAsia"/>
          <w:b/>
          <w:sz w:val="24"/>
          <w:szCs w:val="24"/>
        </w:rPr>
      </w:pPr>
      <w:r>
        <w:rPr>
          <w:rFonts w:asciiTheme="minorEastAsia" w:hAnsiTheme="minorEastAsia" w:hint="eastAsia"/>
          <w:b/>
          <w:sz w:val="24"/>
          <w:szCs w:val="24"/>
        </w:rPr>
        <w:t>六</w:t>
      </w:r>
      <w:r w:rsidR="00261CD3" w:rsidRPr="00E6659C">
        <w:rPr>
          <w:rFonts w:asciiTheme="minorEastAsia" w:hAnsiTheme="minorEastAsia" w:hint="eastAsia"/>
          <w:b/>
          <w:sz w:val="24"/>
          <w:szCs w:val="24"/>
        </w:rPr>
        <w:t>、</w:t>
      </w:r>
      <w:r w:rsidR="00A52D3B">
        <w:rPr>
          <w:rFonts w:asciiTheme="minorEastAsia" w:hAnsiTheme="minorEastAsia" w:hint="eastAsia"/>
          <w:b/>
          <w:sz w:val="24"/>
          <w:szCs w:val="24"/>
        </w:rPr>
        <w:t>勘察现场</w:t>
      </w:r>
    </w:p>
    <w:p w:rsidR="00671F54" w:rsidRPr="00E26E88" w:rsidRDefault="00671F54" w:rsidP="00E26E88">
      <w:pPr>
        <w:widowControl/>
        <w:overflowPunct w:val="0"/>
        <w:autoSpaceDE w:val="0"/>
        <w:autoSpaceDN w:val="0"/>
        <w:spacing w:line="360" w:lineRule="auto"/>
        <w:ind w:firstLineChars="200" w:firstLine="480"/>
        <w:jc w:val="left"/>
        <w:rPr>
          <w:rFonts w:asciiTheme="minorEastAsia" w:hAnsiTheme="minorEastAsia"/>
          <w:sz w:val="24"/>
          <w:szCs w:val="24"/>
        </w:rPr>
      </w:pPr>
      <w:r w:rsidRPr="00E26E88">
        <w:rPr>
          <w:rFonts w:asciiTheme="minorEastAsia" w:hAnsiTheme="minorEastAsia" w:hint="eastAsia"/>
          <w:sz w:val="24"/>
          <w:szCs w:val="24"/>
        </w:rPr>
        <w:t>招标人</w:t>
      </w:r>
      <w:r w:rsidR="00EF04A6">
        <w:rPr>
          <w:rFonts w:asciiTheme="minorEastAsia" w:hAnsiTheme="minorEastAsia" w:hint="eastAsia"/>
          <w:sz w:val="24"/>
          <w:szCs w:val="24"/>
        </w:rPr>
        <w:t>不</w:t>
      </w:r>
      <w:r w:rsidR="00EF04A6">
        <w:rPr>
          <w:rFonts w:asciiTheme="minorEastAsia" w:hAnsiTheme="minorEastAsia"/>
          <w:sz w:val="24"/>
          <w:szCs w:val="24"/>
        </w:rPr>
        <w:t>集中</w:t>
      </w:r>
      <w:r w:rsidRPr="00E26E88">
        <w:rPr>
          <w:rFonts w:asciiTheme="minorEastAsia" w:hAnsiTheme="minorEastAsia" w:hint="eastAsia"/>
          <w:sz w:val="24"/>
          <w:szCs w:val="24"/>
        </w:rPr>
        <w:t>组织勘察现场，投标人可自行前往，勘察现场所发生的费用及安全责任由投标人承担。</w:t>
      </w:r>
    </w:p>
    <w:p w:rsidR="00261CD3" w:rsidRPr="00104D6D" w:rsidRDefault="00EF04A6" w:rsidP="003966AA">
      <w:pPr>
        <w:widowControl/>
        <w:spacing w:line="400" w:lineRule="exact"/>
        <w:ind w:firstLineChars="150" w:firstLine="360"/>
        <w:jc w:val="left"/>
        <w:rPr>
          <w:rFonts w:asciiTheme="minorEastAsia" w:hAnsiTheme="minorEastAsia"/>
          <w:sz w:val="24"/>
          <w:szCs w:val="24"/>
        </w:rPr>
      </w:pPr>
      <w:r>
        <w:rPr>
          <w:rFonts w:asciiTheme="minorEastAsia" w:hAnsiTheme="minorEastAsia" w:hint="eastAsia"/>
          <w:sz w:val="24"/>
          <w:szCs w:val="24"/>
        </w:rPr>
        <w:t>地点</w:t>
      </w:r>
      <w:r w:rsidR="00671F54" w:rsidRPr="00104D6D">
        <w:rPr>
          <w:rFonts w:ascii="宋体" w:hAnsi="宋体" w:cs="Arial" w:hint="eastAsia"/>
          <w:spacing w:val="12"/>
          <w:kern w:val="0"/>
          <w:sz w:val="24"/>
        </w:rPr>
        <w:t>：</w:t>
      </w:r>
      <w:r>
        <w:rPr>
          <w:rFonts w:ascii="宋体" w:hAnsi="宋体" w:cs="Arial" w:hint="eastAsia"/>
          <w:spacing w:val="12"/>
          <w:kern w:val="0"/>
          <w:sz w:val="24"/>
        </w:rPr>
        <w:t>南京市龙眠</w:t>
      </w:r>
      <w:r>
        <w:rPr>
          <w:rFonts w:ascii="宋体" w:hAnsi="宋体" w:cs="Arial"/>
          <w:spacing w:val="12"/>
          <w:kern w:val="0"/>
          <w:sz w:val="24"/>
        </w:rPr>
        <w:t>大道</w:t>
      </w:r>
      <w:r>
        <w:rPr>
          <w:rFonts w:ascii="宋体" w:hAnsi="宋体" w:cs="Arial" w:hint="eastAsia"/>
          <w:spacing w:val="12"/>
          <w:kern w:val="0"/>
          <w:sz w:val="24"/>
        </w:rPr>
        <w:t>101号</w:t>
      </w:r>
      <w:r>
        <w:rPr>
          <w:rFonts w:ascii="宋体" w:hAnsi="宋体" w:cs="Arial"/>
          <w:spacing w:val="12"/>
          <w:kern w:val="0"/>
          <w:sz w:val="24"/>
        </w:rPr>
        <w:t>（</w:t>
      </w:r>
      <w:r>
        <w:rPr>
          <w:rFonts w:ascii="宋体" w:hAnsi="宋体" w:cs="Arial" w:hint="eastAsia"/>
          <w:spacing w:val="12"/>
          <w:kern w:val="0"/>
          <w:sz w:val="24"/>
        </w:rPr>
        <w:t>地铁</w:t>
      </w:r>
      <w:r>
        <w:rPr>
          <w:rFonts w:ascii="宋体" w:hAnsi="宋体" w:cs="Arial"/>
          <w:spacing w:val="12"/>
          <w:kern w:val="0"/>
          <w:sz w:val="24"/>
        </w:rPr>
        <w:t>一号线南医大江苏经贸学院站下即到）</w:t>
      </w:r>
      <w:r>
        <w:rPr>
          <w:rFonts w:ascii="宋体" w:hAnsi="宋体" w:cs="Arial" w:hint="eastAsia"/>
          <w:spacing w:val="12"/>
          <w:kern w:val="0"/>
          <w:sz w:val="24"/>
        </w:rPr>
        <w:t>。</w:t>
      </w:r>
    </w:p>
    <w:p w:rsidR="00CA6047" w:rsidRPr="00104D6D" w:rsidRDefault="00D4793B" w:rsidP="006A7764">
      <w:pPr>
        <w:spacing w:line="400" w:lineRule="exact"/>
        <w:ind w:firstLine="480"/>
        <w:rPr>
          <w:rFonts w:asciiTheme="minorEastAsia" w:hAnsiTheme="minorEastAsia"/>
          <w:sz w:val="24"/>
          <w:szCs w:val="24"/>
        </w:rPr>
      </w:pPr>
      <w:r w:rsidRPr="00104D6D">
        <w:rPr>
          <w:rFonts w:asciiTheme="minorEastAsia" w:hAnsiTheme="minorEastAsia" w:hint="eastAsia"/>
          <w:b/>
          <w:sz w:val="24"/>
          <w:szCs w:val="24"/>
        </w:rPr>
        <w:t>七</w:t>
      </w:r>
      <w:r w:rsidR="00261CD3" w:rsidRPr="00104D6D">
        <w:rPr>
          <w:rFonts w:asciiTheme="minorEastAsia" w:hAnsiTheme="minorEastAsia" w:hint="eastAsia"/>
          <w:b/>
          <w:sz w:val="24"/>
          <w:szCs w:val="24"/>
        </w:rPr>
        <w:t>、报名</w:t>
      </w:r>
      <w:r w:rsidR="00E6659C" w:rsidRPr="00104D6D">
        <w:rPr>
          <w:rFonts w:asciiTheme="minorEastAsia" w:hAnsiTheme="minorEastAsia" w:hint="eastAsia"/>
          <w:b/>
          <w:sz w:val="24"/>
          <w:szCs w:val="24"/>
        </w:rPr>
        <w:t>要求</w:t>
      </w:r>
      <w:r w:rsidR="00261CD3" w:rsidRPr="00104D6D">
        <w:rPr>
          <w:rFonts w:asciiTheme="minorEastAsia" w:hAnsiTheme="minorEastAsia" w:hint="eastAsia"/>
          <w:b/>
          <w:sz w:val="24"/>
          <w:szCs w:val="24"/>
        </w:rPr>
        <w:t>：</w:t>
      </w:r>
      <w:r w:rsidR="00444DAB" w:rsidRPr="00104D6D">
        <w:rPr>
          <w:rFonts w:asciiTheme="minorEastAsia" w:hAnsiTheme="minorEastAsia" w:hint="eastAsia"/>
          <w:sz w:val="24"/>
          <w:szCs w:val="24"/>
        </w:rPr>
        <w:t>有意者可携带</w:t>
      </w:r>
      <w:r w:rsidR="00BF7974" w:rsidRPr="00104D6D">
        <w:rPr>
          <w:rFonts w:asciiTheme="minorEastAsia" w:hAnsiTheme="minorEastAsia" w:hint="eastAsia"/>
          <w:sz w:val="24"/>
          <w:szCs w:val="24"/>
        </w:rPr>
        <w:t>投标报名确认函</w:t>
      </w:r>
      <w:r w:rsidR="00E72D47" w:rsidRPr="00104D6D">
        <w:rPr>
          <w:rFonts w:asciiTheme="minorEastAsia" w:hAnsiTheme="minorEastAsia" w:hint="eastAsia"/>
          <w:sz w:val="24"/>
          <w:szCs w:val="24"/>
        </w:rPr>
        <w:t>(见附件)</w:t>
      </w:r>
      <w:r w:rsidR="00BF7974" w:rsidRPr="00104D6D">
        <w:rPr>
          <w:rFonts w:asciiTheme="minorEastAsia" w:hAnsiTheme="minorEastAsia" w:hint="eastAsia"/>
          <w:sz w:val="24"/>
          <w:szCs w:val="24"/>
        </w:rPr>
        <w:t>、</w:t>
      </w:r>
      <w:r w:rsidR="00E34618" w:rsidRPr="00104D6D">
        <w:rPr>
          <w:rFonts w:asciiTheme="minorEastAsia" w:hAnsiTheme="minorEastAsia" w:hint="eastAsia"/>
          <w:sz w:val="24"/>
          <w:szCs w:val="24"/>
        </w:rPr>
        <w:t>法人授权委托书原件、代理人身份证复印件、</w:t>
      </w:r>
      <w:r w:rsidR="00444DAB" w:rsidRPr="00104D6D">
        <w:rPr>
          <w:rFonts w:asciiTheme="minorEastAsia" w:hAnsiTheme="minorEastAsia" w:hint="eastAsia"/>
          <w:sz w:val="24"/>
          <w:szCs w:val="24"/>
        </w:rPr>
        <w:t>企业营业执照复印件、资质证书复印件</w:t>
      </w:r>
      <w:r w:rsidR="002B3980" w:rsidRPr="00104D6D">
        <w:rPr>
          <w:rFonts w:asciiTheme="minorEastAsia" w:hAnsiTheme="minorEastAsia" w:hint="eastAsia"/>
          <w:sz w:val="24"/>
          <w:szCs w:val="24"/>
        </w:rPr>
        <w:t>和</w:t>
      </w:r>
      <w:r w:rsidR="00687B5E" w:rsidRPr="00104D6D">
        <w:rPr>
          <w:rFonts w:asciiTheme="minorEastAsia" w:hAnsiTheme="minorEastAsia" w:hint="eastAsia"/>
          <w:sz w:val="24"/>
          <w:szCs w:val="24"/>
        </w:rPr>
        <w:t>法人身份证复印件</w:t>
      </w:r>
      <w:r w:rsidR="00444DAB" w:rsidRPr="00104D6D">
        <w:rPr>
          <w:rFonts w:asciiTheme="minorEastAsia" w:hAnsiTheme="minorEastAsia" w:hint="eastAsia"/>
          <w:sz w:val="24"/>
          <w:szCs w:val="24"/>
        </w:rPr>
        <w:t>（复印件需加盖投标单位公章）参与报名。</w:t>
      </w:r>
    </w:p>
    <w:p w:rsidR="00444DAB" w:rsidRPr="00D3749A" w:rsidRDefault="00444DAB" w:rsidP="002B175F">
      <w:pPr>
        <w:spacing w:line="400" w:lineRule="exact"/>
        <w:ind w:firstLine="570"/>
        <w:rPr>
          <w:rFonts w:asciiTheme="minorEastAsia" w:hAnsiTheme="minorEastAsia"/>
          <w:sz w:val="24"/>
          <w:szCs w:val="24"/>
        </w:rPr>
      </w:pPr>
      <w:r w:rsidRPr="00104D6D">
        <w:rPr>
          <w:rFonts w:asciiTheme="minorEastAsia" w:hAnsiTheme="minorEastAsia" w:hint="eastAsia"/>
          <w:sz w:val="24"/>
          <w:szCs w:val="24"/>
        </w:rPr>
        <w:t>报名时间：</w:t>
      </w:r>
      <w:r w:rsidR="00104D6D">
        <w:rPr>
          <w:rFonts w:asciiTheme="minorEastAsia" w:hAnsiTheme="minorEastAsia" w:hint="eastAsia"/>
          <w:sz w:val="24"/>
          <w:szCs w:val="24"/>
        </w:rPr>
        <w:t>即日起至</w:t>
      </w:r>
      <w:r w:rsidR="00785D1C">
        <w:rPr>
          <w:rFonts w:asciiTheme="minorEastAsia" w:hAnsiTheme="minorEastAsia" w:hint="eastAsia"/>
          <w:sz w:val="24"/>
          <w:szCs w:val="24"/>
        </w:rPr>
        <w:t>11</w:t>
      </w:r>
      <w:r w:rsidR="0076443E" w:rsidRPr="006A7764">
        <w:rPr>
          <w:rFonts w:asciiTheme="minorEastAsia" w:hAnsiTheme="minorEastAsia" w:hint="eastAsia"/>
          <w:sz w:val="24"/>
          <w:szCs w:val="24"/>
        </w:rPr>
        <w:t>月</w:t>
      </w:r>
      <w:r w:rsidR="006A7764" w:rsidRPr="006A7764">
        <w:rPr>
          <w:rFonts w:asciiTheme="minorEastAsia" w:hAnsiTheme="minorEastAsia" w:hint="eastAsia"/>
          <w:sz w:val="24"/>
          <w:szCs w:val="24"/>
        </w:rPr>
        <w:t>7</w:t>
      </w:r>
      <w:r w:rsidR="0076443E" w:rsidRPr="00104D6D">
        <w:rPr>
          <w:rFonts w:asciiTheme="minorEastAsia" w:hAnsiTheme="minorEastAsia" w:hint="eastAsia"/>
          <w:sz w:val="24"/>
          <w:szCs w:val="24"/>
        </w:rPr>
        <w:t>日</w:t>
      </w:r>
      <w:r w:rsidR="00104D6D" w:rsidRPr="00104D6D">
        <w:rPr>
          <w:rFonts w:asciiTheme="minorEastAsia" w:hAnsiTheme="minorEastAsia" w:hint="eastAsia"/>
          <w:sz w:val="24"/>
          <w:szCs w:val="24"/>
        </w:rPr>
        <w:t>下午3:</w:t>
      </w:r>
      <w:r w:rsidR="00104D6D">
        <w:rPr>
          <w:rFonts w:asciiTheme="minorEastAsia" w:hAnsiTheme="minorEastAsia" w:hint="eastAsia"/>
          <w:sz w:val="24"/>
          <w:szCs w:val="24"/>
        </w:rPr>
        <w:t>00</w:t>
      </w:r>
      <w:proofErr w:type="gramStart"/>
      <w:r w:rsidR="00104D6D">
        <w:rPr>
          <w:rFonts w:asciiTheme="minorEastAsia" w:hAnsiTheme="minorEastAsia" w:hint="eastAsia"/>
          <w:sz w:val="24"/>
          <w:szCs w:val="24"/>
        </w:rPr>
        <w:t>止</w:t>
      </w:r>
      <w:proofErr w:type="gramEnd"/>
    </w:p>
    <w:p w:rsidR="00261CD3" w:rsidRPr="007C6CFC" w:rsidRDefault="00444DAB" w:rsidP="002B175F">
      <w:pPr>
        <w:widowControl/>
        <w:spacing w:line="400" w:lineRule="exact"/>
        <w:ind w:firstLine="560"/>
        <w:jc w:val="left"/>
        <w:rPr>
          <w:rFonts w:asciiTheme="minorEastAsia" w:hAnsiTheme="minorEastAsia"/>
          <w:color w:val="000000" w:themeColor="text1"/>
          <w:sz w:val="24"/>
          <w:szCs w:val="24"/>
        </w:rPr>
      </w:pPr>
      <w:r w:rsidRPr="00D3749A">
        <w:rPr>
          <w:rFonts w:asciiTheme="minorEastAsia" w:hAnsiTheme="minorEastAsia" w:hint="eastAsia"/>
          <w:sz w:val="24"/>
          <w:szCs w:val="24"/>
        </w:rPr>
        <w:t>联系人：</w:t>
      </w:r>
      <w:r w:rsidR="007C6CFC" w:rsidRPr="007C6CFC">
        <w:rPr>
          <w:rFonts w:asciiTheme="minorEastAsia" w:hAnsiTheme="minorEastAsia" w:hint="eastAsia"/>
          <w:color w:val="000000" w:themeColor="text1"/>
          <w:sz w:val="24"/>
          <w:szCs w:val="24"/>
        </w:rPr>
        <w:t>兰</w:t>
      </w:r>
      <w:r w:rsidR="00261CD3" w:rsidRPr="007C6CFC">
        <w:rPr>
          <w:rFonts w:asciiTheme="minorEastAsia" w:hAnsiTheme="minorEastAsia" w:hint="eastAsia"/>
          <w:color w:val="000000" w:themeColor="text1"/>
          <w:sz w:val="24"/>
          <w:szCs w:val="24"/>
        </w:rPr>
        <w:t>老师，</w:t>
      </w:r>
      <w:r w:rsidR="00261CD3" w:rsidRPr="007C6CFC">
        <w:rPr>
          <w:rFonts w:asciiTheme="minorEastAsia" w:hAnsiTheme="minorEastAsia"/>
          <w:color w:val="000000" w:themeColor="text1"/>
          <w:sz w:val="24"/>
          <w:szCs w:val="24"/>
        </w:rPr>
        <w:t>联系方式：</w:t>
      </w:r>
      <w:r w:rsidR="00261CD3" w:rsidRPr="007C6CFC">
        <w:rPr>
          <w:rFonts w:asciiTheme="minorEastAsia" w:hAnsiTheme="minorEastAsia" w:hint="eastAsia"/>
          <w:color w:val="000000" w:themeColor="text1"/>
          <w:sz w:val="24"/>
          <w:szCs w:val="24"/>
        </w:rPr>
        <w:t>025-</w:t>
      </w:r>
      <w:r w:rsidR="007C6CFC" w:rsidRPr="007C6CFC">
        <w:rPr>
          <w:rFonts w:asciiTheme="minorEastAsia" w:hAnsiTheme="minorEastAsia"/>
          <w:color w:val="000000" w:themeColor="text1"/>
          <w:sz w:val="24"/>
          <w:szCs w:val="24"/>
        </w:rPr>
        <w:t>86869243</w:t>
      </w:r>
    </w:p>
    <w:p w:rsidR="008804EA" w:rsidRDefault="00444DAB" w:rsidP="00E26E88">
      <w:pPr>
        <w:spacing w:line="400" w:lineRule="exact"/>
        <w:ind w:firstLineChars="200" w:firstLine="480"/>
        <w:rPr>
          <w:rFonts w:asciiTheme="minorEastAsia" w:hAnsiTheme="minorEastAsia"/>
          <w:color w:val="000000" w:themeColor="text1"/>
          <w:sz w:val="24"/>
          <w:szCs w:val="24"/>
        </w:rPr>
      </w:pPr>
      <w:r w:rsidRPr="007C6CFC">
        <w:rPr>
          <w:rFonts w:asciiTheme="minorEastAsia" w:hAnsiTheme="minorEastAsia" w:hint="eastAsia"/>
          <w:color w:val="000000" w:themeColor="text1"/>
          <w:sz w:val="24"/>
          <w:szCs w:val="24"/>
        </w:rPr>
        <w:t>地点：南京医科大学江宁校区</w:t>
      </w:r>
      <w:proofErr w:type="gramStart"/>
      <w:r w:rsidRPr="007C6CFC">
        <w:rPr>
          <w:rFonts w:asciiTheme="minorEastAsia" w:hAnsiTheme="minorEastAsia" w:hint="eastAsia"/>
          <w:color w:val="000000" w:themeColor="text1"/>
          <w:sz w:val="24"/>
          <w:szCs w:val="24"/>
        </w:rPr>
        <w:t>德馨楼</w:t>
      </w:r>
      <w:proofErr w:type="gramEnd"/>
      <w:r w:rsidR="007C6CFC" w:rsidRPr="007C6CFC">
        <w:rPr>
          <w:rFonts w:asciiTheme="minorEastAsia" w:hAnsiTheme="minorEastAsia"/>
          <w:color w:val="000000" w:themeColor="text1"/>
          <w:sz w:val="24"/>
          <w:szCs w:val="24"/>
        </w:rPr>
        <w:t>B119</w:t>
      </w:r>
      <w:r w:rsidRPr="007C6CFC">
        <w:rPr>
          <w:rFonts w:asciiTheme="minorEastAsia" w:hAnsiTheme="minorEastAsia" w:hint="eastAsia"/>
          <w:color w:val="000000" w:themeColor="text1"/>
          <w:sz w:val="24"/>
          <w:szCs w:val="24"/>
        </w:rPr>
        <w:t>室</w:t>
      </w:r>
    </w:p>
    <w:p w:rsidR="006A7764" w:rsidRPr="00CF5186" w:rsidRDefault="006A7764" w:rsidP="006A7764">
      <w:pPr>
        <w:spacing w:line="480" w:lineRule="exact"/>
        <w:ind w:firstLineChars="147" w:firstLine="354"/>
        <w:rPr>
          <w:rFonts w:ascii="宋体" w:hAnsi="宋体"/>
          <w:b/>
          <w:bCs/>
          <w:sz w:val="24"/>
          <w:szCs w:val="24"/>
        </w:rPr>
      </w:pPr>
      <w:r>
        <w:rPr>
          <w:rFonts w:ascii="宋体" w:hAnsi="宋体" w:hint="eastAsia"/>
          <w:b/>
          <w:bCs/>
          <w:sz w:val="24"/>
          <w:szCs w:val="24"/>
        </w:rPr>
        <w:t>八</w:t>
      </w:r>
      <w:r w:rsidRPr="00CF5186">
        <w:rPr>
          <w:rFonts w:ascii="宋体" w:hAnsi="宋体" w:hint="eastAsia"/>
          <w:b/>
          <w:bCs/>
          <w:sz w:val="24"/>
          <w:szCs w:val="24"/>
        </w:rPr>
        <w:t>、投标文件接收信息</w:t>
      </w:r>
    </w:p>
    <w:p w:rsidR="006A7764" w:rsidRPr="006A7764" w:rsidRDefault="006A7764" w:rsidP="006A7764">
      <w:pPr>
        <w:spacing w:line="400" w:lineRule="exact"/>
        <w:ind w:firstLine="480"/>
        <w:rPr>
          <w:rFonts w:asciiTheme="minorEastAsia" w:hAnsiTheme="minorEastAsia"/>
          <w:sz w:val="24"/>
          <w:szCs w:val="24"/>
        </w:rPr>
      </w:pPr>
      <w:r w:rsidRPr="006A7764">
        <w:rPr>
          <w:rFonts w:asciiTheme="minorEastAsia" w:hAnsiTheme="minorEastAsia" w:hint="eastAsia"/>
          <w:sz w:val="24"/>
          <w:szCs w:val="24"/>
        </w:rPr>
        <w:t>投标文件接收时间：</w:t>
      </w:r>
      <w:r w:rsidRPr="002473C3">
        <w:rPr>
          <w:rFonts w:asciiTheme="minorEastAsia" w:hAnsiTheme="minorEastAsia" w:hint="eastAsia"/>
          <w:sz w:val="24"/>
          <w:szCs w:val="24"/>
        </w:rPr>
        <w:t>2018年 11月20日上午9：00-9:30（过</w:t>
      </w:r>
      <w:r w:rsidRPr="006A7764">
        <w:rPr>
          <w:rFonts w:asciiTheme="minorEastAsia" w:hAnsiTheme="minorEastAsia" w:hint="eastAsia"/>
          <w:sz w:val="24"/>
          <w:szCs w:val="24"/>
        </w:rPr>
        <w:t xml:space="preserve">时不再接收） </w:t>
      </w:r>
    </w:p>
    <w:p w:rsidR="006A7764" w:rsidRPr="006A7764" w:rsidRDefault="006A7764" w:rsidP="006A7764">
      <w:pPr>
        <w:spacing w:line="400" w:lineRule="exact"/>
        <w:ind w:firstLine="480"/>
        <w:rPr>
          <w:rFonts w:asciiTheme="minorEastAsia" w:hAnsiTheme="minorEastAsia"/>
          <w:sz w:val="24"/>
          <w:szCs w:val="24"/>
        </w:rPr>
      </w:pPr>
      <w:r w:rsidRPr="006A7764">
        <w:rPr>
          <w:rFonts w:asciiTheme="minorEastAsia" w:hAnsiTheme="minorEastAsia" w:hint="eastAsia"/>
          <w:sz w:val="24"/>
          <w:szCs w:val="24"/>
        </w:rPr>
        <w:t>投标文件接收地点：南京医科大学江宁校区</w:t>
      </w:r>
      <w:proofErr w:type="gramStart"/>
      <w:r w:rsidRPr="006A7764">
        <w:rPr>
          <w:rFonts w:asciiTheme="minorEastAsia" w:hAnsiTheme="minorEastAsia" w:hint="eastAsia"/>
          <w:sz w:val="24"/>
          <w:szCs w:val="24"/>
        </w:rPr>
        <w:t>德馨楼</w:t>
      </w:r>
      <w:proofErr w:type="gramEnd"/>
      <w:r w:rsidRPr="006A7764">
        <w:rPr>
          <w:rFonts w:asciiTheme="minorEastAsia" w:hAnsiTheme="minorEastAsia" w:hint="eastAsia"/>
          <w:sz w:val="24"/>
          <w:szCs w:val="24"/>
        </w:rPr>
        <w:t>B117室</w:t>
      </w:r>
    </w:p>
    <w:p w:rsidR="006A7764" w:rsidRPr="006A7764" w:rsidRDefault="006A7764" w:rsidP="006A7764">
      <w:pPr>
        <w:spacing w:line="400" w:lineRule="exact"/>
        <w:ind w:firstLine="480"/>
        <w:rPr>
          <w:rFonts w:asciiTheme="minorEastAsia" w:hAnsiTheme="minorEastAsia"/>
          <w:sz w:val="24"/>
          <w:szCs w:val="24"/>
        </w:rPr>
      </w:pPr>
      <w:r w:rsidRPr="006A7764">
        <w:rPr>
          <w:rFonts w:asciiTheme="minorEastAsia" w:hAnsiTheme="minorEastAsia" w:hint="eastAsia"/>
          <w:sz w:val="24"/>
          <w:szCs w:val="24"/>
        </w:rPr>
        <w:t>投标文件接收人：兰老师     联系电话：025-86869243</w:t>
      </w:r>
    </w:p>
    <w:p w:rsidR="006A7764" w:rsidRPr="00CF5186" w:rsidRDefault="006A7764" w:rsidP="006A7764">
      <w:pPr>
        <w:ind w:firstLineChars="200" w:firstLine="482"/>
        <w:rPr>
          <w:rFonts w:ascii="仿宋_GB2312" w:hAnsi="宋体" w:cs="Arial"/>
          <w:b/>
          <w:sz w:val="24"/>
          <w:szCs w:val="24"/>
        </w:rPr>
      </w:pPr>
      <w:r>
        <w:rPr>
          <w:rFonts w:ascii="仿宋_GB2312" w:hAnsi="宋体" w:cs="Arial" w:hint="eastAsia"/>
          <w:b/>
          <w:sz w:val="24"/>
          <w:szCs w:val="24"/>
        </w:rPr>
        <w:lastRenderedPageBreak/>
        <w:t>九</w:t>
      </w:r>
      <w:r w:rsidRPr="00CF5186">
        <w:rPr>
          <w:rFonts w:ascii="仿宋_GB2312" w:hAnsi="宋体" w:cs="Arial" w:hint="eastAsia"/>
          <w:b/>
          <w:sz w:val="24"/>
          <w:szCs w:val="24"/>
        </w:rPr>
        <w:t>、开标信息</w:t>
      </w:r>
    </w:p>
    <w:p w:rsidR="006A7764" w:rsidRPr="006A7764" w:rsidRDefault="006A7764" w:rsidP="006A7764">
      <w:pPr>
        <w:spacing w:line="400" w:lineRule="exact"/>
        <w:ind w:firstLine="480"/>
        <w:rPr>
          <w:rFonts w:asciiTheme="minorEastAsia" w:hAnsiTheme="minorEastAsia"/>
          <w:sz w:val="24"/>
          <w:szCs w:val="24"/>
        </w:rPr>
      </w:pPr>
      <w:r w:rsidRPr="006A7764">
        <w:rPr>
          <w:rFonts w:asciiTheme="minorEastAsia" w:hAnsiTheme="minorEastAsia" w:hint="eastAsia"/>
          <w:sz w:val="24"/>
          <w:szCs w:val="24"/>
        </w:rPr>
        <w:t>开标时</w:t>
      </w:r>
      <w:r w:rsidRPr="002473C3">
        <w:rPr>
          <w:rFonts w:asciiTheme="minorEastAsia" w:hAnsiTheme="minorEastAsia" w:hint="eastAsia"/>
          <w:sz w:val="24"/>
          <w:szCs w:val="24"/>
        </w:rPr>
        <w:t>间：2018年 11月20日上午9:30</w:t>
      </w:r>
    </w:p>
    <w:p w:rsidR="006A7764" w:rsidRPr="006A7764" w:rsidRDefault="006A7764" w:rsidP="006A7764">
      <w:pPr>
        <w:spacing w:line="400" w:lineRule="exact"/>
        <w:ind w:firstLine="480"/>
        <w:rPr>
          <w:rFonts w:asciiTheme="minorEastAsia" w:hAnsiTheme="minorEastAsia"/>
          <w:sz w:val="24"/>
          <w:szCs w:val="24"/>
        </w:rPr>
      </w:pPr>
      <w:r w:rsidRPr="006A7764">
        <w:rPr>
          <w:rFonts w:asciiTheme="minorEastAsia" w:hAnsiTheme="minorEastAsia" w:hint="eastAsia"/>
          <w:sz w:val="24"/>
          <w:szCs w:val="24"/>
        </w:rPr>
        <w:t>地点：南京医科大学江宁校区</w:t>
      </w:r>
      <w:proofErr w:type="gramStart"/>
      <w:r w:rsidRPr="006A7764">
        <w:rPr>
          <w:rFonts w:asciiTheme="minorEastAsia" w:hAnsiTheme="minorEastAsia" w:hint="eastAsia"/>
          <w:sz w:val="24"/>
          <w:szCs w:val="24"/>
        </w:rPr>
        <w:t>德馨楼</w:t>
      </w:r>
      <w:proofErr w:type="gramEnd"/>
      <w:r w:rsidRPr="006A7764">
        <w:rPr>
          <w:rFonts w:asciiTheme="minorEastAsia" w:hAnsiTheme="minorEastAsia" w:hint="eastAsia"/>
          <w:sz w:val="24"/>
          <w:szCs w:val="24"/>
        </w:rPr>
        <w:t>B117室</w:t>
      </w:r>
    </w:p>
    <w:p w:rsidR="00957761" w:rsidRPr="00671F54" w:rsidRDefault="006A7764" w:rsidP="006A7764">
      <w:pPr>
        <w:spacing w:line="400" w:lineRule="exact"/>
        <w:rPr>
          <w:rFonts w:asciiTheme="minorEastAsia" w:hAnsiTheme="minorEastAsia"/>
          <w:sz w:val="24"/>
          <w:szCs w:val="24"/>
        </w:rPr>
      </w:pPr>
      <w:r>
        <w:rPr>
          <w:rFonts w:asciiTheme="minorEastAsia" w:hAnsiTheme="minorEastAsia" w:hint="eastAsia"/>
          <w:sz w:val="24"/>
          <w:szCs w:val="24"/>
        </w:rPr>
        <w:t xml:space="preserve">   </w:t>
      </w:r>
      <w:r w:rsidRPr="006A7764">
        <w:rPr>
          <w:rFonts w:asciiTheme="minorEastAsia" w:hAnsiTheme="minorEastAsia" w:hint="eastAsia"/>
          <w:b/>
          <w:sz w:val="24"/>
          <w:szCs w:val="24"/>
        </w:rPr>
        <w:t xml:space="preserve"> 十</w:t>
      </w:r>
      <w:r w:rsidR="00957761" w:rsidRPr="006A7764">
        <w:rPr>
          <w:rFonts w:asciiTheme="minorEastAsia" w:hAnsiTheme="minorEastAsia" w:hint="eastAsia"/>
          <w:b/>
          <w:sz w:val="24"/>
          <w:szCs w:val="24"/>
        </w:rPr>
        <w:t>、</w:t>
      </w:r>
      <w:r w:rsidR="00957761">
        <w:rPr>
          <w:rFonts w:asciiTheme="minorEastAsia" w:hAnsiTheme="minorEastAsia" w:hint="eastAsia"/>
          <w:b/>
          <w:sz w:val="24"/>
          <w:szCs w:val="24"/>
        </w:rPr>
        <w:t>评标办法：</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422"/>
        <w:gridCol w:w="3256"/>
        <w:gridCol w:w="851"/>
        <w:gridCol w:w="1279"/>
        <w:gridCol w:w="851"/>
        <w:gridCol w:w="847"/>
        <w:gridCol w:w="840"/>
      </w:tblGrid>
      <w:tr w:rsidR="00957761" w:rsidTr="001D4336">
        <w:trPr>
          <w:trHeight w:val="634"/>
          <w:jc w:val="center"/>
        </w:trPr>
        <w:tc>
          <w:tcPr>
            <w:tcW w:w="851" w:type="dxa"/>
            <w:vAlign w:val="center"/>
          </w:tcPr>
          <w:p w:rsidR="00957761" w:rsidRDefault="00957761" w:rsidP="001D4336">
            <w:pPr>
              <w:rPr>
                <w:spacing w:val="-12"/>
                <w:sz w:val="24"/>
              </w:rPr>
            </w:pPr>
            <w:r>
              <w:rPr>
                <w:rFonts w:hint="eastAsia"/>
                <w:spacing w:val="-12"/>
                <w:sz w:val="24"/>
              </w:rPr>
              <w:t>序号</w:t>
            </w:r>
          </w:p>
        </w:tc>
        <w:tc>
          <w:tcPr>
            <w:tcW w:w="1422" w:type="dxa"/>
            <w:vAlign w:val="center"/>
          </w:tcPr>
          <w:p w:rsidR="00957761" w:rsidRDefault="00957761" w:rsidP="001D4336">
            <w:pPr>
              <w:jc w:val="center"/>
              <w:rPr>
                <w:spacing w:val="-12"/>
                <w:sz w:val="24"/>
              </w:rPr>
            </w:pPr>
            <w:r>
              <w:rPr>
                <w:rFonts w:hint="eastAsia"/>
                <w:spacing w:val="-12"/>
                <w:sz w:val="24"/>
              </w:rPr>
              <w:t>评分项目</w:t>
            </w:r>
          </w:p>
        </w:tc>
        <w:tc>
          <w:tcPr>
            <w:tcW w:w="5386" w:type="dxa"/>
            <w:gridSpan w:val="3"/>
            <w:vAlign w:val="center"/>
          </w:tcPr>
          <w:p w:rsidR="00957761" w:rsidRDefault="00957761" w:rsidP="001D4336">
            <w:pPr>
              <w:jc w:val="center"/>
              <w:rPr>
                <w:spacing w:val="-12"/>
                <w:sz w:val="24"/>
              </w:rPr>
            </w:pPr>
            <w:r>
              <w:rPr>
                <w:rFonts w:hint="eastAsia"/>
                <w:spacing w:val="-12"/>
                <w:sz w:val="24"/>
              </w:rPr>
              <w:t>评分标准</w:t>
            </w:r>
          </w:p>
        </w:tc>
        <w:tc>
          <w:tcPr>
            <w:tcW w:w="851" w:type="dxa"/>
            <w:vAlign w:val="center"/>
          </w:tcPr>
          <w:p w:rsidR="00957761" w:rsidRDefault="00957761" w:rsidP="001D4336">
            <w:pPr>
              <w:jc w:val="center"/>
              <w:rPr>
                <w:spacing w:val="-12"/>
                <w:sz w:val="24"/>
              </w:rPr>
            </w:pPr>
            <w:r>
              <w:rPr>
                <w:rFonts w:hint="eastAsia"/>
                <w:spacing w:val="-12"/>
                <w:sz w:val="24"/>
              </w:rPr>
              <w:t>分项</w:t>
            </w:r>
          </w:p>
          <w:p w:rsidR="00957761" w:rsidRDefault="00957761" w:rsidP="001D4336">
            <w:pPr>
              <w:jc w:val="center"/>
              <w:rPr>
                <w:spacing w:val="-12"/>
                <w:sz w:val="24"/>
              </w:rPr>
            </w:pPr>
            <w:r>
              <w:rPr>
                <w:rFonts w:hint="eastAsia"/>
                <w:spacing w:val="-12"/>
                <w:sz w:val="24"/>
              </w:rPr>
              <w:t>分值</w:t>
            </w:r>
          </w:p>
        </w:tc>
        <w:tc>
          <w:tcPr>
            <w:tcW w:w="847" w:type="dxa"/>
            <w:vAlign w:val="center"/>
          </w:tcPr>
          <w:p w:rsidR="00957761" w:rsidRDefault="00957761" w:rsidP="001D4336">
            <w:pPr>
              <w:jc w:val="center"/>
              <w:rPr>
                <w:spacing w:val="-12"/>
                <w:sz w:val="24"/>
              </w:rPr>
            </w:pPr>
            <w:r>
              <w:rPr>
                <w:rFonts w:hint="eastAsia"/>
                <w:spacing w:val="-12"/>
                <w:sz w:val="24"/>
              </w:rPr>
              <w:t>得分</w:t>
            </w:r>
          </w:p>
        </w:tc>
        <w:tc>
          <w:tcPr>
            <w:tcW w:w="840" w:type="dxa"/>
            <w:vAlign w:val="center"/>
          </w:tcPr>
          <w:p w:rsidR="00957761" w:rsidRDefault="00957761" w:rsidP="001D4336">
            <w:pPr>
              <w:jc w:val="center"/>
              <w:rPr>
                <w:spacing w:val="-12"/>
                <w:sz w:val="24"/>
              </w:rPr>
            </w:pPr>
          </w:p>
        </w:tc>
      </w:tr>
      <w:tr w:rsidR="00957761" w:rsidTr="001D4336">
        <w:trPr>
          <w:trHeight w:val="1420"/>
          <w:jc w:val="center"/>
        </w:trPr>
        <w:tc>
          <w:tcPr>
            <w:tcW w:w="851" w:type="dxa"/>
            <w:vAlign w:val="center"/>
          </w:tcPr>
          <w:p w:rsidR="00957761" w:rsidRDefault="00957761" w:rsidP="001D4336">
            <w:pPr>
              <w:jc w:val="center"/>
              <w:rPr>
                <w:spacing w:val="-12"/>
                <w:sz w:val="24"/>
              </w:rPr>
            </w:pPr>
            <w:r>
              <w:rPr>
                <w:rFonts w:hint="eastAsia"/>
                <w:spacing w:val="-12"/>
                <w:sz w:val="24"/>
              </w:rPr>
              <w:t>1</w:t>
            </w:r>
          </w:p>
        </w:tc>
        <w:tc>
          <w:tcPr>
            <w:tcW w:w="1422" w:type="dxa"/>
            <w:vAlign w:val="center"/>
          </w:tcPr>
          <w:p w:rsidR="00957761" w:rsidRDefault="00957761" w:rsidP="001D4336">
            <w:pPr>
              <w:jc w:val="center"/>
              <w:rPr>
                <w:spacing w:val="-12"/>
                <w:sz w:val="24"/>
              </w:rPr>
            </w:pPr>
            <w:r>
              <w:rPr>
                <w:rFonts w:hint="eastAsia"/>
                <w:spacing w:val="-12"/>
                <w:sz w:val="24"/>
              </w:rPr>
              <w:t>商务报价</w:t>
            </w:r>
          </w:p>
          <w:p w:rsidR="00957761" w:rsidRDefault="00957761" w:rsidP="001D4336">
            <w:pPr>
              <w:jc w:val="center"/>
              <w:rPr>
                <w:spacing w:val="-12"/>
                <w:sz w:val="24"/>
              </w:rPr>
            </w:pPr>
            <w:r>
              <w:rPr>
                <w:rFonts w:hint="eastAsia"/>
                <w:spacing w:val="-12"/>
                <w:sz w:val="24"/>
              </w:rPr>
              <w:t>（</w:t>
            </w:r>
            <w:r>
              <w:rPr>
                <w:spacing w:val="-12"/>
                <w:sz w:val="24"/>
              </w:rPr>
              <w:t>3</w:t>
            </w:r>
            <w:r>
              <w:rPr>
                <w:rFonts w:hint="eastAsia"/>
                <w:spacing w:val="-12"/>
                <w:sz w:val="24"/>
              </w:rPr>
              <w:t>0</w:t>
            </w:r>
            <w:r>
              <w:rPr>
                <w:rFonts w:hint="eastAsia"/>
                <w:spacing w:val="-12"/>
                <w:sz w:val="24"/>
              </w:rPr>
              <w:t>分）</w:t>
            </w:r>
          </w:p>
        </w:tc>
        <w:tc>
          <w:tcPr>
            <w:tcW w:w="5386" w:type="dxa"/>
            <w:gridSpan w:val="3"/>
            <w:vAlign w:val="center"/>
          </w:tcPr>
          <w:p w:rsidR="00957761" w:rsidRPr="00381E5D" w:rsidRDefault="00957761" w:rsidP="001D4336">
            <w:pPr>
              <w:spacing w:line="320" w:lineRule="exact"/>
              <w:rPr>
                <w:spacing w:val="-12"/>
                <w:sz w:val="24"/>
              </w:rPr>
            </w:pPr>
            <w:r w:rsidRPr="00381E5D">
              <w:rPr>
                <w:spacing w:val="-12"/>
                <w:sz w:val="24"/>
              </w:rPr>
              <w:t>1</w:t>
            </w:r>
            <w:r w:rsidRPr="00381E5D">
              <w:rPr>
                <w:spacing w:val="-12"/>
                <w:sz w:val="24"/>
              </w:rPr>
              <w:t>）设计最高限价为</w:t>
            </w:r>
            <w:r w:rsidRPr="003538AD">
              <w:rPr>
                <w:color w:val="000000"/>
                <w:spacing w:val="-12"/>
                <w:sz w:val="24"/>
              </w:rPr>
              <w:t>：</w:t>
            </w:r>
            <w:r w:rsidR="00D82464">
              <w:rPr>
                <w:rFonts w:hint="eastAsia"/>
                <w:color w:val="000000"/>
                <w:spacing w:val="-12"/>
                <w:sz w:val="24"/>
                <w:u w:val="single"/>
              </w:rPr>
              <w:t>19</w:t>
            </w:r>
            <w:r w:rsidRPr="003538AD">
              <w:rPr>
                <w:color w:val="000000"/>
                <w:spacing w:val="-12"/>
                <w:sz w:val="24"/>
              </w:rPr>
              <w:t>万</w:t>
            </w:r>
            <w:r w:rsidRPr="00381E5D">
              <w:rPr>
                <w:spacing w:val="-12"/>
                <w:sz w:val="24"/>
              </w:rPr>
              <w:t>元。投标报价高于该限价的</w:t>
            </w:r>
            <w:proofErr w:type="gramStart"/>
            <w:r w:rsidRPr="00381E5D">
              <w:rPr>
                <w:spacing w:val="-12"/>
                <w:sz w:val="24"/>
              </w:rPr>
              <w:t>按废标处理</w:t>
            </w:r>
            <w:proofErr w:type="gramEnd"/>
            <w:r w:rsidRPr="00381E5D">
              <w:rPr>
                <w:spacing w:val="-12"/>
                <w:sz w:val="24"/>
              </w:rPr>
              <w:t>。</w:t>
            </w:r>
          </w:p>
          <w:p w:rsidR="00957761" w:rsidRPr="00381E5D" w:rsidRDefault="00957761" w:rsidP="001D4336">
            <w:pPr>
              <w:spacing w:line="320" w:lineRule="exact"/>
              <w:rPr>
                <w:spacing w:val="-12"/>
                <w:sz w:val="24"/>
              </w:rPr>
            </w:pPr>
            <w:r w:rsidRPr="00381E5D">
              <w:rPr>
                <w:spacing w:val="-12"/>
                <w:sz w:val="24"/>
              </w:rPr>
              <w:t>2</w:t>
            </w:r>
            <w:r w:rsidRPr="00381E5D">
              <w:rPr>
                <w:spacing w:val="-12"/>
                <w:sz w:val="24"/>
              </w:rPr>
              <w:t>）评标基准价计算方法：以有效投标文件的投标报价算术平均值为</w:t>
            </w:r>
            <w:r w:rsidRPr="00381E5D">
              <w:rPr>
                <w:spacing w:val="-12"/>
                <w:sz w:val="24"/>
              </w:rPr>
              <w:t>A</w:t>
            </w:r>
            <w:r w:rsidRPr="00381E5D">
              <w:rPr>
                <w:spacing w:val="-12"/>
                <w:sz w:val="24"/>
              </w:rPr>
              <w:t>，最高投标限价为</w:t>
            </w:r>
            <w:r w:rsidRPr="00381E5D">
              <w:rPr>
                <w:spacing w:val="-12"/>
                <w:sz w:val="24"/>
              </w:rPr>
              <w:t>B</w:t>
            </w:r>
            <w:r w:rsidRPr="00381E5D">
              <w:rPr>
                <w:spacing w:val="-12"/>
                <w:sz w:val="24"/>
              </w:rPr>
              <w:t>，则：评标基准价</w:t>
            </w:r>
            <w:r w:rsidRPr="00381E5D">
              <w:rPr>
                <w:spacing w:val="-12"/>
                <w:sz w:val="24"/>
              </w:rPr>
              <w:t>=A×Q1+B×Q2</w:t>
            </w:r>
            <w:r w:rsidRPr="00381E5D">
              <w:rPr>
                <w:spacing w:val="-12"/>
                <w:sz w:val="24"/>
              </w:rPr>
              <w:t>。</w:t>
            </w:r>
            <w:r w:rsidRPr="00381E5D">
              <w:rPr>
                <w:spacing w:val="-12"/>
                <w:sz w:val="24"/>
              </w:rPr>
              <w:t>Q2=1-Q1</w:t>
            </w:r>
            <w:r w:rsidRPr="00381E5D">
              <w:rPr>
                <w:spacing w:val="-12"/>
                <w:sz w:val="24"/>
              </w:rPr>
              <w:t>，</w:t>
            </w:r>
            <w:r w:rsidRPr="00381E5D">
              <w:rPr>
                <w:spacing w:val="-12"/>
                <w:sz w:val="24"/>
              </w:rPr>
              <w:t>Q1</w:t>
            </w:r>
            <w:r w:rsidRPr="00381E5D">
              <w:rPr>
                <w:spacing w:val="-12"/>
                <w:sz w:val="24"/>
              </w:rPr>
              <w:t>的取值范围为</w:t>
            </w:r>
            <w:r w:rsidRPr="00381E5D">
              <w:rPr>
                <w:spacing w:val="-12"/>
                <w:sz w:val="24"/>
              </w:rPr>
              <w:t>10%</w:t>
            </w:r>
            <w:r w:rsidRPr="00381E5D">
              <w:rPr>
                <w:spacing w:val="-12"/>
                <w:sz w:val="24"/>
              </w:rPr>
              <w:t>，</w:t>
            </w:r>
            <w:r w:rsidRPr="00381E5D">
              <w:rPr>
                <w:spacing w:val="-12"/>
                <w:sz w:val="24"/>
              </w:rPr>
              <w:t>15%</w:t>
            </w:r>
            <w:r w:rsidRPr="00381E5D">
              <w:rPr>
                <w:spacing w:val="-12"/>
                <w:sz w:val="24"/>
              </w:rPr>
              <w:t>，</w:t>
            </w:r>
            <w:r w:rsidRPr="00381E5D">
              <w:rPr>
                <w:spacing w:val="-12"/>
                <w:sz w:val="24"/>
              </w:rPr>
              <w:t>20%</w:t>
            </w:r>
            <w:r w:rsidRPr="00381E5D">
              <w:rPr>
                <w:spacing w:val="-12"/>
                <w:sz w:val="24"/>
              </w:rPr>
              <w:t>，</w:t>
            </w:r>
            <w:r w:rsidRPr="00381E5D">
              <w:rPr>
                <w:spacing w:val="-12"/>
                <w:sz w:val="24"/>
              </w:rPr>
              <w:t>25%</w:t>
            </w:r>
            <w:r w:rsidRPr="00381E5D">
              <w:rPr>
                <w:spacing w:val="-12"/>
                <w:sz w:val="24"/>
              </w:rPr>
              <w:t>，</w:t>
            </w:r>
            <w:r w:rsidRPr="00381E5D">
              <w:rPr>
                <w:spacing w:val="-12"/>
                <w:sz w:val="24"/>
              </w:rPr>
              <w:t>30%</w:t>
            </w:r>
            <w:r w:rsidRPr="00381E5D">
              <w:rPr>
                <w:spacing w:val="-12"/>
                <w:sz w:val="24"/>
              </w:rPr>
              <w:t>；</w:t>
            </w:r>
            <w:r w:rsidRPr="00381E5D">
              <w:rPr>
                <w:spacing w:val="-12"/>
                <w:sz w:val="24"/>
              </w:rPr>
              <w:t>Q1</w:t>
            </w:r>
            <w:r w:rsidRPr="00381E5D">
              <w:rPr>
                <w:spacing w:val="-12"/>
                <w:sz w:val="24"/>
              </w:rPr>
              <w:t>值在投标文件开启前由投标人推选的代表随机抽取确定。评标价等于评标基准价的得满分；偏离评标基准价的相应扣减得分。</w:t>
            </w:r>
          </w:p>
          <w:p w:rsidR="00957761" w:rsidRPr="00381E5D" w:rsidRDefault="00957761" w:rsidP="001D4336">
            <w:pPr>
              <w:spacing w:line="320" w:lineRule="exact"/>
              <w:rPr>
                <w:spacing w:val="-12"/>
                <w:sz w:val="24"/>
              </w:rPr>
            </w:pPr>
            <w:r w:rsidRPr="00381E5D">
              <w:rPr>
                <w:spacing w:val="-12"/>
                <w:sz w:val="24"/>
              </w:rPr>
              <w:t>3</w:t>
            </w:r>
            <w:r w:rsidRPr="00381E5D">
              <w:rPr>
                <w:spacing w:val="-12"/>
                <w:sz w:val="24"/>
              </w:rPr>
              <w:t>）计算算术平均值</w:t>
            </w:r>
            <w:r w:rsidRPr="00381E5D">
              <w:rPr>
                <w:spacing w:val="-12"/>
                <w:sz w:val="24"/>
              </w:rPr>
              <w:t>A</w:t>
            </w:r>
            <w:r w:rsidRPr="00381E5D">
              <w:rPr>
                <w:spacing w:val="-12"/>
                <w:sz w:val="24"/>
              </w:rPr>
              <w:t>时，若</w:t>
            </w:r>
            <w:r w:rsidRPr="00381E5D">
              <w:rPr>
                <w:spacing w:val="-12"/>
                <w:sz w:val="24"/>
              </w:rPr>
              <w:t>5≤</w:t>
            </w:r>
            <w:r w:rsidRPr="00381E5D">
              <w:rPr>
                <w:spacing w:val="-12"/>
                <w:sz w:val="24"/>
              </w:rPr>
              <w:t>有效投标文件</w:t>
            </w:r>
            <w:r w:rsidRPr="00381E5D">
              <w:rPr>
                <w:spacing w:val="-12"/>
                <w:sz w:val="24"/>
              </w:rPr>
              <w:t>&lt;10 </w:t>
            </w:r>
            <w:r w:rsidRPr="00381E5D">
              <w:rPr>
                <w:spacing w:val="-12"/>
                <w:sz w:val="24"/>
              </w:rPr>
              <w:t>家时，应去掉其中的一个</w:t>
            </w:r>
            <w:proofErr w:type="gramStart"/>
            <w:r w:rsidRPr="00381E5D">
              <w:rPr>
                <w:spacing w:val="-12"/>
                <w:sz w:val="24"/>
              </w:rPr>
              <w:t>最</w:t>
            </w:r>
            <w:proofErr w:type="gramEnd"/>
            <w:r w:rsidRPr="00381E5D">
              <w:rPr>
                <w:spacing w:val="-12"/>
                <w:sz w:val="24"/>
              </w:rPr>
              <w:t>高价和一个最低价；若有效投标文件</w:t>
            </w:r>
            <w:r w:rsidRPr="00381E5D">
              <w:rPr>
                <w:spacing w:val="-12"/>
                <w:sz w:val="24"/>
              </w:rPr>
              <w:t>≥10</w:t>
            </w:r>
            <w:r w:rsidRPr="00381E5D">
              <w:rPr>
                <w:spacing w:val="-12"/>
                <w:sz w:val="24"/>
              </w:rPr>
              <w:t>家，应去掉其中的二个</w:t>
            </w:r>
            <w:proofErr w:type="gramStart"/>
            <w:r w:rsidRPr="00381E5D">
              <w:rPr>
                <w:spacing w:val="-12"/>
                <w:sz w:val="24"/>
              </w:rPr>
              <w:t>最</w:t>
            </w:r>
            <w:proofErr w:type="gramEnd"/>
            <w:r w:rsidRPr="00381E5D">
              <w:rPr>
                <w:spacing w:val="-12"/>
                <w:sz w:val="24"/>
              </w:rPr>
              <w:t>高价和二个最低价。</w:t>
            </w:r>
          </w:p>
          <w:p w:rsidR="00957761" w:rsidRDefault="00957761" w:rsidP="001D4336">
            <w:pPr>
              <w:spacing w:line="320" w:lineRule="exact"/>
              <w:rPr>
                <w:spacing w:val="-12"/>
                <w:sz w:val="24"/>
              </w:rPr>
            </w:pPr>
            <w:r w:rsidRPr="00381E5D">
              <w:rPr>
                <w:spacing w:val="-12"/>
                <w:sz w:val="24"/>
              </w:rPr>
              <w:t>4</w:t>
            </w:r>
            <w:r w:rsidRPr="00381E5D">
              <w:rPr>
                <w:spacing w:val="-12"/>
                <w:sz w:val="24"/>
              </w:rPr>
              <w:t>）投标报价等于评标基准价的得满分；偏离评标基准价的，投标报价每高于评标基准价</w:t>
            </w:r>
            <w:r w:rsidRPr="00381E5D">
              <w:rPr>
                <w:spacing w:val="-12"/>
                <w:sz w:val="24"/>
              </w:rPr>
              <w:t>1%</w:t>
            </w:r>
            <w:r w:rsidRPr="00381E5D">
              <w:rPr>
                <w:spacing w:val="-12"/>
                <w:sz w:val="24"/>
              </w:rPr>
              <w:t>扣</w:t>
            </w:r>
            <w:r w:rsidRPr="00381E5D">
              <w:rPr>
                <w:spacing w:val="-12"/>
                <w:sz w:val="24"/>
              </w:rPr>
              <w:t>0.3</w:t>
            </w:r>
            <w:r w:rsidRPr="00381E5D">
              <w:rPr>
                <w:spacing w:val="-12"/>
                <w:sz w:val="24"/>
              </w:rPr>
              <w:t>分，投标报价每低于评标基准价</w:t>
            </w:r>
            <w:r w:rsidRPr="00381E5D">
              <w:rPr>
                <w:spacing w:val="-12"/>
                <w:sz w:val="24"/>
              </w:rPr>
              <w:t>1%</w:t>
            </w:r>
            <w:r w:rsidRPr="00381E5D">
              <w:rPr>
                <w:spacing w:val="-12"/>
                <w:sz w:val="24"/>
              </w:rPr>
              <w:t>扣</w:t>
            </w:r>
            <w:r w:rsidRPr="00381E5D">
              <w:rPr>
                <w:spacing w:val="-12"/>
                <w:sz w:val="24"/>
              </w:rPr>
              <w:t>0.1</w:t>
            </w:r>
            <w:r w:rsidRPr="00381E5D">
              <w:rPr>
                <w:spacing w:val="-12"/>
                <w:sz w:val="24"/>
              </w:rPr>
              <w:t>分，偏离不足</w:t>
            </w:r>
            <w:r w:rsidRPr="00381E5D">
              <w:rPr>
                <w:spacing w:val="-12"/>
                <w:sz w:val="24"/>
              </w:rPr>
              <w:t>1%</w:t>
            </w:r>
            <w:r w:rsidRPr="00381E5D">
              <w:rPr>
                <w:spacing w:val="-12"/>
                <w:sz w:val="24"/>
              </w:rPr>
              <w:t>的，用插入法计算，扣完为止。（小数点后保留两位）</w:t>
            </w:r>
          </w:p>
        </w:tc>
        <w:tc>
          <w:tcPr>
            <w:tcW w:w="851" w:type="dxa"/>
            <w:vAlign w:val="center"/>
          </w:tcPr>
          <w:p w:rsidR="00957761" w:rsidRDefault="00957761" w:rsidP="001D4336">
            <w:pPr>
              <w:jc w:val="center"/>
              <w:rPr>
                <w:spacing w:val="-12"/>
                <w:sz w:val="24"/>
              </w:rPr>
            </w:pPr>
            <w:r>
              <w:rPr>
                <w:spacing w:val="-12"/>
                <w:sz w:val="24"/>
              </w:rPr>
              <w:t>3</w:t>
            </w:r>
            <w:r>
              <w:rPr>
                <w:rFonts w:hint="eastAsia"/>
                <w:spacing w:val="-12"/>
                <w:sz w:val="24"/>
              </w:rPr>
              <w:t>0</w:t>
            </w:r>
          </w:p>
        </w:tc>
        <w:tc>
          <w:tcPr>
            <w:tcW w:w="847" w:type="dxa"/>
            <w:vAlign w:val="center"/>
          </w:tcPr>
          <w:p w:rsidR="00957761" w:rsidRDefault="00957761" w:rsidP="001D4336">
            <w:pPr>
              <w:jc w:val="center"/>
              <w:rPr>
                <w:spacing w:val="-12"/>
                <w:sz w:val="24"/>
              </w:rPr>
            </w:pPr>
          </w:p>
        </w:tc>
        <w:tc>
          <w:tcPr>
            <w:tcW w:w="840" w:type="dxa"/>
            <w:vAlign w:val="center"/>
          </w:tcPr>
          <w:p w:rsidR="00957761" w:rsidRDefault="00957761" w:rsidP="001D4336">
            <w:pPr>
              <w:jc w:val="center"/>
              <w:rPr>
                <w:spacing w:val="-12"/>
                <w:sz w:val="24"/>
              </w:rPr>
            </w:pPr>
          </w:p>
        </w:tc>
      </w:tr>
      <w:tr w:rsidR="00957761" w:rsidTr="00F676D0">
        <w:trPr>
          <w:trHeight w:val="1251"/>
          <w:jc w:val="center"/>
        </w:trPr>
        <w:tc>
          <w:tcPr>
            <w:tcW w:w="851" w:type="dxa"/>
            <w:vAlign w:val="center"/>
          </w:tcPr>
          <w:p w:rsidR="00957761" w:rsidRDefault="00957761" w:rsidP="001D4336">
            <w:pPr>
              <w:jc w:val="center"/>
              <w:rPr>
                <w:spacing w:val="-12"/>
                <w:sz w:val="24"/>
              </w:rPr>
            </w:pPr>
            <w:r>
              <w:rPr>
                <w:spacing w:val="-12"/>
                <w:sz w:val="24"/>
              </w:rPr>
              <w:t>2</w:t>
            </w:r>
          </w:p>
        </w:tc>
        <w:tc>
          <w:tcPr>
            <w:tcW w:w="1422" w:type="dxa"/>
            <w:vAlign w:val="center"/>
          </w:tcPr>
          <w:p w:rsidR="00957761" w:rsidRDefault="00E47FF3" w:rsidP="001D4336">
            <w:pPr>
              <w:jc w:val="center"/>
              <w:rPr>
                <w:spacing w:val="-12"/>
                <w:sz w:val="24"/>
              </w:rPr>
            </w:pPr>
            <w:r>
              <w:rPr>
                <w:rFonts w:hint="eastAsia"/>
                <w:spacing w:val="-12"/>
                <w:sz w:val="24"/>
              </w:rPr>
              <w:t>企业</w:t>
            </w:r>
            <w:r w:rsidR="00957761">
              <w:rPr>
                <w:rFonts w:hint="eastAsia"/>
                <w:spacing w:val="-12"/>
                <w:sz w:val="24"/>
              </w:rPr>
              <w:t>业绩</w:t>
            </w:r>
          </w:p>
          <w:p w:rsidR="00957761" w:rsidRDefault="00957761" w:rsidP="00B75A35">
            <w:pPr>
              <w:jc w:val="center"/>
              <w:rPr>
                <w:spacing w:val="-12"/>
                <w:sz w:val="24"/>
              </w:rPr>
            </w:pPr>
            <w:r>
              <w:rPr>
                <w:rFonts w:hint="eastAsia"/>
                <w:spacing w:val="-12"/>
                <w:sz w:val="24"/>
              </w:rPr>
              <w:t>（</w:t>
            </w:r>
            <w:r w:rsidR="00E47FF3">
              <w:rPr>
                <w:spacing w:val="-12"/>
                <w:sz w:val="24"/>
              </w:rPr>
              <w:t>2</w:t>
            </w:r>
            <w:r w:rsidR="00B75A35">
              <w:rPr>
                <w:spacing w:val="-12"/>
                <w:sz w:val="24"/>
              </w:rPr>
              <w:t>5</w:t>
            </w:r>
            <w:r>
              <w:rPr>
                <w:rFonts w:hint="eastAsia"/>
                <w:spacing w:val="-12"/>
                <w:sz w:val="24"/>
              </w:rPr>
              <w:t>分）</w:t>
            </w:r>
          </w:p>
        </w:tc>
        <w:tc>
          <w:tcPr>
            <w:tcW w:w="5386" w:type="dxa"/>
            <w:gridSpan w:val="3"/>
            <w:vAlign w:val="center"/>
          </w:tcPr>
          <w:p w:rsidR="00957761" w:rsidRPr="00901DE4" w:rsidRDefault="00957761" w:rsidP="00B75A35">
            <w:pPr>
              <w:spacing w:line="320" w:lineRule="exact"/>
              <w:rPr>
                <w:spacing w:val="-12"/>
                <w:sz w:val="24"/>
              </w:rPr>
            </w:pPr>
            <w:r w:rsidRPr="00901DE4">
              <w:rPr>
                <w:rFonts w:hint="eastAsia"/>
                <w:bCs/>
                <w:snapToGrid w:val="0"/>
                <w:sz w:val="24"/>
              </w:rPr>
              <w:t>投标人</w:t>
            </w:r>
            <w:r w:rsidR="00E47FF3" w:rsidRPr="00901DE4">
              <w:rPr>
                <w:rFonts w:hint="eastAsia"/>
                <w:bCs/>
                <w:snapToGrid w:val="0"/>
                <w:sz w:val="24"/>
              </w:rPr>
              <w:t>自</w:t>
            </w:r>
            <w:r w:rsidR="00E47FF3" w:rsidRPr="00901DE4">
              <w:rPr>
                <w:rFonts w:hint="eastAsia"/>
                <w:bCs/>
                <w:snapToGrid w:val="0"/>
                <w:sz w:val="24"/>
              </w:rPr>
              <w:t>201</w:t>
            </w:r>
            <w:r w:rsidR="00E47FF3" w:rsidRPr="00901DE4">
              <w:rPr>
                <w:bCs/>
                <w:snapToGrid w:val="0"/>
                <w:sz w:val="24"/>
              </w:rPr>
              <w:t>5</w:t>
            </w:r>
            <w:r w:rsidR="00E47FF3" w:rsidRPr="00901DE4">
              <w:rPr>
                <w:rFonts w:hint="eastAsia"/>
                <w:bCs/>
                <w:snapToGrid w:val="0"/>
                <w:sz w:val="24"/>
              </w:rPr>
              <w:t>年</w:t>
            </w:r>
            <w:r w:rsidR="00B75A35" w:rsidRPr="00901DE4">
              <w:rPr>
                <w:rFonts w:hint="eastAsia"/>
                <w:bCs/>
                <w:snapToGrid w:val="0"/>
                <w:sz w:val="24"/>
              </w:rPr>
              <w:t>以来</w:t>
            </w:r>
            <w:r w:rsidR="00E47FF3" w:rsidRPr="00901DE4">
              <w:rPr>
                <w:rFonts w:hint="eastAsia"/>
                <w:bCs/>
                <w:snapToGrid w:val="0"/>
                <w:sz w:val="24"/>
              </w:rPr>
              <w:t>获得</w:t>
            </w:r>
            <w:r w:rsidR="00E47FF3" w:rsidRPr="00901DE4">
              <w:rPr>
                <w:bCs/>
                <w:snapToGrid w:val="0"/>
                <w:sz w:val="24"/>
              </w:rPr>
              <w:t>全国优秀工程勘察设计奖</w:t>
            </w:r>
            <w:r w:rsidR="00E47FF3" w:rsidRPr="00901DE4">
              <w:rPr>
                <w:rFonts w:hint="eastAsia"/>
                <w:bCs/>
                <w:snapToGrid w:val="0"/>
                <w:sz w:val="24"/>
              </w:rPr>
              <w:t>的业绩（以</w:t>
            </w:r>
            <w:r w:rsidR="00E47FF3" w:rsidRPr="00901DE4">
              <w:rPr>
                <w:bCs/>
                <w:snapToGrid w:val="0"/>
                <w:sz w:val="24"/>
              </w:rPr>
              <w:t>获奖证书及合同为准</w:t>
            </w:r>
            <w:r w:rsidR="00E47FF3" w:rsidRPr="00901DE4">
              <w:rPr>
                <w:rFonts w:hint="eastAsia"/>
                <w:bCs/>
                <w:snapToGrid w:val="0"/>
                <w:sz w:val="24"/>
              </w:rPr>
              <w:t>），</w:t>
            </w:r>
            <w:r w:rsidRPr="00901DE4">
              <w:rPr>
                <w:rFonts w:hint="eastAsia"/>
                <w:spacing w:val="-12"/>
                <w:sz w:val="24"/>
              </w:rPr>
              <w:t>每一项业绩得</w:t>
            </w:r>
            <w:r w:rsidRPr="00901DE4">
              <w:rPr>
                <w:rFonts w:hint="eastAsia"/>
                <w:spacing w:val="-12"/>
                <w:sz w:val="24"/>
              </w:rPr>
              <w:t>5</w:t>
            </w:r>
            <w:r w:rsidRPr="00901DE4">
              <w:rPr>
                <w:rFonts w:hint="eastAsia"/>
                <w:spacing w:val="-12"/>
                <w:sz w:val="24"/>
              </w:rPr>
              <w:t>分，满分</w:t>
            </w:r>
            <w:r w:rsidR="00E47FF3" w:rsidRPr="00901DE4">
              <w:rPr>
                <w:spacing w:val="-12"/>
                <w:sz w:val="24"/>
              </w:rPr>
              <w:t>2</w:t>
            </w:r>
            <w:r w:rsidR="00B75A35" w:rsidRPr="00901DE4">
              <w:rPr>
                <w:spacing w:val="-12"/>
                <w:sz w:val="24"/>
              </w:rPr>
              <w:t>5</w:t>
            </w:r>
            <w:r w:rsidRPr="00901DE4">
              <w:rPr>
                <w:rFonts w:hint="eastAsia"/>
                <w:spacing w:val="-12"/>
                <w:sz w:val="24"/>
              </w:rPr>
              <w:t>分</w:t>
            </w:r>
          </w:p>
        </w:tc>
        <w:tc>
          <w:tcPr>
            <w:tcW w:w="851" w:type="dxa"/>
            <w:vAlign w:val="center"/>
          </w:tcPr>
          <w:p w:rsidR="00957761" w:rsidRDefault="00957761" w:rsidP="009C796C">
            <w:pPr>
              <w:jc w:val="center"/>
              <w:rPr>
                <w:spacing w:val="-12"/>
                <w:sz w:val="24"/>
              </w:rPr>
            </w:pPr>
            <w:r>
              <w:rPr>
                <w:spacing w:val="-12"/>
                <w:sz w:val="24"/>
              </w:rPr>
              <w:t>2</w:t>
            </w:r>
            <w:r w:rsidR="009C796C">
              <w:rPr>
                <w:spacing w:val="-12"/>
                <w:sz w:val="24"/>
              </w:rPr>
              <w:t>5</w:t>
            </w:r>
          </w:p>
        </w:tc>
        <w:tc>
          <w:tcPr>
            <w:tcW w:w="847" w:type="dxa"/>
            <w:vAlign w:val="center"/>
          </w:tcPr>
          <w:p w:rsidR="00957761" w:rsidRDefault="00957761" w:rsidP="001D4336">
            <w:pPr>
              <w:jc w:val="center"/>
              <w:rPr>
                <w:spacing w:val="-12"/>
                <w:sz w:val="24"/>
              </w:rPr>
            </w:pPr>
          </w:p>
        </w:tc>
        <w:tc>
          <w:tcPr>
            <w:tcW w:w="840" w:type="dxa"/>
            <w:vAlign w:val="center"/>
          </w:tcPr>
          <w:p w:rsidR="00957761" w:rsidRDefault="00957761" w:rsidP="001D4336">
            <w:pPr>
              <w:jc w:val="center"/>
              <w:rPr>
                <w:spacing w:val="-12"/>
                <w:sz w:val="24"/>
              </w:rPr>
            </w:pPr>
          </w:p>
        </w:tc>
      </w:tr>
      <w:tr w:rsidR="00957761" w:rsidTr="00F676D0">
        <w:trPr>
          <w:trHeight w:val="1683"/>
          <w:jc w:val="center"/>
        </w:trPr>
        <w:tc>
          <w:tcPr>
            <w:tcW w:w="851" w:type="dxa"/>
            <w:vAlign w:val="center"/>
          </w:tcPr>
          <w:p w:rsidR="00957761" w:rsidRDefault="00957761" w:rsidP="001D4336">
            <w:pPr>
              <w:jc w:val="center"/>
              <w:rPr>
                <w:spacing w:val="-12"/>
                <w:sz w:val="24"/>
              </w:rPr>
            </w:pPr>
            <w:r>
              <w:rPr>
                <w:rFonts w:hint="eastAsia"/>
                <w:spacing w:val="-12"/>
                <w:sz w:val="24"/>
              </w:rPr>
              <w:t>3</w:t>
            </w:r>
          </w:p>
        </w:tc>
        <w:tc>
          <w:tcPr>
            <w:tcW w:w="1422" w:type="dxa"/>
            <w:vAlign w:val="center"/>
          </w:tcPr>
          <w:p w:rsidR="00957761" w:rsidRDefault="00E47FF3" w:rsidP="001D4336">
            <w:pPr>
              <w:jc w:val="center"/>
              <w:rPr>
                <w:spacing w:val="-12"/>
                <w:sz w:val="24"/>
              </w:rPr>
            </w:pPr>
            <w:r>
              <w:rPr>
                <w:rFonts w:hint="eastAsia"/>
                <w:spacing w:val="-12"/>
                <w:sz w:val="24"/>
              </w:rPr>
              <w:t>项目负责人业绩</w:t>
            </w:r>
          </w:p>
          <w:p w:rsidR="00957761" w:rsidRDefault="00957761" w:rsidP="00B75A35">
            <w:pPr>
              <w:jc w:val="center"/>
              <w:rPr>
                <w:spacing w:val="-12"/>
                <w:sz w:val="24"/>
              </w:rPr>
            </w:pPr>
            <w:r>
              <w:rPr>
                <w:rFonts w:hint="eastAsia"/>
                <w:spacing w:val="-12"/>
                <w:sz w:val="24"/>
              </w:rPr>
              <w:t>（</w:t>
            </w:r>
            <w:r w:rsidR="00B75A35">
              <w:rPr>
                <w:spacing w:val="-12"/>
                <w:sz w:val="24"/>
              </w:rPr>
              <w:t>25</w:t>
            </w:r>
            <w:r>
              <w:rPr>
                <w:rFonts w:hint="eastAsia"/>
                <w:spacing w:val="-12"/>
                <w:sz w:val="24"/>
              </w:rPr>
              <w:t>分）</w:t>
            </w:r>
          </w:p>
        </w:tc>
        <w:tc>
          <w:tcPr>
            <w:tcW w:w="5386" w:type="dxa"/>
            <w:gridSpan w:val="3"/>
            <w:vAlign w:val="center"/>
          </w:tcPr>
          <w:p w:rsidR="00E47FF3" w:rsidRPr="00901DE4" w:rsidRDefault="00E47FF3" w:rsidP="00E47FF3">
            <w:pPr>
              <w:spacing w:line="320" w:lineRule="exact"/>
              <w:rPr>
                <w:spacing w:val="-12"/>
                <w:sz w:val="24"/>
              </w:rPr>
            </w:pPr>
            <w:r w:rsidRPr="00901DE4">
              <w:rPr>
                <w:rFonts w:hint="eastAsia"/>
                <w:spacing w:val="-12"/>
                <w:sz w:val="24"/>
              </w:rPr>
              <w:t>项目负责人为正高级职称的得</w:t>
            </w:r>
            <w:r w:rsidRPr="00901DE4">
              <w:rPr>
                <w:spacing w:val="-12"/>
                <w:sz w:val="24"/>
              </w:rPr>
              <w:t>5</w:t>
            </w:r>
            <w:r w:rsidRPr="00901DE4">
              <w:rPr>
                <w:rFonts w:hint="eastAsia"/>
                <w:spacing w:val="-12"/>
                <w:sz w:val="24"/>
              </w:rPr>
              <w:t>分，为</w:t>
            </w:r>
            <w:r w:rsidRPr="00901DE4">
              <w:rPr>
                <w:spacing w:val="-12"/>
                <w:sz w:val="24"/>
              </w:rPr>
              <w:t>副高</w:t>
            </w:r>
            <w:r w:rsidRPr="00901DE4">
              <w:rPr>
                <w:rFonts w:hint="eastAsia"/>
                <w:spacing w:val="-12"/>
                <w:sz w:val="24"/>
              </w:rPr>
              <w:t>级</w:t>
            </w:r>
            <w:r w:rsidRPr="00901DE4">
              <w:rPr>
                <w:spacing w:val="-12"/>
                <w:sz w:val="24"/>
              </w:rPr>
              <w:t>职称的得</w:t>
            </w:r>
            <w:r w:rsidRPr="00901DE4">
              <w:rPr>
                <w:rFonts w:hint="eastAsia"/>
                <w:spacing w:val="-12"/>
                <w:sz w:val="24"/>
              </w:rPr>
              <w:t>4</w:t>
            </w:r>
            <w:r w:rsidRPr="00901DE4">
              <w:rPr>
                <w:rFonts w:hint="eastAsia"/>
                <w:spacing w:val="-12"/>
                <w:sz w:val="24"/>
              </w:rPr>
              <w:t>分；</w:t>
            </w:r>
          </w:p>
          <w:p w:rsidR="00957761" w:rsidRPr="00901DE4" w:rsidRDefault="00E47FF3" w:rsidP="003F2BB2">
            <w:pPr>
              <w:spacing w:line="320" w:lineRule="exact"/>
              <w:rPr>
                <w:bCs/>
                <w:snapToGrid w:val="0"/>
                <w:sz w:val="24"/>
              </w:rPr>
            </w:pPr>
            <w:r w:rsidRPr="00901DE4">
              <w:rPr>
                <w:rFonts w:hint="eastAsia"/>
                <w:spacing w:val="-12"/>
                <w:sz w:val="24"/>
              </w:rPr>
              <w:t>作为项目负责人</w:t>
            </w:r>
            <w:r w:rsidR="00B75A35" w:rsidRPr="00901DE4">
              <w:rPr>
                <w:rFonts w:hint="eastAsia"/>
                <w:spacing w:val="-12"/>
                <w:sz w:val="24"/>
              </w:rPr>
              <w:t>自</w:t>
            </w:r>
            <w:r w:rsidRPr="00901DE4">
              <w:rPr>
                <w:rFonts w:hint="eastAsia"/>
                <w:bCs/>
                <w:snapToGrid w:val="0"/>
                <w:sz w:val="24"/>
              </w:rPr>
              <w:t>2</w:t>
            </w:r>
            <w:r w:rsidRPr="00901DE4">
              <w:rPr>
                <w:bCs/>
                <w:snapToGrid w:val="0"/>
                <w:sz w:val="24"/>
              </w:rPr>
              <w:t>015</w:t>
            </w:r>
            <w:r w:rsidRPr="00901DE4">
              <w:rPr>
                <w:rFonts w:hint="eastAsia"/>
                <w:bCs/>
                <w:snapToGrid w:val="0"/>
                <w:sz w:val="24"/>
              </w:rPr>
              <w:t>年以来承担过高校建筑获</w:t>
            </w:r>
            <w:r w:rsidR="003F2BB2" w:rsidRPr="003F2BB2">
              <w:rPr>
                <w:rFonts w:hint="eastAsia"/>
                <w:bCs/>
                <w:snapToGrid w:val="0"/>
                <w:sz w:val="24"/>
              </w:rPr>
              <w:t>全国优秀工程勘察设计奖</w:t>
            </w:r>
            <w:r w:rsidRPr="00901DE4">
              <w:rPr>
                <w:rFonts w:hint="eastAsia"/>
                <w:bCs/>
                <w:snapToGrid w:val="0"/>
                <w:sz w:val="24"/>
              </w:rPr>
              <w:t>的</w:t>
            </w:r>
            <w:r w:rsidRPr="00901DE4">
              <w:rPr>
                <w:bCs/>
                <w:snapToGrid w:val="0"/>
                <w:sz w:val="24"/>
              </w:rPr>
              <w:t>业绩</w:t>
            </w:r>
            <w:r w:rsidRPr="00901DE4">
              <w:rPr>
                <w:rFonts w:hint="eastAsia"/>
                <w:spacing w:val="-12"/>
                <w:sz w:val="24"/>
              </w:rPr>
              <w:t>（</w:t>
            </w:r>
            <w:r w:rsidRPr="00901DE4">
              <w:rPr>
                <w:rFonts w:hint="eastAsia"/>
                <w:bCs/>
                <w:snapToGrid w:val="0"/>
                <w:sz w:val="24"/>
              </w:rPr>
              <w:t>以合同为准</w:t>
            </w:r>
            <w:r w:rsidRPr="00901DE4">
              <w:rPr>
                <w:rFonts w:hint="eastAsia"/>
                <w:spacing w:val="-12"/>
                <w:sz w:val="24"/>
              </w:rPr>
              <w:t>），每一项得</w:t>
            </w:r>
            <w:r w:rsidR="00B75A35" w:rsidRPr="00901DE4">
              <w:rPr>
                <w:spacing w:val="-12"/>
                <w:sz w:val="24"/>
              </w:rPr>
              <w:t>10</w:t>
            </w:r>
            <w:r w:rsidRPr="00901DE4">
              <w:rPr>
                <w:rFonts w:hint="eastAsia"/>
                <w:spacing w:val="-12"/>
                <w:sz w:val="24"/>
              </w:rPr>
              <w:t>分，</w:t>
            </w:r>
            <w:r w:rsidRPr="00901DE4">
              <w:rPr>
                <w:spacing w:val="-12"/>
                <w:sz w:val="24"/>
              </w:rPr>
              <w:t>，</w:t>
            </w:r>
            <w:r w:rsidR="00471DD8">
              <w:rPr>
                <w:rFonts w:hint="eastAsia"/>
                <w:spacing w:val="-12"/>
                <w:sz w:val="24"/>
              </w:rPr>
              <w:t>业绩</w:t>
            </w:r>
            <w:r w:rsidRPr="00901DE4">
              <w:rPr>
                <w:spacing w:val="-12"/>
                <w:sz w:val="24"/>
              </w:rPr>
              <w:t>满分</w:t>
            </w:r>
            <w:r w:rsidR="00B75A35" w:rsidRPr="00901DE4">
              <w:rPr>
                <w:spacing w:val="-12"/>
                <w:sz w:val="24"/>
              </w:rPr>
              <w:t>20</w:t>
            </w:r>
            <w:r w:rsidRPr="00901DE4">
              <w:rPr>
                <w:rFonts w:hint="eastAsia"/>
                <w:spacing w:val="-12"/>
                <w:sz w:val="24"/>
              </w:rPr>
              <w:t>分。</w:t>
            </w:r>
          </w:p>
        </w:tc>
        <w:tc>
          <w:tcPr>
            <w:tcW w:w="851" w:type="dxa"/>
            <w:vAlign w:val="center"/>
          </w:tcPr>
          <w:p w:rsidR="00957761" w:rsidRDefault="00B75A35" w:rsidP="001D4336">
            <w:pPr>
              <w:jc w:val="center"/>
              <w:rPr>
                <w:spacing w:val="-12"/>
                <w:sz w:val="24"/>
              </w:rPr>
            </w:pPr>
            <w:r>
              <w:rPr>
                <w:spacing w:val="-12"/>
                <w:sz w:val="24"/>
              </w:rPr>
              <w:t>25</w:t>
            </w:r>
          </w:p>
        </w:tc>
        <w:tc>
          <w:tcPr>
            <w:tcW w:w="847" w:type="dxa"/>
            <w:vAlign w:val="center"/>
          </w:tcPr>
          <w:p w:rsidR="00957761" w:rsidRDefault="00957761" w:rsidP="001D4336">
            <w:pPr>
              <w:jc w:val="center"/>
              <w:rPr>
                <w:spacing w:val="-12"/>
                <w:sz w:val="24"/>
              </w:rPr>
            </w:pPr>
          </w:p>
        </w:tc>
        <w:tc>
          <w:tcPr>
            <w:tcW w:w="840" w:type="dxa"/>
            <w:vAlign w:val="center"/>
          </w:tcPr>
          <w:p w:rsidR="00957761" w:rsidRDefault="00957761" w:rsidP="001D4336">
            <w:pPr>
              <w:jc w:val="center"/>
              <w:rPr>
                <w:spacing w:val="-12"/>
                <w:sz w:val="24"/>
              </w:rPr>
            </w:pPr>
          </w:p>
        </w:tc>
      </w:tr>
      <w:tr w:rsidR="00957761" w:rsidTr="00F676D0">
        <w:trPr>
          <w:trHeight w:val="1846"/>
          <w:jc w:val="center"/>
        </w:trPr>
        <w:tc>
          <w:tcPr>
            <w:tcW w:w="851" w:type="dxa"/>
            <w:vAlign w:val="center"/>
          </w:tcPr>
          <w:p w:rsidR="00957761" w:rsidRDefault="00D82464" w:rsidP="001D4336">
            <w:pPr>
              <w:jc w:val="center"/>
              <w:rPr>
                <w:spacing w:val="-12"/>
                <w:sz w:val="24"/>
              </w:rPr>
            </w:pPr>
            <w:r>
              <w:rPr>
                <w:rFonts w:hint="eastAsia"/>
                <w:spacing w:val="-12"/>
                <w:sz w:val="24"/>
              </w:rPr>
              <w:t>4</w:t>
            </w:r>
          </w:p>
        </w:tc>
        <w:tc>
          <w:tcPr>
            <w:tcW w:w="1422" w:type="dxa"/>
            <w:vAlign w:val="center"/>
          </w:tcPr>
          <w:p w:rsidR="00957761" w:rsidRDefault="00D82464" w:rsidP="001D4336">
            <w:pPr>
              <w:spacing w:line="320" w:lineRule="exact"/>
              <w:jc w:val="center"/>
              <w:rPr>
                <w:spacing w:val="-12"/>
                <w:sz w:val="24"/>
              </w:rPr>
            </w:pPr>
            <w:r>
              <w:rPr>
                <w:rFonts w:hint="eastAsia"/>
                <w:spacing w:val="-12"/>
                <w:sz w:val="24"/>
              </w:rPr>
              <w:t>投标</w:t>
            </w:r>
            <w:r w:rsidR="00957761">
              <w:rPr>
                <w:rFonts w:hint="eastAsia"/>
                <w:spacing w:val="-12"/>
                <w:sz w:val="24"/>
              </w:rPr>
              <w:t>人</w:t>
            </w:r>
            <w:r w:rsidR="00A1716C">
              <w:rPr>
                <w:rFonts w:hint="eastAsia"/>
                <w:spacing w:val="-12"/>
                <w:sz w:val="24"/>
              </w:rPr>
              <w:t>在同行</w:t>
            </w:r>
            <w:r w:rsidR="00957761">
              <w:rPr>
                <w:rFonts w:hint="eastAsia"/>
                <w:spacing w:val="-12"/>
                <w:sz w:val="24"/>
              </w:rPr>
              <w:t>的</w:t>
            </w:r>
            <w:r w:rsidR="00A1716C">
              <w:rPr>
                <w:rFonts w:hint="eastAsia"/>
                <w:spacing w:val="-12"/>
                <w:sz w:val="24"/>
              </w:rPr>
              <w:t>声誉</w:t>
            </w:r>
            <w:proofErr w:type="gramStart"/>
            <w:r w:rsidR="00A1716C">
              <w:rPr>
                <w:rFonts w:hint="eastAsia"/>
                <w:spacing w:val="-12"/>
                <w:sz w:val="24"/>
              </w:rPr>
              <w:t>和</w:t>
            </w:r>
            <w:proofErr w:type="gramEnd"/>
          </w:p>
          <w:p w:rsidR="00957761" w:rsidRDefault="00957761" w:rsidP="001D4336">
            <w:pPr>
              <w:spacing w:line="320" w:lineRule="exact"/>
              <w:jc w:val="center"/>
              <w:rPr>
                <w:spacing w:val="-12"/>
                <w:sz w:val="24"/>
              </w:rPr>
            </w:pPr>
            <w:r>
              <w:rPr>
                <w:rFonts w:hint="eastAsia"/>
                <w:spacing w:val="-12"/>
                <w:sz w:val="24"/>
              </w:rPr>
              <w:t>服务承诺</w:t>
            </w:r>
          </w:p>
          <w:p w:rsidR="00957761" w:rsidRDefault="00957761" w:rsidP="00B75A35">
            <w:pPr>
              <w:spacing w:line="320" w:lineRule="exact"/>
              <w:jc w:val="center"/>
              <w:rPr>
                <w:spacing w:val="-12"/>
                <w:sz w:val="24"/>
              </w:rPr>
            </w:pPr>
            <w:r>
              <w:rPr>
                <w:rFonts w:hint="eastAsia"/>
                <w:spacing w:val="-12"/>
                <w:sz w:val="24"/>
              </w:rPr>
              <w:t>（</w:t>
            </w:r>
            <w:r w:rsidR="00B75A35">
              <w:rPr>
                <w:spacing w:val="-12"/>
                <w:sz w:val="24"/>
              </w:rPr>
              <w:t>20</w:t>
            </w:r>
            <w:r>
              <w:rPr>
                <w:rFonts w:hint="eastAsia"/>
                <w:spacing w:val="-12"/>
                <w:sz w:val="24"/>
              </w:rPr>
              <w:t>分）</w:t>
            </w:r>
          </w:p>
        </w:tc>
        <w:tc>
          <w:tcPr>
            <w:tcW w:w="5386" w:type="dxa"/>
            <w:gridSpan w:val="3"/>
            <w:vAlign w:val="center"/>
          </w:tcPr>
          <w:p w:rsidR="00A1716C" w:rsidRDefault="00A1716C" w:rsidP="001D4336">
            <w:pPr>
              <w:spacing w:line="320" w:lineRule="exact"/>
              <w:rPr>
                <w:spacing w:val="-12"/>
                <w:sz w:val="24"/>
              </w:rPr>
            </w:pPr>
            <w:r>
              <w:rPr>
                <w:rFonts w:hint="eastAsia"/>
                <w:spacing w:val="-12"/>
                <w:sz w:val="24"/>
              </w:rPr>
              <w:t>由评委根据投标人在同行业的声誉给</w:t>
            </w:r>
            <w:r>
              <w:rPr>
                <w:rFonts w:hint="eastAsia"/>
                <w:spacing w:val="-12"/>
                <w:sz w:val="24"/>
              </w:rPr>
              <w:t>5-10</w:t>
            </w:r>
            <w:r>
              <w:rPr>
                <w:rFonts w:hint="eastAsia"/>
                <w:spacing w:val="-12"/>
                <w:sz w:val="24"/>
              </w:rPr>
              <w:t>分；</w:t>
            </w:r>
          </w:p>
          <w:p w:rsidR="00957761" w:rsidRDefault="00A1716C" w:rsidP="001D4336">
            <w:pPr>
              <w:spacing w:line="320" w:lineRule="exact"/>
              <w:rPr>
                <w:spacing w:val="-12"/>
                <w:sz w:val="24"/>
              </w:rPr>
            </w:pPr>
            <w:r>
              <w:rPr>
                <w:rFonts w:hint="eastAsia"/>
                <w:spacing w:val="-12"/>
                <w:sz w:val="24"/>
              </w:rPr>
              <w:t>由评委根据投标人向招标人提供的各项服务，进度安排等的承诺。给</w:t>
            </w:r>
            <w:r w:rsidR="00B75A35">
              <w:rPr>
                <w:spacing w:val="-12"/>
                <w:sz w:val="24"/>
              </w:rPr>
              <w:t>5</w:t>
            </w:r>
            <w:r w:rsidR="00957761">
              <w:rPr>
                <w:spacing w:val="-12"/>
                <w:sz w:val="24"/>
              </w:rPr>
              <w:t>-1</w:t>
            </w:r>
            <w:r w:rsidR="00B75A35">
              <w:rPr>
                <w:spacing w:val="-12"/>
                <w:sz w:val="24"/>
              </w:rPr>
              <w:t>0</w:t>
            </w:r>
            <w:r w:rsidR="00957761">
              <w:rPr>
                <w:rFonts w:hint="eastAsia"/>
                <w:spacing w:val="-12"/>
                <w:sz w:val="24"/>
              </w:rPr>
              <w:t>分。</w:t>
            </w:r>
          </w:p>
          <w:p w:rsidR="00957761" w:rsidRDefault="00957761" w:rsidP="001D4336">
            <w:pPr>
              <w:spacing w:line="320" w:lineRule="exact"/>
              <w:rPr>
                <w:spacing w:val="-12"/>
                <w:sz w:val="24"/>
              </w:rPr>
            </w:pPr>
            <w:r>
              <w:rPr>
                <w:rFonts w:hint="eastAsia"/>
                <w:spacing w:val="-12"/>
                <w:sz w:val="24"/>
              </w:rPr>
              <w:t>不能满足招标文件要求的不得分。</w:t>
            </w:r>
          </w:p>
        </w:tc>
        <w:tc>
          <w:tcPr>
            <w:tcW w:w="851" w:type="dxa"/>
            <w:vAlign w:val="center"/>
          </w:tcPr>
          <w:p w:rsidR="00957761" w:rsidRDefault="00B75A35" w:rsidP="00B75A35">
            <w:pPr>
              <w:jc w:val="center"/>
              <w:rPr>
                <w:spacing w:val="-12"/>
                <w:sz w:val="24"/>
              </w:rPr>
            </w:pPr>
            <w:r>
              <w:rPr>
                <w:spacing w:val="-12"/>
                <w:sz w:val="24"/>
              </w:rPr>
              <w:t>20</w:t>
            </w:r>
          </w:p>
        </w:tc>
        <w:tc>
          <w:tcPr>
            <w:tcW w:w="847" w:type="dxa"/>
            <w:vAlign w:val="center"/>
          </w:tcPr>
          <w:p w:rsidR="00957761" w:rsidRDefault="00957761" w:rsidP="001D4336">
            <w:pPr>
              <w:jc w:val="center"/>
              <w:rPr>
                <w:spacing w:val="-12"/>
                <w:sz w:val="24"/>
              </w:rPr>
            </w:pPr>
          </w:p>
        </w:tc>
        <w:tc>
          <w:tcPr>
            <w:tcW w:w="840" w:type="dxa"/>
            <w:vAlign w:val="center"/>
          </w:tcPr>
          <w:p w:rsidR="00957761" w:rsidRDefault="00957761" w:rsidP="001D4336">
            <w:pPr>
              <w:jc w:val="center"/>
              <w:rPr>
                <w:spacing w:val="-12"/>
                <w:sz w:val="24"/>
              </w:rPr>
            </w:pPr>
          </w:p>
        </w:tc>
      </w:tr>
      <w:tr w:rsidR="00957761" w:rsidTr="001D4336">
        <w:trPr>
          <w:cantSplit/>
          <w:trHeight w:val="627"/>
          <w:jc w:val="center"/>
        </w:trPr>
        <w:tc>
          <w:tcPr>
            <w:tcW w:w="2273" w:type="dxa"/>
            <w:gridSpan w:val="2"/>
            <w:vAlign w:val="center"/>
          </w:tcPr>
          <w:p w:rsidR="00957761" w:rsidRDefault="00957761" w:rsidP="001D4336">
            <w:pPr>
              <w:jc w:val="center"/>
              <w:rPr>
                <w:spacing w:val="-12"/>
                <w:sz w:val="24"/>
              </w:rPr>
            </w:pPr>
            <w:r>
              <w:rPr>
                <w:rFonts w:hint="eastAsia"/>
                <w:spacing w:val="-12"/>
                <w:sz w:val="24"/>
              </w:rPr>
              <w:t>得分合计</w:t>
            </w:r>
          </w:p>
        </w:tc>
        <w:tc>
          <w:tcPr>
            <w:tcW w:w="7084" w:type="dxa"/>
            <w:gridSpan w:val="5"/>
            <w:tcBorders>
              <w:right w:val="single" w:sz="4" w:space="0" w:color="auto"/>
            </w:tcBorders>
            <w:vAlign w:val="center"/>
          </w:tcPr>
          <w:p w:rsidR="00957761" w:rsidRDefault="00957761" w:rsidP="001D4336">
            <w:pPr>
              <w:rPr>
                <w:spacing w:val="-12"/>
                <w:sz w:val="24"/>
              </w:rPr>
            </w:pPr>
          </w:p>
        </w:tc>
        <w:tc>
          <w:tcPr>
            <w:tcW w:w="840" w:type="dxa"/>
            <w:tcBorders>
              <w:right w:val="single" w:sz="4" w:space="0" w:color="auto"/>
            </w:tcBorders>
            <w:vAlign w:val="center"/>
          </w:tcPr>
          <w:p w:rsidR="00957761" w:rsidRDefault="00957761" w:rsidP="001D4336">
            <w:pPr>
              <w:rPr>
                <w:spacing w:val="-12"/>
                <w:sz w:val="24"/>
              </w:rPr>
            </w:pPr>
          </w:p>
        </w:tc>
      </w:tr>
      <w:tr w:rsidR="00957761" w:rsidTr="001D4336">
        <w:trPr>
          <w:trHeight w:val="678"/>
          <w:jc w:val="center"/>
        </w:trPr>
        <w:tc>
          <w:tcPr>
            <w:tcW w:w="2273" w:type="dxa"/>
            <w:gridSpan w:val="2"/>
            <w:vAlign w:val="center"/>
          </w:tcPr>
          <w:p w:rsidR="00957761" w:rsidRDefault="00957761" w:rsidP="001D4336">
            <w:pPr>
              <w:jc w:val="center"/>
              <w:rPr>
                <w:spacing w:val="-12"/>
                <w:sz w:val="24"/>
              </w:rPr>
            </w:pPr>
            <w:r>
              <w:rPr>
                <w:rFonts w:hint="eastAsia"/>
                <w:spacing w:val="-12"/>
                <w:sz w:val="24"/>
              </w:rPr>
              <w:t>评委</w:t>
            </w:r>
          </w:p>
        </w:tc>
        <w:tc>
          <w:tcPr>
            <w:tcW w:w="3256" w:type="dxa"/>
            <w:vAlign w:val="center"/>
          </w:tcPr>
          <w:p w:rsidR="00957761" w:rsidRDefault="00957761" w:rsidP="001D4336">
            <w:pPr>
              <w:rPr>
                <w:spacing w:val="-12"/>
                <w:sz w:val="24"/>
              </w:rPr>
            </w:pPr>
          </w:p>
        </w:tc>
        <w:tc>
          <w:tcPr>
            <w:tcW w:w="851" w:type="dxa"/>
            <w:vAlign w:val="center"/>
          </w:tcPr>
          <w:p w:rsidR="00957761" w:rsidRDefault="00957761" w:rsidP="001D4336">
            <w:pPr>
              <w:rPr>
                <w:spacing w:val="-12"/>
                <w:sz w:val="24"/>
              </w:rPr>
            </w:pPr>
            <w:r>
              <w:rPr>
                <w:rFonts w:hint="eastAsia"/>
                <w:spacing w:val="-12"/>
                <w:sz w:val="24"/>
              </w:rPr>
              <w:t>日期</w:t>
            </w:r>
          </w:p>
        </w:tc>
        <w:tc>
          <w:tcPr>
            <w:tcW w:w="2977" w:type="dxa"/>
            <w:gridSpan w:val="3"/>
            <w:vAlign w:val="center"/>
          </w:tcPr>
          <w:p w:rsidR="00957761" w:rsidRDefault="00957761" w:rsidP="001D4336">
            <w:pPr>
              <w:rPr>
                <w:spacing w:val="-12"/>
                <w:sz w:val="24"/>
              </w:rPr>
            </w:pPr>
          </w:p>
        </w:tc>
        <w:tc>
          <w:tcPr>
            <w:tcW w:w="840" w:type="dxa"/>
            <w:vAlign w:val="center"/>
          </w:tcPr>
          <w:p w:rsidR="00957761" w:rsidRDefault="00957761" w:rsidP="001D4336">
            <w:pPr>
              <w:rPr>
                <w:spacing w:val="-12"/>
                <w:sz w:val="24"/>
              </w:rPr>
            </w:pPr>
          </w:p>
        </w:tc>
      </w:tr>
    </w:tbl>
    <w:p w:rsidR="006A7764" w:rsidRPr="00026970" w:rsidRDefault="003B3692" w:rsidP="00026970">
      <w:pPr>
        <w:spacing w:line="400" w:lineRule="exact"/>
        <w:ind w:firstLineChars="200" w:firstLine="482"/>
        <w:rPr>
          <w:rFonts w:asciiTheme="minorEastAsia" w:hAnsiTheme="minorEastAsia"/>
          <w:b/>
          <w:sz w:val="24"/>
          <w:szCs w:val="24"/>
        </w:rPr>
      </w:pPr>
      <w:r w:rsidRPr="00026970">
        <w:rPr>
          <w:rFonts w:asciiTheme="minorEastAsia" w:hAnsiTheme="minorEastAsia" w:hint="eastAsia"/>
          <w:b/>
          <w:sz w:val="24"/>
          <w:szCs w:val="24"/>
        </w:rPr>
        <w:t>十</w:t>
      </w:r>
      <w:r w:rsidR="006A7764" w:rsidRPr="00026970">
        <w:rPr>
          <w:rFonts w:asciiTheme="minorEastAsia" w:hAnsiTheme="minorEastAsia" w:hint="eastAsia"/>
          <w:b/>
          <w:sz w:val="24"/>
          <w:szCs w:val="24"/>
        </w:rPr>
        <w:t>一</w:t>
      </w:r>
      <w:r w:rsidRPr="00026970">
        <w:rPr>
          <w:rFonts w:asciiTheme="minorEastAsia" w:hAnsiTheme="minorEastAsia" w:hint="eastAsia"/>
          <w:b/>
          <w:sz w:val="24"/>
          <w:szCs w:val="24"/>
        </w:rPr>
        <w:t>、</w:t>
      </w:r>
      <w:r w:rsidR="006A7764" w:rsidRPr="00026970">
        <w:rPr>
          <w:rFonts w:asciiTheme="minorEastAsia" w:hAnsiTheme="minorEastAsia" w:hint="eastAsia"/>
          <w:b/>
          <w:sz w:val="24"/>
          <w:szCs w:val="24"/>
        </w:rPr>
        <w:t>说明:</w:t>
      </w:r>
    </w:p>
    <w:p w:rsidR="006A7764" w:rsidRPr="00026970" w:rsidRDefault="006A7764" w:rsidP="00026970">
      <w:pPr>
        <w:spacing w:line="400" w:lineRule="exact"/>
        <w:ind w:firstLineChars="200" w:firstLine="482"/>
        <w:rPr>
          <w:rFonts w:asciiTheme="minorEastAsia" w:hAnsiTheme="minorEastAsia"/>
          <w:b/>
          <w:sz w:val="24"/>
          <w:szCs w:val="24"/>
        </w:rPr>
      </w:pPr>
      <w:r w:rsidRPr="00026970">
        <w:rPr>
          <w:rFonts w:asciiTheme="minorEastAsia" w:hAnsiTheme="minorEastAsia" w:hint="eastAsia"/>
          <w:b/>
          <w:sz w:val="24"/>
          <w:szCs w:val="24"/>
        </w:rPr>
        <w:t>1、未按相关要求报名，招标人不接收投标文件；</w:t>
      </w:r>
    </w:p>
    <w:p w:rsidR="006A7764" w:rsidRPr="00026970" w:rsidRDefault="006A7764" w:rsidP="00026970">
      <w:pPr>
        <w:spacing w:line="400" w:lineRule="exact"/>
        <w:ind w:firstLineChars="200" w:firstLine="482"/>
        <w:rPr>
          <w:rFonts w:asciiTheme="minorEastAsia" w:hAnsiTheme="minorEastAsia"/>
          <w:b/>
          <w:sz w:val="24"/>
          <w:szCs w:val="24"/>
        </w:rPr>
      </w:pPr>
      <w:r w:rsidRPr="00026970">
        <w:rPr>
          <w:rFonts w:asciiTheme="minorEastAsia" w:hAnsiTheme="minorEastAsia" w:hint="eastAsia"/>
          <w:b/>
          <w:sz w:val="24"/>
          <w:szCs w:val="24"/>
        </w:rPr>
        <w:lastRenderedPageBreak/>
        <w:t>2、投标文件一正四副，并密封；</w:t>
      </w:r>
    </w:p>
    <w:p w:rsidR="006A7764" w:rsidRPr="00026970" w:rsidRDefault="00026970" w:rsidP="00026970">
      <w:pPr>
        <w:spacing w:line="400" w:lineRule="exact"/>
        <w:ind w:firstLineChars="200" w:firstLine="482"/>
        <w:rPr>
          <w:rFonts w:ascii="宋体" w:hAnsi="宋体"/>
          <w:b/>
          <w:sz w:val="24"/>
        </w:rPr>
      </w:pPr>
      <w:r w:rsidRPr="00026970">
        <w:rPr>
          <w:rFonts w:ascii="宋体" w:hAnsi="宋体" w:hint="eastAsia"/>
          <w:b/>
          <w:sz w:val="24"/>
        </w:rPr>
        <w:t>3、</w:t>
      </w:r>
      <w:r w:rsidR="006A7764" w:rsidRPr="00026970">
        <w:rPr>
          <w:rFonts w:ascii="宋体" w:hAnsi="宋体" w:hint="eastAsia"/>
          <w:b/>
          <w:sz w:val="24"/>
        </w:rPr>
        <w:t>投标人自行承担所有与参加投标有关的风险及费用，无论投标过程中的做法和结果如何，招标人在任何情况下均无义务和责任承担这些费用</w:t>
      </w:r>
      <w:r w:rsidR="00377154">
        <w:rPr>
          <w:rFonts w:ascii="宋体" w:hAnsi="宋体" w:hint="eastAsia"/>
          <w:b/>
          <w:sz w:val="24"/>
        </w:rPr>
        <w:t>；</w:t>
      </w:r>
    </w:p>
    <w:p w:rsidR="003B3692" w:rsidRPr="00026970" w:rsidRDefault="00026970" w:rsidP="00026970">
      <w:pPr>
        <w:spacing w:line="400" w:lineRule="exact"/>
        <w:ind w:firstLineChars="200" w:firstLine="482"/>
        <w:rPr>
          <w:rFonts w:asciiTheme="minorEastAsia" w:hAnsiTheme="minorEastAsia"/>
          <w:b/>
          <w:sz w:val="24"/>
          <w:szCs w:val="24"/>
        </w:rPr>
      </w:pPr>
      <w:r w:rsidRPr="00026970">
        <w:rPr>
          <w:rFonts w:asciiTheme="minorEastAsia" w:hAnsiTheme="minorEastAsia" w:hint="eastAsia"/>
          <w:b/>
          <w:sz w:val="24"/>
          <w:szCs w:val="24"/>
        </w:rPr>
        <w:t>4、</w:t>
      </w:r>
      <w:r w:rsidR="003B3692" w:rsidRPr="00026970">
        <w:rPr>
          <w:rFonts w:asciiTheme="minorEastAsia" w:hAnsiTheme="minorEastAsia" w:hint="eastAsia"/>
          <w:b/>
          <w:sz w:val="24"/>
          <w:szCs w:val="24"/>
        </w:rPr>
        <w:t>资格审查</w:t>
      </w:r>
      <w:r w:rsidRPr="00026970">
        <w:rPr>
          <w:rFonts w:asciiTheme="minorEastAsia" w:hAnsiTheme="minorEastAsia" w:hint="eastAsia"/>
          <w:b/>
          <w:sz w:val="24"/>
          <w:szCs w:val="24"/>
        </w:rPr>
        <w:t>、评标办法中涉及</w:t>
      </w:r>
      <w:r w:rsidR="003B3692" w:rsidRPr="00026970">
        <w:rPr>
          <w:rFonts w:asciiTheme="minorEastAsia" w:hAnsiTheme="minorEastAsia" w:hint="eastAsia"/>
          <w:b/>
          <w:sz w:val="24"/>
          <w:szCs w:val="24"/>
        </w:rPr>
        <w:t>的</w:t>
      </w:r>
      <w:r w:rsidRPr="00026970">
        <w:rPr>
          <w:rFonts w:asciiTheme="minorEastAsia" w:hAnsiTheme="minorEastAsia" w:hint="eastAsia"/>
          <w:b/>
          <w:sz w:val="24"/>
          <w:szCs w:val="24"/>
        </w:rPr>
        <w:t>相关</w:t>
      </w:r>
      <w:r w:rsidR="003B3692" w:rsidRPr="00026970">
        <w:rPr>
          <w:rFonts w:asciiTheme="minorEastAsia" w:hAnsiTheme="minorEastAsia" w:hint="eastAsia"/>
          <w:b/>
          <w:sz w:val="24"/>
          <w:szCs w:val="24"/>
        </w:rPr>
        <w:t>材料，评标时</w:t>
      </w:r>
      <w:r w:rsidRPr="00026970">
        <w:rPr>
          <w:rFonts w:asciiTheme="minorEastAsia" w:hAnsiTheme="minorEastAsia" w:hint="eastAsia"/>
          <w:b/>
          <w:sz w:val="24"/>
          <w:szCs w:val="24"/>
        </w:rPr>
        <w:t>原件</w:t>
      </w:r>
      <w:r w:rsidR="003B3692" w:rsidRPr="00026970">
        <w:rPr>
          <w:rFonts w:asciiTheme="minorEastAsia" w:hAnsiTheme="minorEastAsia" w:hint="eastAsia"/>
          <w:b/>
          <w:sz w:val="24"/>
          <w:szCs w:val="24"/>
        </w:rPr>
        <w:t>备查。</w:t>
      </w:r>
    </w:p>
    <w:p w:rsidR="003B3692" w:rsidRPr="00026970" w:rsidRDefault="003B3692" w:rsidP="00026970">
      <w:pPr>
        <w:spacing w:line="400" w:lineRule="exact"/>
        <w:ind w:firstLineChars="200" w:firstLine="482"/>
        <w:rPr>
          <w:rFonts w:asciiTheme="minorEastAsia" w:hAnsiTheme="minorEastAsia"/>
          <w:b/>
          <w:sz w:val="24"/>
          <w:szCs w:val="24"/>
        </w:rPr>
      </w:pPr>
    </w:p>
    <w:p w:rsidR="00261CD3" w:rsidRPr="00D3749A" w:rsidRDefault="00261CD3" w:rsidP="002B175F">
      <w:pPr>
        <w:widowControl/>
        <w:spacing w:line="400" w:lineRule="exact"/>
        <w:ind w:right="560"/>
        <w:jc w:val="right"/>
        <w:rPr>
          <w:rFonts w:ascii="宋体" w:hAnsi="宋体" w:cs="宋体"/>
          <w:kern w:val="0"/>
          <w:sz w:val="24"/>
          <w:szCs w:val="24"/>
          <w:lang w:val="zh-TW" w:eastAsia="zh-TW"/>
        </w:rPr>
      </w:pPr>
      <w:r w:rsidRPr="00D3749A">
        <w:rPr>
          <w:rFonts w:ascii="宋体" w:hAnsi="宋体" w:cs="宋体"/>
          <w:kern w:val="0"/>
          <w:sz w:val="24"/>
          <w:szCs w:val="24"/>
          <w:lang w:val="zh-TW" w:eastAsia="zh-TW"/>
        </w:rPr>
        <w:t>南京医科大学</w:t>
      </w:r>
    </w:p>
    <w:p w:rsidR="002D38AD" w:rsidRDefault="00261CD3" w:rsidP="002E41D0">
      <w:pPr>
        <w:widowControl/>
        <w:spacing w:line="400" w:lineRule="exact"/>
        <w:ind w:right="280"/>
        <w:jc w:val="right"/>
        <w:rPr>
          <w:rFonts w:ascii="宋体" w:hAnsi="宋体" w:cs="宋体"/>
          <w:kern w:val="0"/>
          <w:sz w:val="24"/>
          <w:szCs w:val="24"/>
          <w:lang w:val="zh-TW"/>
        </w:rPr>
      </w:pPr>
      <w:r w:rsidRPr="00D3749A">
        <w:rPr>
          <w:rFonts w:ascii="宋体" w:hAnsi="宋体" w:cs="宋体"/>
          <w:kern w:val="0"/>
          <w:sz w:val="24"/>
          <w:szCs w:val="24"/>
        </w:rPr>
        <w:t>201</w:t>
      </w:r>
      <w:r w:rsidR="00A52D3B">
        <w:rPr>
          <w:rFonts w:ascii="宋体" w:hAnsi="宋体" w:cs="宋体" w:hint="eastAsia"/>
          <w:kern w:val="0"/>
          <w:sz w:val="24"/>
          <w:szCs w:val="24"/>
        </w:rPr>
        <w:t>8</w:t>
      </w:r>
      <w:r w:rsidRPr="00D3749A">
        <w:rPr>
          <w:rFonts w:ascii="宋体" w:hAnsi="宋体" w:cs="宋体"/>
          <w:kern w:val="0"/>
          <w:sz w:val="24"/>
          <w:szCs w:val="24"/>
          <w:lang w:val="zh-TW" w:eastAsia="zh-TW"/>
        </w:rPr>
        <w:t>年</w:t>
      </w:r>
      <w:r w:rsidR="00785D1C">
        <w:rPr>
          <w:rFonts w:ascii="宋体" w:hAnsi="宋体" w:cs="宋体" w:hint="eastAsia"/>
          <w:kern w:val="0"/>
          <w:sz w:val="24"/>
          <w:szCs w:val="24"/>
          <w:lang w:val="zh-TW"/>
        </w:rPr>
        <w:t>1</w:t>
      </w:r>
      <w:r w:rsidR="00026970">
        <w:rPr>
          <w:rFonts w:ascii="宋体" w:hAnsi="宋体" w:cs="宋体" w:hint="eastAsia"/>
          <w:kern w:val="0"/>
          <w:sz w:val="24"/>
          <w:szCs w:val="24"/>
          <w:lang w:val="zh-TW"/>
        </w:rPr>
        <w:t>1</w:t>
      </w:r>
      <w:r w:rsidRPr="00D3749A">
        <w:rPr>
          <w:rFonts w:ascii="宋体" w:hAnsi="宋体" w:cs="宋体"/>
          <w:kern w:val="0"/>
          <w:sz w:val="24"/>
          <w:szCs w:val="24"/>
          <w:lang w:val="zh-TW" w:eastAsia="zh-TW"/>
        </w:rPr>
        <w:t>月</w:t>
      </w:r>
      <w:r w:rsidR="00026970">
        <w:rPr>
          <w:rFonts w:ascii="宋体" w:hAnsi="宋体" w:cs="宋体" w:hint="eastAsia"/>
          <w:kern w:val="0"/>
          <w:sz w:val="24"/>
          <w:szCs w:val="24"/>
          <w:lang w:val="zh-TW"/>
        </w:rPr>
        <w:t>1</w:t>
      </w:r>
      <w:r w:rsidRPr="00D3749A">
        <w:rPr>
          <w:rFonts w:ascii="宋体" w:hAnsi="宋体" w:cs="宋体"/>
          <w:kern w:val="0"/>
          <w:sz w:val="24"/>
          <w:szCs w:val="24"/>
          <w:lang w:val="zh-TW" w:eastAsia="zh-TW"/>
        </w:rPr>
        <w:t>日</w:t>
      </w:r>
    </w:p>
    <w:p w:rsidR="00104D6D" w:rsidRDefault="00104D6D" w:rsidP="00D74A1B">
      <w:pPr>
        <w:tabs>
          <w:tab w:val="left" w:pos="0"/>
        </w:tabs>
        <w:spacing w:line="520" w:lineRule="exact"/>
        <w:ind w:firstLineChars="245" w:firstLine="588"/>
        <w:jc w:val="left"/>
        <w:rPr>
          <w:rFonts w:ascii="宋体" w:hAnsi="宋体"/>
          <w:sz w:val="24"/>
          <w:szCs w:val="24"/>
        </w:rPr>
      </w:pPr>
    </w:p>
    <w:p w:rsidR="00104D6D" w:rsidRDefault="00104D6D" w:rsidP="00D74A1B">
      <w:pPr>
        <w:tabs>
          <w:tab w:val="left" w:pos="0"/>
        </w:tabs>
        <w:spacing w:line="520" w:lineRule="exact"/>
        <w:ind w:firstLineChars="245" w:firstLine="588"/>
        <w:jc w:val="left"/>
        <w:rPr>
          <w:rFonts w:ascii="宋体" w:hAnsi="宋体"/>
          <w:sz w:val="24"/>
          <w:szCs w:val="24"/>
        </w:rPr>
      </w:pPr>
    </w:p>
    <w:p w:rsidR="00104D6D" w:rsidRDefault="00104D6D"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sz w:val="24"/>
          <w:szCs w:val="24"/>
        </w:rPr>
      </w:pPr>
    </w:p>
    <w:p w:rsidR="00026970" w:rsidRDefault="00026970" w:rsidP="00D74A1B">
      <w:pPr>
        <w:tabs>
          <w:tab w:val="left" w:pos="0"/>
        </w:tabs>
        <w:spacing w:line="520" w:lineRule="exact"/>
        <w:ind w:firstLineChars="245" w:firstLine="588"/>
        <w:jc w:val="left"/>
        <w:rPr>
          <w:rFonts w:ascii="宋体" w:hAnsi="宋体" w:hint="eastAsia"/>
          <w:sz w:val="24"/>
          <w:szCs w:val="24"/>
        </w:rPr>
      </w:pPr>
    </w:p>
    <w:p w:rsidR="002473C3" w:rsidRDefault="002473C3" w:rsidP="00D74A1B">
      <w:pPr>
        <w:tabs>
          <w:tab w:val="left" w:pos="0"/>
        </w:tabs>
        <w:spacing w:line="520" w:lineRule="exact"/>
        <w:ind w:firstLineChars="245" w:firstLine="588"/>
        <w:jc w:val="left"/>
        <w:rPr>
          <w:rFonts w:ascii="宋体" w:hAnsi="宋体" w:hint="eastAsia"/>
          <w:sz w:val="24"/>
          <w:szCs w:val="24"/>
        </w:rPr>
      </w:pPr>
    </w:p>
    <w:p w:rsidR="002473C3" w:rsidRDefault="002473C3" w:rsidP="00D74A1B">
      <w:pPr>
        <w:tabs>
          <w:tab w:val="left" w:pos="0"/>
        </w:tabs>
        <w:spacing w:line="520" w:lineRule="exact"/>
        <w:ind w:firstLineChars="245" w:firstLine="588"/>
        <w:jc w:val="left"/>
        <w:rPr>
          <w:rFonts w:ascii="宋体" w:hAnsi="宋体" w:hint="eastAsia"/>
          <w:sz w:val="24"/>
          <w:szCs w:val="24"/>
        </w:rPr>
      </w:pPr>
    </w:p>
    <w:p w:rsidR="002473C3" w:rsidRDefault="002473C3" w:rsidP="00D74A1B">
      <w:pPr>
        <w:tabs>
          <w:tab w:val="left" w:pos="0"/>
        </w:tabs>
        <w:spacing w:line="520" w:lineRule="exact"/>
        <w:ind w:firstLineChars="245" w:firstLine="588"/>
        <w:jc w:val="left"/>
        <w:rPr>
          <w:rFonts w:ascii="宋体" w:hAnsi="宋体" w:hint="eastAsia"/>
          <w:sz w:val="24"/>
          <w:szCs w:val="24"/>
        </w:rPr>
      </w:pPr>
    </w:p>
    <w:p w:rsidR="002473C3" w:rsidRDefault="002473C3" w:rsidP="00D74A1B">
      <w:pPr>
        <w:tabs>
          <w:tab w:val="left" w:pos="0"/>
        </w:tabs>
        <w:spacing w:line="520" w:lineRule="exact"/>
        <w:ind w:firstLineChars="245" w:firstLine="588"/>
        <w:jc w:val="left"/>
        <w:rPr>
          <w:rFonts w:ascii="宋体" w:hAnsi="宋体"/>
          <w:sz w:val="24"/>
          <w:szCs w:val="24"/>
        </w:rPr>
      </w:pPr>
    </w:p>
    <w:p w:rsidR="00D74A1B" w:rsidRPr="00D3749A" w:rsidRDefault="00D74A1B" w:rsidP="00D74A1B">
      <w:pPr>
        <w:tabs>
          <w:tab w:val="left" w:pos="0"/>
        </w:tabs>
        <w:spacing w:line="520" w:lineRule="exact"/>
        <w:ind w:firstLineChars="245" w:firstLine="588"/>
        <w:jc w:val="left"/>
        <w:rPr>
          <w:rFonts w:ascii="宋体" w:hAnsi="宋体"/>
          <w:sz w:val="24"/>
          <w:szCs w:val="24"/>
        </w:rPr>
      </w:pPr>
      <w:r w:rsidRPr="00D3749A">
        <w:rPr>
          <w:rFonts w:ascii="宋体" w:hAnsi="宋体" w:hint="eastAsia"/>
          <w:sz w:val="24"/>
          <w:szCs w:val="24"/>
        </w:rPr>
        <w:lastRenderedPageBreak/>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D74A1B" w:rsidRPr="00D3749A" w:rsidTr="00273236">
        <w:trPr>
          <w:trHeight w:val="816"/>
        </w:trPr>
        <w:tc>
          <w:tcPr>
            <w:tcW w:w="9000" w:type="dxa"/>
            <w:gridSpan w:val="4"/>
            <w:vAlign w:val="center"/>
          </w:tcPr>
          <w:p w:rsidR="00D74A1B" w:rsidRPr="00D3749A" w:rsidRDefault="00D74A1B" w:rsidP="0027323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D74A1B" w:rsidRPr="00D3749A" w:rsidRDefault="00D74A1B" w:rsidP="00273236">
            <w:pPr>
              <w:jc w:val="right"/>
              <w:rPr>
                <w:rFonts w:ascii="宋体" w:hAnsi="宋体" w:cs="宋体"/>
                <w:kern w:val="0"/>
                <w:szCs w:val="21"/>
              </w:rPr>
            </w:pPr>
          </w:p>
        </w:tc>
      </w:tr>
      <w:tr w:rsidR="00D74A1B" w:rsidRPr="00D3749A" w:rsidTr="00273236">
        <w:trPr>
          <w:trHeight w:val="835"/>
        </w:trPr>
        <w:tc>
          <w:tcPr>
            <w:tcW w:w="207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项目名称</w:t>
            </w:r>
          </w:p>
        </w:tc>
        <w:tc>
          <w:tcPr>
            <w:tcW w:w="3349" w:type="dxa"/>
            <w:vAlign w:val="center"/>
          </w:tcPr>
          <w:p w:rsidR="00D74A1B" w:rsidRPr="00D3749A" w:rsidRDefault="00D74A1B" w:rsidP="00440B7D">
            <w:pPr>
              <w:widowControl/>
              <w:jc w:val="center"/>
              <w:rPr>
                <w:rFonts w:ascii="宋体" w:hAnsi="宋体" w:cs="宋体"/>
                <w:kern w:val="0"/>
                <w:sz w:val="24"/>
                <w:szCs w:val="24"/>
              </w:rPr>
            </w:pPr>
          </w:p>
        </w:tc>
        <w:tc>
          <w:tcPr>
            <w:tcW w:w="148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项目编号</w:t>
            </w:r>
          </w:p>
        </w:tc>
        <w:tc>
          <w:tcPr>
            <w:tcW w:w="2089" w:type="dxa"/>
            <w:vAlign w:val="center"/>
          </w:tcPr>
          <w:p w:rsidR="00D74A1B" w:rsidRPr="00D3749A" w:rsidRDefault="00D74A1B" w:rsidP="00273236">
            <w:pPr>
              <w:widowControl/>
              <w:jc w:val="center"/>
              <w:rPr>
                <w:rFonts w:ascii="宋体" w:hAnsi="宋体" w:cs="宋体"/>
                <w:kern w:val="0"/>
                <w:sz w:val="24"/>
                <w:szCs w:val="24"/>
              </w:rPr>
            </w:pPr>
            <w:r w:rsidRPr="00D3749A">
              <w:rPr>
                <w:rFonts w:ascii="宋体" w:hAnsi="宋体" w:cs="宋体" w:hint="eastAsia"/>
                <w:kern w:val="0"/>
                <w:sz w:val="24"/>
                <w:szCs w:val="24"/>
              </w:rPr>
              <w:t>//</w:t>
            </w:r>
          </w:p>
        </w:tc>
      </w:tr>
      <w:tr w:rsidR="00D74A1B" w:rsidRPr="00703B98" w:rsidTr="00273236">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投标单位名称</w:t>
            </w:r>
          </w:p>
        </w:tc>
        <w:tc>
          <w:tcPr>
            <w:tcW w:w="3349" w:type="dxa"/>
            <w:vAlign w:val="center"/>
          </w:tcPr>
          <w:p w:rsidR="00D74A1B" w:rsidRPr="007F148A" w:rsidRDefault="00D74A1B" w:rsidP="00273236">
            <w:pPr>
              <w:widowControl/>
              <w:jc w:val="center"/>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所投分包</w:t>
            </w:r>
          </w:p>
        </w:tc>
        <w:tc>
          <w:tcPr>
            <w:tcW w:w="2089" w:type="dxa"/>
            <w:vAlign w:val="center"/>
          </w:tcPr>
          <w:p w:rsidR="00D74A1B" w:rsidRPr="007F148A" w:rsidRDefault="00D74A1B" w:rsidP="00273236">
            <w:pPr>
              <w:widowControl/>
              <w:jc w:val="center"/>
              <w:rPr>
                <w:rFonts w:ascii="宋体" w:hAnsi="宋体" w:cs="宋体"/>
                <w:kern w:val="0"/>
                <w:sz w:val="24"/>
                <w:szCs w:val="24"/>
                <w:u w:val="single"/>
              </w:rPr>
            </w:pPr>
            <w:r w:rsidRPr="007F148A">
              <w:rPr>
                <w:rFonts w:ascii="宋体" w:hAnsi="宋体" w:cs="宋体" w:hint="eastAsia"/>
                <w:kern w:val="0"/>
                <w:sz w:val="24"/>
                <w:szCs w:val="24"/>
              </w:rPr>
              <w:t>//</w:t>
            </w:r>
          </w:p>
        </w:tc>
      </w:tr>
      <w:tr w:rsidR="00D74A1B" w:rsidRPr="00703B98" w:rsidTr="00273236">
        <w:trPr>
          <w:trHeight w:val="747"/>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投标单位地址</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邮编</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273236">
        <w:trPr>
          <w:trHeight w:val="8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w:t>
            </w:r>
            <w:r>
              <w:rPr>
                <w:rFonts w:ascii="宋体" w:hAnsi="宋体" w:cs="宋体" w:hint="eastAsia"/>
                <w:b/>
                <w:kern w:val="0"/>
                <w:sz w:val="24"/>
                <w:szCs w:val="24"/>
              </w:rPr>
              <w:t>法定授权委托人</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电话</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791"/>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身份证号码</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电子信箱</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项目负责人</w:t>
            </w:r>
          </w:p>
        </w:tc>
        <w:tc>
          <w:tcPr>
            <w:tcW w:w="3349" w:type="dxa"/>
            <w:vAlign w:val="center"/>
          </w:tcPr>
          <w:p w:rsidR="00D74A1B" w:rsidRPr="007F148A" w:rsidRDefault="00D74A1B" w:rsidP="00273236">
            <w:pPr>
              <w:widowControl/>
              <w:jc w:val="center"/>
              <w:rPr>
                <w:rFonts w:ascii="宋体" w:hAnsi="宋体" w:cs="宋体"/>
                <w:b/>
                <w:kern w:val="0"/>
                <w:sz w:val="24"/>
                <w:szCs w:val="24"/>
              </w:rPr>
            </w:pP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其他</w:t>
            </w:r>
          </w:p>
        </w:tc>
        <w:tc>
          <w:tcPr>
            <w:tcW w:w="2089" w:type="dxa"/>
            <w:vAlign w:val="center"/>
          </w:tcPr>
          <w:p w:rsidR="00D74A1B" w:rsidRPr="007F148A" w:rsidRDefault="00D74A1B" w:rsidP="00273236">
            <w:pPr>
              <w:widowControl/>
              <w:jc w:val="center"/>
              <w:rPr>
                <w:rFonts w:ascii="宋体" w:hAnsi="宋体" w:cs="宋体"/>
                <w:kern w:val="0"/>
                <w:sz w:val="24"/>
                <w:szCs w:val="24"/>
              </w:rPr>
            </w:pPr>
          </w:p>
        </w:tc>
      </w:tr>
      <w:tr w:rsidR="00D74A1B" w:rsidRPr="00703B98" w:rsidTr="00D74A1B">
        <w:trPr>
          <w:trHeight w:val="3149"/>
        </w:trPr>
        <w:tc>
          <w:tcPr>
            <w:tcW w:w="9000" w:type="dxa"/>
            <w:gridSpan w:val="4"/>
          </w:tcPr>
          <w:p w:rsidR="00D74A1B" w:rsidRPr="007F148A" w:rsidRDefault="00D74A1B" w:rsidP="00273236">
            <w:pPr>
              <w:widowControl/>
              <w:rPr>
                <w:rFonts w:ascii="宋体" w:hAnsi="宋体" w:cs="宋体"/>
                <w:kern w:val="0"/>
                <w:sz w:val="24"/>
                <w:szCs w:val="24"/>
              </w:rPr>
            </w:pPr>
          </w:p>
          <w:p w:rsidR="00D74A1B" w:rsidRPr="007F148A" w:rsidRDefault="00D74A1B" w:rsidP="00273236">
            <w:pPr>
              <w:widowControl/>
              <w:rPr>
                <w:rFonts w:ascii="宋体" w:hAnsi="宋体" w:cs="宋体"/>
                <w:kern w:val="0"/>
                <w:sz w:val="24"/>
                <w:szCs w:val="24"/>
              </w:rPr>
            </w:pPr>
          </w:p>
          <w:p w:rsidR="00D74A1B" w:rsidRPr="007F148A" w:rsidRDefault="00D74A1B" w:rsidP="00273236">
            <w:pPr>
              <w:rPr>
                <w:rFonts w:ascii="宋体" w:hAnsi="宋体" w:cs="宋体"/>
                <w:kern w:val="0"/>
                <w:sz w:val="24"/>
                <w:szCs w:val="24"/>
              </w:rPr>
            </w:pP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 xml:space="preserve"> 单位盖章:</w:t>
            </w:r>
          </w:p>
          <w:p w:rsidR="00D74A1B" w:rsidRPr="007F148A" w:rsidRDefault="00D74A1B" w:rsidP="00273236">
            <w:pPr>
              <w:spacing w:line="360" w:lineRule="auto"/>
              <w:ind w:firstLineChars="2450" w:firstLine="5880"/>
              <w:rPr>
                <w:rFonts w:ascii="宋体" w:hAnsi="宋体" w:cs="宋体"/>
                <w:kern w:val="0"/>
                <w:sz w:val="24"/>
                <w:szCs w:val="24"/>
              </w:rPr>
            </w:pPr>
            <w:r w:rsidRPr="007F148A">
              <w:rPr>
                <w:rFonts w:ascii="宋体" w:hAnsi="宋体" w:cs="宋体" w:hint="eastAsia"/>
                <w:kern w:val="0"/>
                <w:sz w:val="24"/>
                <w:szCs w:val="24"/>
              </w:rPr>
              <w:t>法人签名：</w:t>
            </w: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日期:   年  月  日</w:t>
            </w:r>
          </w:p>
        </w:tc>
      </w:tr>
    </w:tbl>
    <w:p w:rsidR="00D33DD5" w:rsidRPr="00D74A1B" w:rsidRDefault="00D33DD5" w:rsidP="00D33DD5">
      <w:pPr>
        <w:widowControl/>
        <w:tabs>
          <w:tab w:val="left" w:pos="1200"/>
        </w:tabs>
        <w:spacing w:line="400" w:lineRule="exact"/>
        <w:ind w:right="760"/>
        <w:rPr>
          <w:rFonts w:ascii="宋体" w:hAnsi="宋体" w:cs="宋体"/>
          <w:kern w:val="0"/>
          <w:sz w:val="24"/>
          <w:szCs w:val="24"/>
          <w:highlight w:val="yellow"/>
        </w:rPr>
      </w:pPr>
    </w:p>
    <w:p w:rsidR="00D33DD5" w:rsidRDefault="00D33DD5" w:rsidP="00D33DD5">
      <w:pPr>
        <w:widowControl/>
        <w:tabs>
          <w:tab w:val="left" w:pos="1200"/>
        </w:tabs>
        <w:spacing w:line="400" w:lineRule="exact"/>
        <w:ind w:right="760"/>
        <w:rPr>
          <w:rFonts w:ascii="宋体" w:hAnsi="宋体" w:cs="宋体"/>
          <w:kern w:val="0"/>
          <w:sz w:val="24"/>
          <w:szCs w:val="24"/>
          <w:highlight w:val="yellow"/>
          <w:lang w:val="zh-TW"/>
        </w:rPr>
      </w:pPr>
    </w:p>
    <w:sectPr w:rsidR="00D33DD5" w:rsidSect="00317F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707" w:rsidRDefault="00D26707" w:rsidP="008113D2">
      <w:r>
        <w:separator/>
      </w:r>
    </w:p>
  </w:endnote>
  <w:endnote w:type="continuationSeparator" w:id="0">
    <w:p w:rsidR="00D26707" w:rsidRDefault="00D26707" w:rsidP="00811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707" w:rsidRDefault="00D26707" w:rsidP="008113D2">
      <w:r>
        <w:separator/>
      </w:r>
    </w:p>
  </w:footnote>
  <w:footnote w:type="continuationSeparator" w:id="0">
    <w:p w:rsidR="00D26707" w:rsidRDefault="00D26707" w:rsidP="008113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167AB"/>
    <w:multiLevelType w:val="hybridMultilevel"/>
    <w:tmpl w:val="FBC44A80"/>
    <w:lvl w:ilvl="0" w:tplc="2CE6B7EA">
      <w:start w:val="1"/>
      <w:numFmt w:val="decimal"/>
      <w:lvlText w:val="%1、"/>
      <w:lvlJc w:val="left"/>
      <w:pPr>
        <w:ind w:left="1262" w:hanging="72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44DAB"/>
    <w:rsid w:val="0002013A"/>
    <w:rsid w:val="00026970"/>
    <w:rsid w:val="000436B3"/>
    <w:rsid w:val="000651D1"/>
    <w:rsid w:val="0008722E"/>
    <w:rsid w:val="000A02B6"/>
    <w:rsid w:val="000B0652"/>
    <w:rsid w:val="000C036A"/>
    <w:rsid w:val="000C4017"/>
    <w:rsid w:val="000D2744"/>
    <w:rsid w:val="000E69BE"/>
    <w:rsid w:val="00104D6D"/>
    <w:rsid w:val="00107379"/>
    <w:rsid w:val="00114E2E"/>
    <w:rsid w:val="00123093"/>
    <w:rsid w:val="0013032F"/>
    <w:rsid w:val="00155783"/>
    <w:rsid w:val="00164E69"/>
    <w:rsid w:val="00176DAF"/>
    <w:rsid w:val="00177A64"/>
    <w:rsid w:val="001846B2"/>
    <w:rsid w:val="00190B12"/>
    <w:rsid w:val="001955B7"/>
    <w:rsid w:val="001A1967"/>
    <w:rsid w:val="001A614D"/>
    <w:rsid w:val="001B35D8"/>
    <w:rsid w:val="001B73B3"/>
    <w:rsid w:val="001C4550"/>
    <w:rsid w:val="001D6806"/>
    <w:rsid w:val="001D7961"/>
    <w:rsid w:val="00201D84"/>
    <w:rsid w:val="00204578"/>
    <w:rsid w:val="002243F6"/>
    <w:rsid w:val="00224C32"/>
    <w:rsid w:val="00231BA0"/>
    <w:rsid w:val="00240A7A"/>
    <w:rsid w:val="0024207B"/>
    <w:rsid w:val="002473C3"/>
    <w:rsid w:val="00261CD3"/>
    <w:rsid w:val="00262BF4"/>
    <w:rsid w:val="002739FC"/>
    <w:rsid w:val="00280B48"/>
    <w:rsid w:val="0029082D"/>
    <w:rsid w:val="002B175F"/>
    <w:rsid w:val="002B3980"/>
    <w:rsid w:val="002C1C4D"/>
    <w:rsid w:val="002D38AD"/>
    <w:rsid w:val="002E41D0"/>
    <w:rsid w:val="00320516"/>
    <w:rsid w:val="00334644"/>
    <w:rsid w:val="00377154"/>
    <w:rsid w:val="00380F32"/>
    <w:rsid w:val="003832C7"/>
    <w:rsid w:val="003966AA"/>
    <w:rsid w:val="003A7918"/>
    <w:rsid w:val="003B3692"/>
    <w:rsid w:val="003E19C7"/>
    <w:rsid w:val="003E65BD"/>
    <w:rsid w:val="003F2BB2"/>
    <w:rsid w:val="00412EAF"/>
    <w:rsid w:val="004233DA"/>
    <w:rsid w:val="00440B7D"/>
    <w:rsid w:val="00444DAB"/>
    <w:rsid w:val="00445B92"/>
    <w:rsid w:val="0044783B"/>
    <w:rsid w:val="00455FCB"/>
    <w:rsid w:val="0045792E"/>
    <w:rsid w:val="00462D94"/>
    <w:rsid w:val="0047165C"/>
    <w:rsid w:val="00471DD8"/>
    <w:rsid w:val="00477E4B"/>
    <w:rsid w:val="004A3AF5"/>
    <w:rsid w:val="004B2B7E"/>
    <w:rsid w:val="004C30B4"/>
    <w:rsid w:val="004D017C"/>
    <w:rsid w:val="004F0A16"/>
    <w:rsid w:val="004F20A9"/>
    <w:rsid w:val="00504071"/>
    <w:rsid w:val="00506938"/>
    <w:rsid w:val="00507EC6"/>
    <w:rsid w:val="00514187"/>
    <w:rsid w:val="005308E0"/>
    <w:rsid w:val="005335D3"/>
    <w:rsid w:val="005419E9"/>
    <w:rsid w:val="005501AF"/>
    <w:rsid w:val="00573AF8"/>
    <w:rsid w:val="00595D1F"/>
    <w:rsid w:val="005B32BD"/>
    <w:rsid w:val="005C105B"/>
    <w:rsid w:val="005F5E0B"/>
    <w:rsid w:val="006114F3"/>
    <w:rsid w:val="0062466A"/>
    <w:rsid w:val="00637E4E"/>
    <w:rsid w:val="00640651"/>
    <w:rsid w:val="006441E0"/>
    <w:rsid w:val="00671F54"/>
    <w:rsid w:val="00687B5E"/>
    <w:rsid w:val="006A7764"/>
    <w:rsid w:val="006B6CF2"/>
    <w:rsid w:val="006C2492"/>
    <w:rsid w:val="006D4F56"/>
    <w:rsid w:val="006D6EE7"/>
    <w:rsid w:val="006F08E1"/>
    <w:rsid w:val="0070080B"/>
    <w:rsid w:val="00700817"/>
    <w:rsid w:val="00704D28"/>
    <w:rsid w:val="00750223"/>
    <w:rsid w:val="00750F11"/>
    <w:rsid w:val="00760896"/>
    <w:rsid w:val="00763124"/>
    <w:rsid w:val="0076443E"/>
    <w:rsid w:val="0078196F"/>
    <w:rsid w:val="00785199"/>
    <w:rsid w:val="00785D1C"/>
    <w:rsid w:val="00786868"/>
    <w:rsid w:val="007A0B43"/>
    <w:rsid w:val="007A41D3"/>
    <w:rsid w:val="007C14AE"/>
    <w:rsid w:val="007C2972"/>
    <w:rsid w:val="007C6CFC"/>
    <w:rsid w:val="007D318F"/>
    <w:rsid w:val="007F0602"/>
    <w:rsid w:val="007F42AA"/>
    <w:rsid w:val="008113D2"/>
    <w:rsid w:val="0081169B"/>
    <w:rsid w:val="00841021"/>
    <w:rsid w:val="00861E5B"/>
    <w:rsid w:val="008804EA"/>
    <w:rsid w:val="00881345"/>
    <w:rsid w:val="008B6BE3"/>
    <w:rsid w:val="008C65DE"/>
    <w:rsid w:val="008D4B2C"/>
    <w:rsid w:val="008F4B3C"/>
    <w:rsid w:val="00900A80"/>
    <w:rsid w:val="00901DE4"/>
    <w:rsid w:val="00922832"/>
    <w:rsid w:val="009267B4"/>
    <w:rsid w:val="009319C9"/>
    <w:rsid w:val="00933954"/>
    <w:rsid w:val="00940AD3"/>
    <w:rsid w:val="00955612"/>
    <w:rsid w:val="00957761"/>
    <w:rsid w:val="0096290A"/>
    <w:rsid w:val="00997164"/>
    <w:rsid w:val="009C4183"/>
    <w:rsid w:val="009C796C"/>
    <w:rsid w:val="009D30CE"/>
    <w:rsid w:val="009D349C"/>
    <w:rsid w:val="00A1716C"/>
    <w:rsid w:val="00A52D3B"/>
    <w:rsid w:val="00A829EF"/>
    <w:rsid w:val="00A8400E"/>
    <w:rsid w:val="00A853F8"/>
    <w:rsid w:val="00A86D52"/>
    <w:rsid w:val="00A900FE"/>
    <w:rsid w:val="00A93ECB"/>
    <w:rsid w:val="00AC6382"/>
    <w:rsid w:val="00AD580F"/>
    <w:rsid w:val="00AE25A0"/>
    <w:rsid w:val="00AE5074"/>
    <w:rsid w:val="00AF7C88"/>
    <w:rsid w:val="00B00057"/>
    <w:rsid w:val="00B16921"/>
    <w:rsid w:val="00B276EF"/>
    <w:rsid w:val="00B514D5"/>
    <w:rsid w:val="00B75A35"/>
    <w:rsid w:val="00B81DD4"/>
    <w:rsid w:val="00B93AC5"/>
    <w:rsid w:val="00BA0115"/>
    <w:rsid w:val="00BB2322"/>
    <w:rsid w:val="00BC1B29"/>
    <w:rsid w:val="00BE0C08"/>
    <w:rsid w:val="00BF7974"/>
    <w:rsid w:val="00C054F1"/>
    <w:rsid w:val="00C474A8"/>
    <w:rsid w:val="00C71CBE"/>
    <w:rsid w:val="00C84758"/>
    <w:rsid w:val="00C87275"/>
    <w:rsid w:val="00CA6047"/>
    <w:rsid w:val="00CA7A3F"/>
    <w:rsid w:val="00CB1E46"/>
    <w:rsid w:val="00CB74DB"/>
    <w:rsid w:val="00CC0300"/>
    <w:rsid w:val="00CC0A39"/>
    <w:rsid w:val="00CC1FD2"/>
    <w:rsid w:val="00CD0F7D"/>
    <w:rsid w:val="00CD68B6"/>
    <w:rsid w:val="00CE769F"/>
    <w:rsid w:val="00CF0BEC"/>
    <w:rsid w:val="00CF4622"/>
    <w:rsid w:val="00D04A0F"/>
    <w:rsid w:val="00D17576"/>
    <w:rsid w:val="00D26707"/>
    <w:rsid w:val="00D33624"/>
    <w:rsid w:val="00D33DD5"/>
    <w:rsid w:val="00D343D0"/>
    <w:rsid w:val="00D3749A"/>
    <w:rsid w:val="00D472E3"/>
    <w:rsid w:val="00D4793B"/>
    <w:rsid w:val="00D57CB3"/>
    <w:rsid w:val="00D72B2F"/>
    <w:rsid w:val="00D74A1B"/>
    <w:rsid w:val="00D82464"/>
    <w:rsid w:val="00D82836"/>
    <w:rsid w:val="00D90F83"/>
    <w:rsid w:val="00D96C5B"/>
    <w:rsid w:val="00DA6B78"/>
    <w:rsid w:val="00DA6F9B"/>
    <w:rsid w:val="00DC189C"/>
    <w:rsid w:val="00DC527D"/>
    <w:rsid w:val="00DE1935"/>
    <w:rsid w:val="00DF12E0"/>
    <w:rsid w:val="00E03CD2"/>
    <w:rsid w:val="00E0726E"/>
    <w:rsid w:val="00E1555F"/>
    <w:rsid w:val="00E26E88"/>
    <w:rsid w:val="00E27769"/>
    <w:rsid w:val="00E328B5"/>
    <w:rsid w:val="00E34618"/>
    <w:rsid w:val="00E47FF3"/>
    <w:rsid w:val="00E64AB3"/>
    <w:rsid w:val="00E6659C"/>
    <w:rsid w:val="00E72D47"/>
    <w:rsid w:val="00E77928"/>
    <w:rsid w:val="00EB2D36"/>
    <w:rsid w:val="00ED28AE"/>
    <w:rsid w:val="00ED6BFE"/>
    <w:rsid w:val="00EE46E3"/>
    <w:rsid w:val="00EE4C18"/>
    <w:rsid w:val="00EE6CE1"/>
    <w:rsid w:val="00EF04A6"/>
    <w:rsid w:val="00F100ED"/>
    <w:rsid w:val="00F136F0"/>
    <w:rsid w:val="00F31F5B"/>
    <w:rsid w:val="00F4683F"/>
    <w:rsid w:val="00F56BE1"/>
    <w:rsid w:val="00F6284A"/>
    <w:rsid w:val="00F67048"/>
    <w:rsid w:val="00F676D0"/>
    <w:rsid w:val="00F731E7"/>
    <w:rsid w:val="00F90778"/>
    <w:rsid w:val="00F93E88"/>
    <w:rsid w:val="00F95711"/>
    <w:rsid w:val="00FC222D"/>
    <w:rsid w:val="00FC3E60"/>
    <w:rsid w:val="00FD03F6"/>
    <w:rsid w:val="00FE30B9"/>
    <w:rsid w:val="00FE52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5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DAB"/>
    <w:pPr>
      <w:ind w:firstLineChars="200" w:firstLine="420"/>
    </w:pPr>
  </w:style>
  <w:style w:type="paragraph" w:styleId="a4">
    <w:name w:val="header"/>
    <w:basedOn w:val="a"/>
    <w:link w:val="Char"/>
    <w:uiPriority w:val="99"/>
    <w:unhideWhenUsed/>
    <w:rsid w:val="00811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113D2"/>
    <w:rPr>
      <w:sz w:val="18"/>
      <w:szCs w:val="18"/>
    </w:rPr>
  </w:style>
  <w:style w:type="paragraph" w:styleId="a5">
    <w:name w:val="footer"/>
    <w:basedOn w:val="a"/>
    <w:link w:val="Char0"/>
    <w:uiPriority w:val="99"/>
    <w:unhideWhenUsed/>
    <w:rsid w:val="008113D2"/>
    <w:pPr>
      <w:tabs>
        <w:tab w:val="center" w:pos="4153"/>
        <w:tab w:val="right" w:pos="8306"/>
      </w:tabs>
      <w:snapToGrid w:val="0"/>
      <w:jc w:val="left"/>
    </w:pPr>
    <w:rPr>
      <w:sz w:val="18"/>
      <w:szCs w:val="18"/>
    </w:rPr>
  </w:style>
  <w:style w:type="character" w:customStyle="1" w:styleId="Char0">
    <w:name w:val="页脚 Char"/>
    <w:basedOn w:val="a0"/>
    <w:link w:val="a5"/>
    <w:uiPriority w:val="99"/>
    <w:rsid w:val="008113D2"/>
    <w:rPr>
      <w:sz w:val="18"/>
      <w:szCs w:val="18"/>
    </w:rPr>
  </w:style>
  <w:style w:type="character" w:styleId="a6">
    <w:name w:val="annotation reference"/>
    <w:basedOn w:val="a0"/>
    <w:unhideWhenUsed/>
    <w:rsid w:val="00DF12E0"/>
    <w:rPr>
      <w:sz w:val="21"/>
      <w:szCs w:val="21"/>
    </w:rPr>
  </w:style>
  <w:style w:type="paragraph" w:styleId="a7">
    <w:name w:val="annotation text"/>
    <w:basedOn w:val="a"/>
    <w:link w:val="Char1"/>
    <w:unhideWhenUsed/>
    <w:rsid w:val="00DF12E0"/>
    <w:pPr>
      <w:jc w:val="left"/>
    </w:pPr>
  </w:style>
  <w:style w:type="character" w:customStyle="1" w:styleId="Char1">
    <w:name w:val="批注文字 Char"/>
    <w:basedOn w:val="a0"/>
    <w:link w:val="a7"/>
    <w:rsid w:val="00DF12E0"/>
  </w:style>
  <w:style w:type="paragraph" w:styleId="a8">
    <w:name w:val="annotation subject"/>
    <w:basedOn w:val="a7"/>
    <w:next w:val="a7"/>
    <w:link w:val="Char2"/>
    <w:uiPriority w:val="99"/>
    <w:semiHidden/>
    <w:unhideWhenUsed/>
    <w:rsid w:val="00DF12E0"/>
    <w:rPr>
      <w:b/>
      <w:bCs/>
    </w:rPr>
  </w:style>
  <w:style w:type="character" w:customStyle="1" w:styleId="Char2">
    <w:name w:val="批注主题 Char"/>
    <w:basedOn w:val="Char1"/>
    <w:link w:val="a8"/>
    <w:uiPriority w:val="99"/>
    <w:semiHidden/>
    <w:rsid w:val="00DF12E0"/>
    <w:rPr>
      <w:b/>
      <w:bCs/>
    </w:rPr>
  </w:style>
  <w:style w:type="paragraph" w:styleId="a9">
    <w:name w:val="Balloon Text"/>
    <w:basedOn w:val="a"/>
    <w:link w:val="Char3"/>
    <w:uiPriority w:val="99"/>
    <w:semiHidden/>
    <w:unhideWhenUsed/>
    <w:rsid w:val="00DF12E0"/>
    <w:rPr>
      <w:sz w:val="18"/>
      <w:szCs w:val="18"/>
    </w:rPr>
  </w:style>
  <w:style w:type="character" w:customStyle="1" w:styleId="Char3">
    <w:name w:val="批注框文本 Char"/>
    <w:basedOn w:val="a0"/>
    <w:link w:val="a9"/>
    <w:uiPriority w:val="99"/>
    <w:semiHidden/>
    <w:rsid w:val="00DF12E0"/>
    <w:rPr>
      <w:sz w:val="18"/>
      <w:szCs w:val="18"/>
    </w:rPr>
  </w:style>
  <w:style w:type="paragraph" w:styleId="aa">
    <w:name w:val="Date"/>
    <w:basedOn w:val="a"/>
    <w:next w:val="a"/>
    <w:link w:val="Char4"/>
    <w:uiPriority w:val="99"/>
    <w:semiHidden/>
    <w:unhideWhenUsed/>
    <w:rsid w:val="00D04A0F"/>
    <w:pPr>
      <w:ind w:leftChars="2500" w:left="100"/>
    </w:pPr>
  </w:style>
  <w:style w:type="character" w:customStyle="1" w:styleId="Char4">
    <w:name w:val="日期 Char"/>
    <w:basedOn w:val="a0"/>
    <w:link w:val="aa"/>
    <w:uiPriority w:val="99"/>
    <w:semiHidden/>
    <w:rsid w:val="00D04A0F"/>
  </w:style>
  <w:style w:type="table" w:styleId="ab">
    <w:name w:val="Table Grid"/>
    <w:basedOn w:val="a1"/>
    <w:uiPriority w:val="59"/>
    <w:rsid w:val="00E3461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629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BE352C-1F43-473E-9C19-C678C34D2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5</Pages>
  <Words>391</Words>
  <Characters>2232</Characters>
  <Application>Microsoft Office Word</Application>
  <DocSecurity>0</DocSecurity>
  <Lines>18</Lines>
  <Paragraphs>5</Paragraphs>
  <ScaleCrop>false</ScaleCrop>
  <Company>Lenovo</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30</cp:revision>
  <cp:lastPrinted>2018-04-02T02:21:00Z</cp:lastPrinted>
  <dcterms:created xsi:type="dcterms:W3CDTF">2018-10-25T14:21:00Z</dcterms:created>
  <dcterms:modified xsi:type="dcterms:W3CDTF">2018-11-01T07:40:00Z</dcterms:modified>
</cp:coreProperties>
</file>