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3581" w:rsidRDefault="00BF0F0E" w:rsidP="00223581">
      <w:pPr>
        <w:spacing w:line="520" w:lineRule="exact"/>
        <w:jc w:val="center"/>
        <w:rPr>
          <w:rFonts w:asciiTheme="minorEastAsia" w:eastAsiaTheme="minorEastAsia" w:hAnsiTheme="minorEastAsia"/>
          <w:b/>
          <w:sz w:val="36"/>
          <w:szCs w:val="28"/>
        </w:rPr>
      </w:pPr>
      <w:r w:rsidRPr="005C3EA3">
        <w:rPr>
          <w:rFonts w:asciiTheme="minorEastAsia" w:eastAsiaTheme="minorEastAsia" w:hAnsiTheme="minorEastAsia" w:hint="eastAsia"/>
          <w:b/>
          <w:sz w:val="36"/>
          <w:szCs w:val="28"/>
        </w:rPr>
        <w:t>南京医科大学</w:t>
      </w:r>
      <w:r w:rsidR="00CF7877" w:rsidRPr="00CF7877">
        <w:rPr>
          <w:rFonts w:asciiTheme="minorEastAsia" w:eastAsiaTheme="minorEastAsia" w:hAnsiTheme="minorEastAsia" w:hint="eastAsia"/>
          <w:b/>
          <w:sz w:val="36"/>
          <w:szCs w:val="28"/>
          <w:u w:val="single"/>
        </w:rPr>
        <w:t>Aruba无线控制器维保服务</w:t>
      </w:r>
      <w:r w:rsidR="009C0772" w:rsidRPr="009C0772">
        <w:rPr>
          <w:rFonts w:asciiTheme="minorEastAsia" w:eastAsiaTheme="minorEastAsia" w:hAnsiTheme="minorEastAsia" w:hint="eastAsia"/>
          <w:b/>
          <w:sz w:val="36"/>
          <w:szCs w:val="28"/>
        </w:rPr>
        <w:t>采购项目</w:t>
      </w:r>
    </w:p>
    <w:p w:rsidR="00785E5F" w:rsidRPr="004526BF" w:rsidRDefault="00A6426F" w:rsidP="00223581">
      <w:pPr>
        <w:spacing w:line="520" w:lineRule="exact"/>
        <w:jc w:val="center"/>
        <w:rPr>
          <w:rFonts w:asciiTheme="minorEastAsia" w:eastAsiaTheme="minorEastAsia" w:hAnsiTheme="minorEastAsia"/>
          <w:b/>
          <w:sz w:val="36"/>
          <w:szCs w:val="28"/>
        </w:rPr>
      </w:pPr>
      <w:r>
        <w:rPr>
          <w:rFonts w:asciiTheme="minorEastAsia" w:eastAsiaTheme="minorEastAsia" w:hAnsiTheme="minorEastAsia"/>
          <w:b/>
          <w:noProof/>
          <w:sz w:val="36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2.25pt;margin-top:33pt;width:414.75pt;height:0;z-index:251658240" o:connectortype="straight" strokeweight="1.75pt"/>
        </w:pict>
      </w:r>
      <w:r w:rsidR="00BF0F0E" w:rsidRPr="005C3EA3">
        <w:rPr>
          <w:rFonts w:asciiTheme="minorEastAsia" w:eastAsiaTheme="minorEastAsia" w:hAnsiTheme="minorEastAsia" w:hint="eastAsia"/>
          <w:b/>
          <w:sz w:val="36"/>
          <w:szCs w:val="28"/>
        </w:rPr>
        <w:t>中标公告</w:t>
      </w:r>
    </w:p>
    <w:p w:rsidR="00BF0F0E" w:rsidRPr="005C3EA3" w:rsidRDefault="00BF0F0E" w:rsidP="00CF7877">
      <w:pPr>
        <w:spacing w:beforeLines="200"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南京医科大学就</w:t>
      </w:r>
      <w:r w:rsidR="00CF7877" w:rsidRPr="00CF7877">
        <w:rPr>
          <w:rFonts w:asciiTheme="minorEastAsia" w:eastAsiaTheme="minorEastAsia" w:hAnsiTheme="minorEastAsia" w:hint="eastAsia"/>
          <w:sz w:val="28"/>
          <w:szCs w:val="28"/>
          <w:u w:val="single"/>
        </w:rPr>
        <w:t>Aruba无线控制器维保服务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采购项目公开招标，现就本次招标结果</w:t>
      </w:r>
      <w:r w:rsidR="00245B96">
        <w:rPr>
          <w:rFonts w:asciiTheme="minorEastAsia" w:eastAsiaTheme="minorEastAsia" w:hAnsiTheme="minorEastAsia" w:hint="eastAsia"/>
          <w:sz w:val="28"/>
          <w:szCs w:val="28"/>
        </w:rPr>
        <w:t>公告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如下：</w:t>
      </w:r>
    </w:p>
    <w:p w:rsidR="00BF0F0E" w:rsidRPr="005C3EA3" w:rsidRDefault="00BF0F0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b/>
          <w:sz w:val="28"/>
          <w:szCs w:val="28"/>
        </w:rPr>
        <w:t>一、招标项目</w:t>
      </w:r>
      <w:r w:rsidR="004847BB" w:rsidRPr="005C3EA3">
        <w:rPr>
          <w:rFonts w:asciiTheme="minorEastAsia" w:eastAsiaTheme="minorEastAsia" w:hAnsiTheme="minorEastAsia" w:hint="eastAsia"/>
          <w:b/>
          <w:sz w:val="28"/>
          <w:szCs w:val="28"/>
        </w:rPr>
        <w:t>名称</w:t>
      </w:r>
      <w:r w:rsidRPr="005C3EA3">
        <w:rPr>
          <w:rFonts w:asciiTheme="minorEastAsia" w:eastAsiaTheme="minorEastAsia" w:hAnsiTheme="minorEastAsia" w:hint="eastAsia"/>
          <w:b/>
          <w:sz w:val="28"/>
          <w:szCs w:val="28"/>
        </w:rPr>
        <w:t>及</w:t>
      </w:r>
      <w:r w:rsidR="004847BB" w:rsidRPr="005C3EA3">
        <w:rPr>
          <w:rFonts w:asciiTheme="minorEastAsia" w:eastAsiaTheme="minorEastAsia" w:hAnsiTheme="minorEastAsia" w:hint="eastAsia"/>
          <w:b/>
          <w:sz w:val="28"/>
          <w:szCs w:val="28"/>
        </w:rPr>
        <w:t>编号</w:t>
      </w:r>
    </w:p>
    <w:p w:rsidR="00351A7D" w:rsidRDefault="00BF0F0E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项目</w:t>
      </w:r>
      <w:r w:rsidR="001C16CE">
        <w:rPr>
          <w:rFonts w:asciiTheme="minorEastAsia" w:eastAsiaTheme="minorEastAsia" w:hAnsiTheme="minorEastAsia" w:hint="eastAsia"/>
          <w:sz w:val="28"/>
          <w:szCs w:val="28"/>
        </w:rPr>
        <w:t>名称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：</w:t>
      </w:r>
      <w:r w:rsidR="00CF7877" w:rsidRPr="00CF7877">
        <w:rPr>
          <w:rFonts w:asciiTheme="minorEastAsia" w:eastAsiaTheme="minorEastAsia" w:hAnsiTheme="minorEastAsia" w:hint="eastAsia"/>
          <w:sz w:val="28"/>
          <w:szCs w:val="28"/>
        </w:rPr>
        <w:t>Aruba无线控制器维保服务</w:t>
      </w:r>
    </w:p>
    <w:p w:rsidR="0063535D" w:rsidRPr="005C3EA3" w:rsidRDefault="00BF0F0E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项目</w:t>
      </w:r>
      <w:r w:rsidR="001C16CE">
        <w:rPr>
          <w:rFonts w:asciiTheme="minorEastAsia" w:eastAsiaTheme="minorEastAsia" w:hAnsiTheme="minorEastAsia" w:hint="eastAsia"/>
          <w:sz w:val="28"/>
          <w:szCs w:val="28"/>
        </w:rPr>
        <w:t>编号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：</w:t>
      </w:r>
      <w:r w:rsidR="00E52926">
        <w:rPr>
          <w:rFonts w:asciiTheme="minorEastAsia" w:eastAsiaTheme="minorEastAsia" w:hAnsiTheme="minorEastAsia" w:hint="eastAsia"/>
          <w:sz w:val="28"/>
          <w:szCs w:val="28"/>
        </w:rPr>
        <w:t>NJMU</w:t>
      </w:r>
      <w:r w:rsidR="009C0772">
        <w:rPr>
          <w:rFonts w:asciiTheme="minorEastAsia" w:eastAsiaTheme="minorEastAsia" w:hAnsiTheme="minorEastAsia" w:hint="eastAsia"/>
          <w:sz w:val="28"/>
          <w:szCs w:val="28"/>
        </w:rPr>
        <w:t>ZB</w:t>
      </w:r>
      <w:r w:rsidR="004526BF">
        <w:rPr>
          <w:rFonts w:asciiTheme="minorEastAsia" w:eastAsiaTheme="minorEastAsia" w:hAnsiTheme="minorEastAsia" w:hint="eastAsia"/>
          <w:sz w:val="28"/>
          <w:szCs w:val="28"/>
        </w:rPr>
        <w:t>30120190</w:t>
      </w:r>
      <w:r w:rsidR="00CF7877">
        <w:rPr>
          <w:rFonts w:asciiTheme="minorEastAsia" w:eastAsiaTheme="minorEastAsia" w:hAnsiTheme="minorEastAsia" w:hint="eastAsia"/>
          <w:sz w:val="28"/>
          <w:szCs w:val="28"/>
        </w:rPr>
        <w:t>45</w:t>
      </w:r>
    </w:p>
    <w:p w:rsidR="00BF0F0E" w:rsidRPr="005C3EA3" w:rsidRDefault="00A0587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二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、中标信息</w:t>
      </w:r>
    </w:p>
    <w:p w:rsidR="00515BF1" w:rsidRDefault="0066217C" w:rsidP="00515BF1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中标供应商名称：</w:t>
      </w:r>
      <w:r w:rsidR="00CF7877">
        <w:rPr>
          <w:rFonts w:asciiTheme="minorEastAsia" w:eastAsiaTheme="minorEastAsia" w:hAnsiTheme="minorEastAsia" w:hint="eastAsia"/>
          <w:sz w:val="28"/>
          <w:szCs w:val="28"/>
        </w:rPr>
        <w:t>南京星合云系统集成</w:t>
      </w:r>
      <w:r w:rsidR="00877437">
        <w:rPr>
          <w:rFonts w:asciiTheme="minorEastAsia" w:eastAsiaTheme="minorEastAsia" w:hAnsiTheme="minorEastAsia" w:hint="eastAsia"/>
          <w:sz w:val="28"/>
          <w:szCs w:val="28"/>
        </w:rPr>
        <w:t>有限公司</w:t>
      </w:r>
    </w:p>
    <w:p w:rsidR="0066217C" w:rsidRPr="0066217C" w:rsidRDefault="00515BF1" w:rsidP="00E50ACF">
      <w:pPr>
        <w:spacing w:line="420" w:lineRule="exact"/>
        <w:ind w:leftChars="250" w:left="1810" w:hangingChars="450" w:hanging="12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中标金额：</w:t>
      </w:r>
      <w:r w:rsidR="00877437">
        <w:rPr>
          <w:rFonts w:asciiTheme="minorEastAsia" w:eastAsiaTheme="minorEastAsia" w:hAnsiTheme="minorEastAsia" w:hint="eastAsia"/>
          <w:sz w:val="28"/>
          <w:szCs w:val="28"/>
        </w:rPr>
        <w:t>人民币</w:t>
      </w:r>
      <w:r w:rsidR="00CF7877">
        <w:rPr>
          <w:rFonts w:asciiTheme="minorEastAsia" w:eastAsiaTheme="minorEastAsia" w:hAnsiTheme="minorEastAsia" w:hint="eastAsia"/>
          <w:sz w:val="28"/>
          <w:szCs w:val="28"/>
        </w:rPr>
        <w:t>壹拾叁万捌仟伍佰元整</w:t>
      </w:r>
      <w:r w:rsidR="00877437">
        <w:rPr>
          <w:rFonts w:asciiTheme="minorEastAsia" w:eastAsiaTheme="minorEastAsia" w:hAnsiTheme="minorEastAsia" w:hint="eastAsia"/>
          <w:sz w:val="28"/>
          <w:szCs w:val="28"/>
        </w:rPr>
        <w:t>（¥</w:t>
      </w:r>
      <w:r w:rsidR="00CF7877">
        <w:rPr>
          <w:rFonts w:asciiTheme="minorEastAsia" w:eastAsiaTheme="minorEastAsia" w:hAnsiTheme="minorEastAsia" w:hint="eastAsia"/>
          <w:sz w:val="28"/>
          <w:szCs w:val="28"/>
        </w:rPr>
        <w:t>138500</w:t>
      </w:r>
      <w:r w:rsidR="00223581">
        <w:rPr>
          <w:rFonts w:asciiTheme="minorEastAsia" w:eastAsiaTheme="minorEastAsia" w:hAnsiTheme="minorEastAsia" w:hint="eastAsia"/>
          <w:sz w:val="28"/>
          <w:szCs w:val="28"/>
        </w:rPr>
        <w:t>.00</w:t>
      </w:r>
      <w:r w:rsidR="00877437">
        <w:rPr>
          <w:rFonts w:asciiTheme="minorEastAsia" w:eastAsiaTheme="minorEastAsia" w:hAnsiTheme="minorEastAsia" w:hint="eastAsia"/>
          <w:sz w:val="28"/>
          <w:szCs w:val="28"/>
        </w:rPr>
        <w:t>）</w:t>
      </w:r>
      <w:r w:rsidR="0066217C">
        <w:rPr>
          <w:rFonts w:asciiTheme="minorEastAsia" w:eastAsiaTheme="minorEastAsia" w:hAnsiTheme="minorEastAsia" w:hint="eastAsia"/>
          <w:sz w:val="28"/>
          <w:szCs w:val="28"/>
        </w:rPr>
        <w:t xml:space="preserve">             </w:t>
      </w:r>
      <w:r w:rsidR="0066217C" w:rsidRPr="0066217C">
        <w:rPr>
          <w:rFonts w:asciiTheme="minorEastAsia" w:eastAsiaTheme="minorEastAsia" w:hAnsiTheme="minorEastAsia" w:hint="eastAsia"/>
          <w:sz w:val="28"/>
          <w:szCs w:val="28"/>
        </w:rPr>
        <w:t xml:space="preserve">  </w:t>
      </w:r>
    </w:p>
    <w:p w:rsidR="00BF0F0E" w:rsidRPr="005C3EA3" w:rsidRDefault="00A0587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三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、公告期限</w:t>
      </w:r>
      <w:r w:rsidR="00BF0F0E" w:rsidRPr="005C3EA3">
        <w:rPr>
          <w:rFonts w:asciiTheme="minorEastAsia" w:eastAsiaTheme="minorEastAsia" w:hAnsiTheme="minorEastAsia" w:hint="eastAsia"/>
          <w:sz w:val="28"/>
          <w:szCs w:val="28"/>
        </w:rPr>
        <w:t>：一个工作日</w:t>
      </w:r>
    </w:p>
    <w:p w:rsidR="00BF0F0E" w:rsidRPr="005C3EA3" w:rsidRDefault="00A0587E" w:rsidP="00104C56">
      <w:pPr>
        <w:spacing w:line="420" w:lineRule="exact"/>
        <w:ind w:firstLineChars="200" w:firstLine="562"/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四</w:t>
      </w:r>
      <w:r w:rsidR="00BF0F0E" w:rsidRPr="005C3EA3">
        <w:rPr>
          <w:rFonts w:asciiTheme="minorEastAsia" w:eastAsiaTheme="minorEastAsia" w:hAnsiTheme="minorEastAsia" w:hint="eastAsia"/>
          <w:b/>
          <w:sz w:val="28"/>
          <w:szCs w:val="28"/>
        </w:rPr>
        <w:t>、招标项目联系事项</w:t>
      </w:r>
    </w:p>
    <w:p w:rsidR="009B6ED0" w:rsidRDefault="009B6ED0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联系人：</w:t>
      </w:r>
      <w:r w:rsidR="00877437">
        <w:rPr>
          <w:rFonts w:asciiTheme="minorEastAsia" w:eastAsiaTheme="minorEastAsia" w:hAnsiTheme="minorEastAsia" w:hint="eastAsia"/>
          <w:sz w:val="28"/>
          <w:szCs w:val="28"/>
        </w:rPr>
        <w:t>陈</w:t>
      </w:r>
      <w:r>
        <w:rPr>
          <w:rFonts w:asciiTheme="minorEastAsia" w:eastAsiaTheme="minorEastAsia" w:hAnsiTheme="minorEastAsia" w:hint="eastAsia"/>
          <w:sz w:val="28"/>
          <w:szCs w:val="28"/>
        </w:rPr>
        <w:t>老师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联系电话：</w:t>
      </w:r>
      <w:r>
        <w:rPr>
          <w:rFonts w:asciiTheme="minorEastAsia" w:eastAsiaTheme="minorEastAsia" w:hAnsiTheme="minorEastAsia" w:hint="eastAsia"/>
          <w:sz w:val="28"/>
          <w:szCs w:val="28"/>
        </w:rPr>
        <w:t>8686</w:t>
      </w:r>
      <w:r w:rsidR="00877437">
        <w:rPr>
          <w:rFonts w:asciiTheme="minorEastAsia" w:eastAsiaTheme="minorEastAsia" w:hAnsiTheme="minorEastAsia" w:hint="eastAsia"/>
          <w:sz w:val="28"/>
          <w:szCs w:val="28"/>
        </w:rPr>
        <w:t>8572</w:t>
      </w:r>
    </w:p>
    <w:p w:rsidR="009B6ED0" w:rsidRPr="005C3EA3" w:rsidRDefault="009B6ED0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 xml:space="preserve">        韩老师               86869052</w:t>
      </w:r>
    </w:p>
    <w:p w:rsidR="009B6ED0" w:rsidRPr="005C3EA3" w:rsidRDefault="009B6ED0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联系地址：</w:t>
      </w:r>
      <w:r>
        <w:rPr>
          <w:rFonts w:asciiTheme="minorEastAsia" w:eastAsiaTheme="minorEastAsia" w:hAnsiTheme="minorEastAsia" w:hint="eastAsia"/>
          <w:sz w:val="28"/>
          <w:szCs w:val="28"/>
        </w:rPr>
        <w:t>南京市江宁区龙眠大道101号南京医科大学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                      </w:t>
      </w:r>
    </w:p>
    <w:p w:rsidR="009B6ED0" w:rsidRPr="005C3EA3" w:rsidRDefault="009B6ED0" w:rsidP="00104C56">
      <w:pPr>
        <w:spacing w:line="420" w:lineRule="exact"/>
        <w:ind w:firstLineChars="200" w:firstLine="560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 xml:space="preserve">各有关当事人对中标结果有异议的，可以在中标公告发布之日起七个工作日内，以书面形式向南京医科大学提出质疑，逾期将不再受理。                       </w:t>
      </w:r>
    </w:p>
    <w:p w:rsidR="000A66A0" w:rsidRDefault="000A66A0" w:rsidP="00104C56">
      <w:pPr>
        <w:spacing w:line="420" w:lineRule="exact"/>
        <w:ind w:leftChars="200" w:left="5060" w:right="701" w:hangingChars="1650" w:hanging="4620"/>
        <w:jc w:val="right"/>
        <w:rPr>
          <w:rFonts w:asciiTheme="minorEastAsia" w:eastAsiaTheme="minorEastAsia" w:hAnsiTheme="minorEastAsia"/>
          <w:sz w:val="28"/>
          <w:szCs w:val="28"/>
        </w:rPr>
      </w:pPr>
      <w:bookmarkStart w:id="0" w:name="_GoBack"/>
      <w:bookmarkEnd w:id="0"/>
    </w:p>
    <w:p w:rsidR="000A66A0" w:rsidRDefault="000A66A0" w:rsidP="00104C56">
      <w:pPr>
        <w:spacing w:line="420" w:lineRule="exact"/>
        <w:ind w:leftChars="200" w:left="5060" w:right="701" w:hangingChars="1650" w:hanging="4620"/>
        <w:jc w:val="right"/>
        <w:rPr>
          <w:rFonts w:asciiTheme="minorEastAsia" w:eastAsiaTheme="minorEastAsia" w:hAnsiTheme="minorEastAsia"/>
          <w:sz w:val="28"/>
          <w:szCs w:val="28"/>
        </w:rPr>
      </w:pPr>
    </w:p>
    <w:p w:rsidR="00561A25" w:rsidRDefault="009B6ED0" w:rsidP="00104C56">
      <w:pPr>
        <w:spacing w:line="420" w:lineRule="exact"/>
        <w:ind w:leftChars="200" w:left="5060" w:right="701" w:hangingChars="1650" w:hanging="4620"/>
        <w:jc w:val="right"/>
        <w:rPr>
          <w:rFonts w:asciiTheme="minorEastAsia" w:eastAsiaTheme="minorEastAsia" w:hAnsiTheme="minorEastAsia"/>
          <w:sz w:val="28"/>
          <w:szCs w:val="28"/>
        </w:rPr>
      </w:pPr>
      <w:r w:rsidRPr="005C3EA3">
        <w:rPr>
          <w:rFonts w:asciiTheme="minorEastAsia" w:eastAsiaTheme="minorEastAsia" w:hAnsiTheme="minorEastAsia" w:hint="eastAsia"/>
          <w:sz w:val="28"/>
          <w:szCs w:val="28"/>
        </w:rPr>
        <w:t>南京医科大学</w:t>
      </w:r>
      <w:r w:rsidR="00561A25">
        <w:rPr>
          <w:rFonts w:asciiTheme="minorEastAsia" w:eastAsiaTheme="minorEastAsia" w:hAnsiTheme="minorEastAsia" w:hint="eastAsia"/>
          <w:sz w:val="28"/>
          <w:szCs w:val="28"/>
        </w:rPr>
        <w:t xml:space="preserve">   </w:t>
      </w:r>
    </w:p>
    <w:p w:rsidR="00BF0F0E" w:rsidRPr="005C3EA3" w:rsidRDefault="00716B15" w:rsidP="00104C56">
      <w:pPr>
        <w:spacing w:line="420" w:lineRule="exact"/>
        <w:ind w:leftChars="200" w:left="5060" w:right="561" w:hangingChars="1650" w:hanging="4620"/>
        <w:jc w:val="right"/>
        <w:rPr>
          <w:rFonts w:asciiTheme="minorEastAsia" w:eastAsiaTheme="minorEastAsia" w:hAnsiTheme="minorEastAsia"/>
          <w:sz w:val="28"/>
          <w:szCs w:val="28"/>
        </w:rPr>
      </w:pPr>
      <w:r>
        <w:rPr>
          <w:rFonts w:asciiTheme="minorEastAsia" w:eastAsiaTheme="minorEastAsia" w:hAnsiTheme="minorEastAsia" w:hint="eastAsia"/>
          <w:sz w:val="28"/>
          <w:szCs w:val="28"/>
        </w:rPr>
        <w:t>201</w:t>
      </w:r>
      <w:r w:rsidR="00AD3582">
        <w:rPr>
          <w:rFonts w:asciiTheme="minorEastAsia" w:eastAsiaTheme="minorEastAsia" w:hAnsiTheme="minorEastAsia" w:hint="eastAsia"/>
          <w:sz w:val="28"/>
          <w:szCs w:val="28"/>
        </w:rPr>
        <w:t>9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年</w:t>
      </w:r>
      <w:r w:rsidR="00A11D05">
        <w:rPr>
          <w:rFonts w:asciiTheme="minorEastAsia" w:eastAsiaTheme="minorEastAsia" w:hAnsiTheme="minorEastAsia" w:hint="eastAsia"/>
          <w:sz w:val="28"/>
          <w:szCs w:val="28"/>
        </w:rPr>
        <w:t>7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月</w:t>
      </w:r>
      <w:r w:rsidR="00CF7877">
        <w:rPr>
          <w:rFonts w:asciiTheme="minorEastAsia" w:eastAsiaTheme="minorEastAsia" w:hAnsiTheme="minorEastAsia" w:hint="eastAsia"/>
          <w:sz w:val="28"/>
          <w:szCs w:val="28"/>
        </w:rPr>
        <w:t>5</w:t>
      </w:r>
      <w:r w:rsidRPr="005C3EA3">
        <w:rPr>
          <w:rFonts w:asciiTheme="minorEastAsia" w:eastAsiaTheme="minorEastAsia" w:hAnsiTheme="minorEastAsia" w:hint="eastAsia"/>
          <w:sz w:val="28"/>
          <w:szCs w:val="28"/>
        </w:rPr>
        <w:t>日</w:t>
      </w:r>
    </w:p>
    <w:sectPr w:rsidR="00BF0F0E" w:rsidRPr="005C3EA3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0F09" w:rsidRDefault="00590F09" w:rsidP="00BF0F0E">
      <w:pPr>
        <w:spacing w:after="0"/>
      </w:pPr>
      <w:r>
        <w:separator/>
      </w:r>
    </w:p>
  </w:endnote>
  <w:endnote w:type="continuationSeparator" w:id="0">
    <w:p w:rsidR="00590F09" w:rsidRDefault="00590F09" w:rsidP="00BF0F0E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0F09" w:rsidRDefault="00590F09" w:rsidP="00BF0F0E">
      <w:pPr>
        <w:spacing w:after="0"/>
      </w:pPr>
      <w:r>
        <w:separator/>
      </w:r>
    </w:p>
  </w:footnote>
  <w:footnote w:type="continuationSeparator" w:id="0">
    <w:p w:rsidR="00590F09" w:rsidRDefault="00590F09" w:rsidP="00BF0F0E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195248"/>
    <w:multiLevelType w:val="hybridMultilevel"/>
    <w:tmpl w:val="F54E6126"/>
    <w:lvl w:ilvl="0" w:tplc="B04A8DB6">
      <w:start w:val="1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">
    <w:nsid w:val="418A0A51"/>
    <w:multiLevelType w:val="hybridMultilevel"/>
    <w:tmpl w:val="353A3EAA"/>
    <w:lvl w:ilvl="0" w:tplc="12EC6C4C">
      <w:start w:val="1"/>
      <w:numFmt w:val="decimal"/>
      <w:lvlText w:val="%1、"/>
      <w:lvlJc w:val="left"/>
      <w:pPr>
        <w:ind w:left="12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2">
    <w:nsid w:val="45797981"/>
    <w:multiLevelType w:val="hybridMultilevel"/>
    <w:tmpl w:val="E1DAECF4"/>
    <w:lvl w:ilvl="0" w:tplc="8B3CF49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720"/>
  <w:characterSpacingControl w:val="doNotCompress"/>
  <w:hdrShapeDefaults>
    <o:shapedefaults v:ext="edit" spidmax="9728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148CF"/>
    <w:rsid w:val="00020424"/>
    <w:rsid w:val="00024D90"/>
    <w:rsid w:val="00074A4B"/>
    <w:rsid w:val="00074A9F"/>
    <w:rsid w:val="000A66A0"/>
    <w:rsid w:val="000B50C5"/>
    <w:rsid w:val="000F21AD"/>
    <w:rsid w:val="00103B30"/>
    <w:rsid w:val="00104C56"/>
    <w:rsid w:val="00122855"/>
    <w:rsid w:val="00126DC4"/>
    <w:rsid w:val="0014162B"/>
    <w:rsid w:val="001443DD"/>
    <w:rsid w:val="00150E7B"/>
    <w:rsid w:val="00180404"/>
    <w:rsid w:val="001A6620"/>
    <w:rsid w:val="001B1672"/>
    <w:rsid w:val="001C11DF"/>
    <w:rsid w:val="001C16CE"/>
    <w:rsid w:val="001C579A"/>
    <w:rsid w:val="00223581"/>
    <w:rsid w:val="002340B2"/>
    <w:rsid w:val="00245B96"/>
    <w:rsid w:val="00253005"/>
    <w:rsid w:val="0025310A"/>
    <w:rsid w:val="002622F9"/>
    <w:rsid w:val="00267C15"/>
    <w:rsid w:val="00273D3B"/>
    <w:rsid w:val="00277B55"/>
    <w:rsid w:val="002873DD"/>
    <w:rsid w:val="00293882"/>
    <w:rsid w:val="002C254F"/>
    <w:rsid w:val="002E6448"/>
    <w:rsid w:val="00312E39"/>
    <w:rsid w:val="00323B43"/>
    <w:rsid w:val="00340226"/>
    <w:rsid w:val="00351A7D"/>
    <w:rsid w:val="003530EC"/>
    <w:rsid w:val="0035740E"/>
    <w:rsid w:val="0038224C"/>
    <w:rsid w:val="003A3246"/>
    <w:rsid w:val="003A3D55"/>
    <w:rsid w:val="003D0CFA"/>
    <w:rsid w:val="003D37D8"/>
    <w:rsid w:val="003D75DF"/>
    <w:rsid w:val="00405CB2"/>
    <w:rsid w:val="00413A91"/>
    <w:rsid w:val="00426133"/>
    <w:rsid w:val="00431430"/>
    <w:rsid w:val="004358AB"/>
    <w:rsid w:val="004513CF"/>
    <w:rsid w:val="004526BF"/>
    <w:rsid w:val="0045475C"/>
    <w:rsid w:val="00464390"/>
    <w:rsid w:val="00474F9E"/>
    <w:rsid w:val="004847BB"/>
    <w:rsid w:val="00487093"/>
    <w:rsid w:val="004B08BF"/>
    <w:rsid w:val="004E07CD"/>
    <w:rsid w:val="004E1CED"/>
    <w:rsid w:val="004E5250"/>
    <w:rsid w:val="004F728C"/>
    <w:rsid w:val="00513FE1"/>
    <w:rsid w:val="00515B45"/>
    <w:rsid w:val="00515BF1"/>
    <w:rsid w:val="00531DD8"/>
    <w:rsid w:val="005530D0"/>
    <w:rsid w:val="0055798E"/>
    <w:rsid w:val="00561A25"/>
    <w:rsid w:val="00561A87"/>
    <w:rsid w:val="00561F18"/>
    <w:rsid w:val="00562179"/>
    <w:rsid w:val="00566B59"/>
    <w:rsid w:val="005747B1"/>
    <w:rsid w:val="0058319C"/>
    <w:rsid w:val="00590F09"/>
    <w:rsid w:val="005B541A"/>
    <w:rsid w:val="005C3EA3"/>
    <w:rsid w:val="005C4DE0"/>
    <w:rsid w:val="0062665C"/>
    <w:rsid w:val="0063535D"/>
    <w:rsid w:val="0066217C"/>
    <w:rsid w:val="006719D8"/>
    <w:rsid w:val="00681E82"/>
    <w:rsid w:val="006F33B2"/>
    <w:rsid w:val="00716B15"/>
    <w:rsid w:val="00720628"/>
    <w:rsid w:val="00721962"/>
    <w:rsid w:val="00730597"/>
    <w:rsid w:val="007318A7"/>
    <w:rsid w:val="00746BD5"/>
    <w:rsid w:val="00766306"/>
    <w:rsid w:val="00785E5F"/>
    <w:rsid w:val="00795361"/>
    <w:rsid w:val="007B5FEB"/>
    <w:rsid w:val="007C17F1"/>
    <w:rsid w:val="007E2153"/>
    <w:rsid w:val="007E3075"/>
    <w:rsid w:val="007E30C1"/>
    <w:rsid w:val="00822ED1"/>
    <w:rsid w:val="00832ECE"/>
    <w:rsid w:val="00844AF5"/>
    <w:rsid w:val="00873BFC"/>
    <w:rsid w:val="00877437"/>
    <w:rsid w:val="00880126"/>
    <w:rsid w:val="0088489E"/>
    <w:rsid w:val="008B7726"/>
    <w:rsid w:val="008C0F5D"/>
    <w:rsid w:val="008D5EC8"/>
    <w:rsid w:val="008F620D"/>
    <w:rsid w:val="00903BE2"/>
    <w:rsid w:val="00915251"/>
    <w:rsid w:val="009251E7"/>
    <w:rsid w:val="009325BC"/>
    <w:rsid w:val="00933EA9"/>
    <w:rsid w:val="00935BFC"/>
    <w:rsid w:val="00935EE4"/>
    <w:rsid w:val="00937890"/>
    <w:rsid w:val="009858F8"/>
    <w:rsid w:val="009907DF"/>
    <w:rsid w:val="009A0585"/>
    <w:rsid w:val="009A1463"/>
    <w:rsid w:val="009B6ED0"/>
    <w:rsid w:val="009C0772"/>
    <w:rsid w:val="009C1ED0"/>
    <w:rsid w:val="009D42FE"/>
    <w:rsid w:val="009D62C4"/>
    <w:rsid w:val="00A0587E"/>
    <w:rsid w:val="00A0594C"/>
    <w:rsid w:val="00A11D05"/>
    <w:rsid w:val="00A373AF"/>
    <w:rsid w:val="00A52D84"/>
    <w:rsid w:val="00A6426F"/>
    <w:rsid w:val="00A8140F"/>
    <w:rsid w:val="00AD3582"/>
    <w:rsid w:val="00AF0D22"/>
    <w:rsid w:val="00B3262D"/>
    <w:rsid w:val="00B37CA2"/>
    <w:rsid w:val="00B40268"/>
    <w:rsid w:val="00B70575"/>
    <w:rsid w:val="00BB51CB"/>
    <w:rsid w:val="00BF0F0E"/>
    <w:rsid w:val="00BF7359"/>
    <w:rsid w:val="00C1279F"/>
    <w:rsid w:val="00C146BA"/>
    <w:rsid w:val="00C62DC2"/>
    <w:rsid w:val="00C80DAB"/>
    <w:rsid w:val="00C86504"/>
    <w:rsid w:val="00C86835"/>
    <w:rsid w:val="00C874EC"/>
    <w:rsid w:val="00C91B64"/>
    <w:rsid w:val="00CA18DF"/>
    <w:rsid w:val="00CA2A06"/>
    <w:rsid w:val="00CA57A4"/>
    <w:rsid w:val="00CC645C"/>
    <w:rsid w:val="00CD0200"/>
    <w:rsid w:val="00CD5146"/>
    <w:rsid w:val="00CF08A7"/>
    <w:rsid w:val="00CF2AF3"/>
    <w:rsid w:val="00CF38D3"/>
    <w:rsid w:val="00CF7877"/>
    <w:rsid w:val="00D31610"/>
    <w:rsid w:val="00D31D50"/>
    <w:rsid w:val="00DB0EF9"/>
    <w:rsid w:val="00DD7698"/>
    <w:rsid w:val="00DF054F"/>
    <w:rsid w:val="00E01284"/>
    <w:rsid w:val="00E0455C"/>
    <w:rsid w:val="00E07D1D"/>
    <w:rsid w:val="00E1120C"/>
    <w:rsid w:val="00E23530"/>
    <w:rsid w:val="00E4379E"/>
    <w:rsid w:val="00E448E8"/>
    <w:rsid w:val="00E50ACF"/>
    <w:rsid w:val="00E52926"/>
    <w:rsid w:val="00E735EF"/>
    <w:rsid w:val="00E8636A"/>
    <w:rsid w:val="00E86D81"/>
    <w:rsid w:val="00ED1000"/>
    <w:rsid w:val="00EE516F"/>
    <w:rsid w:val="00EE5AF3"/>
    <w:rsid w:val="00EF0D5B"/>
    <w:rsid w:val="00EF270E"/>
    <w:rsid w:val="00F04D88"/>
    <w:rsid w:val="00F41592"/>
    <w:rsid w:val="00F8485B"/>
    <w:rsid w:val="00F941E9"/>
    <w:rsid w:val="00FA5C0E"/>
    <w:rsid w:val="00FC25E8"/>
    <w:rsid w:val="00FE1E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7282"/>
    <o:shapelayout v:ext="edit">
      <o:idmap v:ext="edit" data="1"/>
      <o:rules v:ext="edit">
        <o:r id="V:Rule2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F0F0E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F0F0E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F0F0E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F0F0E"/>
    <w:rPr>
      <w:rFonts w:ascii="Tahoma" w:hAnsi="Tahoma"/>
      <w:sz w:val="18"/>
      <w:szCs w:val="18"/>
    </w:rPr>
  </w:style>
  <w:style w:type="paragraph" w:styleId="a5">
    <w:name w:val="List Paragraph"/>
    <w:basedOn w:val="a"/>
    <w:uiPriority w:val="34"/>
    <w:qFormat/>
    <w:rsid w:val="00BF0F0E"/>
    <w:pPr>
      <w:ind w:firstLineChars="200" w:firstLine="420"/>
    </w:pPr>
  </w:style>
  <w:style w:type="table" w:styleId="a6">
    <w:name w:val="Table Grid"/>
    <w:basedOn w:val="a1"/>
    <w:uiPriority w:val="59"/>
    <w:rsid w:val="006353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01C80AD8-70EC-4ACC-998B-DDA6F7F0AD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342</TotalTime>
  <Pages>1</Pages>
  <Words>66</Words>
  <Characters>377</Characters>
  <Application>Microsoft Office Word</Application>
  <DocSecurity>0</DocSecurity>
  <Lines>3</Lines>
  <Paragraphs>1</Paragraphs>
  <ScaleCrop>false</ScaleCrop>
  <Company/>
  <LinksUpToDate>false</LinksUpToDate>
  <CharactersWithSpaces>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Administrator</cp:lastModifiedBy>
  <cp:revision>185</cp:revision>
  <dcterms:created xsi:type="dcterms:W3CDTF">2008-09-11T17:20:00Z</dcterms:created>
  <dcterms:modified xsi:type="dcterms:W3CDTF">2019-07-05T02:17:00Z</dcterms:modified>
</cp:coreProperties>
</file>