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3B7" w:rsidRDefault="00C745C7">
      <w:pPr>
        <w:widowControl/>
        <w:jc w:val="center"/>
        <w:rPr>
          <w:rFonts w:ascii="宋体" w:eastAsia="宋体" w:hAnsi="宋体" w:cs="宋体"/>
          <w:kern w:val="0"/>
          <w:sz w:val="44"/>
          <w:szCs w:val="44"/>
          <w:lang w:val="zh-TW" w:eastAsia="zh-TW"/>
        </w:rPr>
      </w:pPr>
      <w:r>
        <w:rPr>
          <w:rFonts w:ascii="宋体" w:eastAsia="宋体" w:hAnsi="宋体" w:cs="宋体"/>
          <w:kern w:val="0"/>
          <w:sz w:val="44"/>
          <w:szCs w:val="44"/>
          <w:lang w:val="zh-TW" w:eastAsia="zh-TW"/>
        </w:rPr>
        <w:t>南京医科大学</w:t>
      </w:r>
    </w:p>
    <w:p w:rsidR="00CB03B7" w:rsidRDefault="00C745C7">
      <w:pPr>
        <w:widowControl/>
        <w:jc w:val="center"/>
        <w:rPr>
          <w:rFonts w:ascii="宋体" w:eastAsia="宋体" w:hAnsi="宋体" w:cs="宋体"/>
          <w:kern w:val="0"/>
          <w:sz w:val="44"/>
          <w:szCs w:val="44"/>
          <w:lang w:val="zh-TW" w:eastAsia="zh-TW"/>
        </w:rPr>
      </w:pPr>
      <w:r>
        <w:rPr>
          <w:rFonts w:ascii="宋体" w:eastAsia="宋体" w:hAnsi="宋体" w:cs="宋体"/>
          <w:kern w:val="0"/>
          <w:sz w:val="44"/>
          <w:szCs w:val="44"/>
          <w:lang w:val="zh-TW" w:eastAsia="zh-TW"/>
        </w:rPr>
        <w:t>档案馆橡胶地板工程招标文件</w:t>
      </w:r>
    </w:p>
    <w:p w:rsidR="00CB03B7" w:rsidRDefault="00CB03B7">
      <w:pPr>
        <w:widowControl/>
        <w:jc w:val="left"/>
        <w:rPr>
          <w:rFonts w:ascii="宋体" w:eastAsia="宋体" w:hAnsi="宋体" w:cs="宋体"/>
          <w:b/>
          <w:bCs/>
          <w:kern w:val="0"/>
          <w:sz w:val="28"/>
          <w:szCs w:val="28"/>
        </w:rPr>
      </w:pPr>
    </w:p>
    <w:p w:rsidR="00CB03B7" w:rsidRPr="00AE36C2" w:rsidRDefault="00C745C7" w:rsidP="00AE36C2">
      <w:pPr>
        <w:widowControl/>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一、建设单位</w:t>
      </w:r>
      <w:r w:rsidRPr="00AE36C2">
        <w:rPr>
          <w:rFonts w:ascii="宋体" w:eastAsia="宋体" w:hAnsi="宋体" w:cs="宋体"/>
          <w:kern w:val="0"/>
          <w:sz w:val="28"/>
          <w:szCs w:val="28"/>
          <w:lang w:val="zh-TW" w:eastAsia="zh-TW"/>
        </w:rPr>
        <w:t>：南京医科大学</w:t>
      </w:r>
    </w:p>
    <w:p w:rsidR="00CB03B7" w:rsidRPr="00AE36C2" w:rsidRDefault="00C745C7" w:rsidP="00AE36C2">
      <w:pPr>
        <w:widowControl/>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二、项目名称</w:t>
      </w:r>
      <w:r w:rsidRPr="00AE36C2">
        <w:rPr>
          <w:rFonts w:ascii="宋体" w:eastAsia="宋体" w:hAnsi="宋体" w:cs="宋体"/>
          <w:kern w:val="0"/>
          <w:sz w:val="28"/>
          <w:szCs w:val="28"/>
          <w:lang w:val="zh-TW" w:eastAsia="zh-TW"/>
        </w:rPr>
        <w:t>：南京医科大学档案馆室内装饰工程</w:t>
      </w:r>
    </w:p>
    <w:p w:rsidR="00CB03B7" w:rsidRPr="00AE36C2" w:rsidRDefault="00C745C7" w:rsidP="00AE36C2">
      <w:pPr>
        <w:widowControl/>
        <w:jc w:val="left"/>
        <w:rPr>
          <w:rFonts w:ascii="宋体" w:eastAsia="宋体" w:hAnsi="宋体" w:cs="宋体"/>
          <w:kern w:val="0"/>
          <w:sz w:val="28"/>
          <w:szCs w:val="28"/>
        </w:rPr>
      </w:pPr>
      <w:r w:rsidRPr="00AE36C2">
        <w:rPr>
          <w:rFonts w:ascii="宋体" w:eastAsia="宋体" w:hAnsi="宋体" w:cs="宋体"/>
          <w:b/>
          <w:bCs/>
          <w:kern w:val="0"/>
          <w:sz w:val="28"/>
          <w:szCs w:val="28"/>
          <w:lang w:val="zh-TW" w:eastAsia="zh-TW"/>
        </w:rPr>
        <w:t>三、工程地址</w:t>
      </w:r>
      <w:r w:rsidRPr="00AE36C2">
        <w:rPr>
          <w:rFonts w:ascii="宋体" w:eastAsia="宋体" w:hAnsi="宋体" w:cs="宋体"/>
          <w:kern w:val="0"/>
          <w:sz w:val="28"/>
          <w:szCs w:val="28"/>
          <w:lang w:val="zh-TW" w:eastAsia="zh-TW"/>
        </w:rPr>
        <w:t>：南京市江宁区龙眠大道</w:t>
      </w:r>
      <w:r w:rsidRPr="00AE36C2">
        <w:rPr>
          <w:rFonts w:ascii="宋体" w:eastAsia="宋体" w:hAnsi="宋体" w:cs="宋体"/>
          <w:kern w:val="0"/>
          <w:sz w:val="28"/>
          <w:szCs w:val="28"/>
        </w:rPr>
        <w:t>101</w:t>
      </w:r>
      <w:r w:rsidRPr="00AE36C2">
        <w:rPr>
          <w:rFonts w:ascii="宋体" w:eastAsia="宋体" w:hAnsi="宋体" w:cs="宋体"/>
          <w:kern w:val="0"/>
          <w:sz w:val="28"/>
          <w:szCs w:val="28"/>
          <w:lang w:val="zh-TW" w:eastAsia="zh-TW"/>
        </w:rPr>
        <w:t>号</w:t>
      </w:r>
    </w:p>
    <w:p w:rsidR="00CB03B7" w:rsidRPr="00AE36C2" w:rsidRDefault="00C745C7" w:rsidP="00AE36C2">
      <w:pPr>
        <w:widowControl/>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四、招标方式</w:t>
      </w:r>
      <w:r w:rsidRPr="00AE36C2">
        <w:rPr>
          <w:rFonts w:ascii="宋体" w:eastAsia="宋体" w:hAnsi="宋体" w:cs="宋体"/>
          <w:kern w:val="0"/>
          <w:sz w:val="28"/>
          <w:szCs w:val="28"/>
          <w:lang w:val="zh-TW" w:eastAsia="zh-TW"/>
        </w:rPr>
        <w:t>：校内公开招标</w:t>
      </w:r>
    </w:p>
    <w:p w:rsidR="00CB03B7" w:rsidRPr="00AE36C2" w:rsidRDefault="00C745C7" w:rsidP="00AE36C2">
      <w:pPr>
        <w:widowControl/>
        <w:ind w:left="281" w:hanging="281"/>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五、投标要求</w:t>
      </w:r>
      <w:r w:rsidRPr="00AE36C2">
        <w:rPr>
          <w:rFonts w:ascii="宋体" w:eastAsia="宋体" w:hAnsi="宋体" w:cs="宋体"/>
          <w:kern w:val="0"/>
          <w:sz w:val="28"/>
          <w:szCs w:val="28"/>
          <w:lang w:val="zh-TW" w:eastAsia="zh-TW"/>
        </w:rPr>
        <w:t>：</w:t>
      </w:r>
    </w:p>
    <w:p w:rsidR="00DC292A" w:rsidRPr="00AE36C2" w:rsidRDefault="00C745C7" w:rsidP="009F10EA">
      <w:pPr>
        <w:widowControl/>
        <w:ind w:firstLineChars="150" w:firstLine="420"/>
        <w:jc w:val="left"/>
        <w:rPr>
          <w:rFonts w:ascii="宋体" w:eastAsia="宋体" w:hAnsi="宋体" w:cs="宋体"/>
          <w:kern w:val="0"/>
          <w:sz w:val="28"/>
          <w:szCs w:val="28"/>
        </w:rPr>
      </w:pPr>
      <w:r w:rsidRPr="00AE36C2">
        <w:rPr>
          <w:rFonts w:ascii="宋体" w:eastAsia="宋体" w:hAnsi="宋体" w:cs="宋体"/>
          <w:kern w:val="0"/>
          <w:sz w:val="28"/>
          <w:szCs w:val="28"/>
        </w:rPr>
        <w:t>1</w:t>
      </w:r>
      <w:r w:rsidR="00DC292A" w:rsidRPr="00AE36C2">
        <w:rPr>
          <w:rFonts w:ascii="宋体" w:eastAsia="宋体" w:hAnsi="宋体" w:cs="宋体" w:hint="eastAsia"/>
          <w:kern w:val="0"/>
          <w:sz w:val="28"/>
          <w:szCs w:val="28"/>
          <w:lang w:val="zh-TW"/>
        </w:rPr>
        <w:t>.</w:t>
      </w:r>
      <w:r w:rsidRPr="00AE36C2">
        <w:rPr>
          <w:rFonts w:ascii="宋体" w:eastAsia="宋体" w:hAnsi="宋体" w:cs="宋体"/>
          <w:kern w:val="0"/>
          <w:sz w:val="28"/>
          <w:szCs w:val="28"/>
          <w:lang w:val="zh-TW" w:eastAsia="zh-TW"/>
        </w:rPr>
        <w:t>具有独立法人资格，橡胶地板的供货安装为其主营业务，以营业执照为准；</w:t>
      </w:r>
    </w:p>
    <w:p w:rsidR="00CB03B7" w:rsidRPr="00AE36C2" w:rsidRDefault="00C745C7" w:rsidP="009F10EA">
      <w:pPr>
        <w:ind w:firstLine="420"/>
        <w:rPr>
          <w:rFonts w:ascii="宋体" w:eastAsia="宋体" w:hAnsi="宋体" w:cs="宋体"/>
          <w:kern w:val="0"/>
          <w:sz w:val="28"/>
          <w:szCs w:val="28"/>
        </w:rPr>
      </w:pPr>
      <w:r w:rsidRPr="00AE36C2">
        <w:rPr>
          <w:rFonts w:ascii="宋体" w:eastAsia="宋体" w:hAnsi="宋体" w:cs="宋体"/>
          <w:kern w:val="0"/>
          <w:sz w:val="28"/>
          <w:szCs w:val="28"/>
        </w:rPr>
        <w:t>2</w:t>
      </w:r>
      <w:r w:rsidR="00DC292A" w:rsidRPr="00AE36C2">
        <w:rPr>
          <w:rFonts w:ascii="宋体" w:eastAsia="宋体" w:hAnsi="宋体" w:cs="宋体" w:hint="eastAsia"/>
          <w:kern w:val="0"/>
          <w:sz w:val="28"/>
          <w:szCs w:val="28"/>
          <w:lang w:val="zh-TW"/>
        </w:rPr>
        <w:t>.</w:t>
      </w:r>
      <w:r w:rsidRPr="00AE36C2">
        <w:rPr>
          <w:rFonts w:ascii="宋体" w:eastAsia="宋体" w:hAnsi="宋体" w:cs="宋体"/>
          <w:kern w:val="0"/>
          <w:sz w:val="28"/>
          <w:szCs w:val="28"/>
          <w:lang w:val="zh-TW" w:eastAsia="zh-TW"/>
        </w:rPr>
        <w:t>投标人提供制造商产品销售授权书；</w:t>
      </w:r>
    </w:p>
    <w:p w:rsidR="009F10EA" w:rsidRPr="009F10EA" w:rsidRDefault="00C745C7" w:rsidP="009F10EA">
      <w:pPr>
        <w:widowControl/>
        <w:ind w:firstLineChars="150" w:firstLine="420"/>
        <w:jc w:val="left"/>
        <w:rPr>
          <w:rFonts w:ascii="宋体" w:eastAsia="宋体" w:hAnsi="宋体" w:cs="宋体"/>
          <w:kern w:val="0"/>
          <w:sz w:val="28"/>
          <w:szCs w:val="28"/>
          <w:lang w:val="zh-TW"/>
        </w:rPr>
      </w:pPr>
      <w:r w:rsidRPr="00AE36C2">
        <w:rPr>
          <w:rFonts w:ascii="宋体" w:eastAsia="宋体" w:hAnsi="宋体" w:cs="宋体"/>
          <w:kern w:val="0"/>
          <w:sz w:val="28"/>
          <w:szCs w:val="28"/>
        </w:rPr>
        <w:t>3</w:t>
      </w:r>
      <w:r w:rsidR="00DC292A" w:rsidRPr="00AE36C2">
        <w:rPr>
          <w:rFonts w:ascii="宋体" w:eastAsia="宋体" w:hAnsi="宋体" w:cs="宋体" w:hint="eastAsia"/>
          <w:kern w:val="0"/>
          <w:sz w:val="28"/>
          <w:szCs w:val="28"/>
          <w:lang w:val="zh-TW"/>
        </w:rPr>
        <w:t>.</w:t>
      </w:r>
      <w:r w:rsidRPr="00AE36C2">
        <w:rPr>
          <w:rFonts w:ascii="宋体" w:eastAsia="宋体" w:hAnsi="宋体" w:cs="宋体"/>
          <w:kern w:val="0"/>
          <w:sz w:val="28"/>
          <w:szCs w:val="28"/>
          <w:lang w:val="zh-TW" w:eastAsia="zh-TW"/>
        </w:rPr>
        <w:t>提供制造商</w:t>
      </w:r>
      <w:r w:rsidRPr="00AE36C2">
        <w:rPr>
          <w:rFonts w:ascii="宋体" w:eastAsia="宋体" w:hAnsi="宋体" w:cs="宋体"/>
          <w:kern w:val="0"/>
          <w:sz w:val="28"/>
          <w:szCs w:val="28"/>
        </w:rPr>
        <w:t>ISO9001</w:t>
      </w:r>
      <w:r w:rsidRPr="00AE36C2">
        <w:rPr>
          <w:rFonts w:ascii="宋体" w:eastAsia="宋体" w:hAnsi="宋体" w:cs="宋体"/>
          <w:kern w:val="0"/>
          <w:sz w:val="28"/>
          <w:szCs w:val="28"/>
          <w:lang w:val="zh-TW" w:eastAsia="zh-TW"/>
        </w:rPr>
        <w:t>质量认证证书及</w:t>
      </w:r>
      <w:r w:rsidRPr="00AE36C2">
        <w:rPr>
          <w:rFonts w:ascii="宋体" w:eastAsia="宋体" w:hAnsi="宋体" w:cs="宋体"/>
          <w:kern w:val="0"/>
          <w:sz w:val="28"/>
          <w:szCs w:val="28"/>
        </w:rPr>
        <w:t>14001</w:t>
      </w:r>
      <w:r w:rsidRPr="00AE36C2">
        <w:rPr>
          <w:rFonts w:ascii="宋体" w:eastAsia="宋体" w:hAnsi="宋体" w:cs="宋体"/>
          <w:kern w:val="0"/>
          <w:sz w:val="28"/>
          <w:szCs w:val="28"/>
          <w:lang w:val="zh-TW" w:eastAsia="zh-TW"/>
        </w:rPr>
        <w:t>环境质量认证书；</w:t>
      </w:r>
    </w:p>
    <w:tbl>
      <w:tblPr>
        <w:tblStyle w:val="TableNormal"/>
        <w:tblW w:w="91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9101"/>
      </w:tblGrid>
      <w:tr w:rsidR="00CB03B7" w:rsidRPr="00AE36C2">
        <w:trPr>
          <w:trHeight w:val="5123"/>
        </w:trPr>
        <w:tc>
          <w:tcPr>
            <w:tcW w:w="9101" w:type="dxa"/>
            <w:tcBorders>
              <w:top w:val="nil"/>
              <w:left w:val="nil"/>
              <w:bottom w:val="nil"/>
              <w:right w:val="nil"/>
            </w:tcBorders>
            <w:shd w:val="clear" w:color="auto" w:fill="auto"/>
            <w:tcMar>
              <w:top w:w="80" w:type="dxa"/>
              <w:left w:w="361" w:type="dxa"/>
              <w:bottom w:w="80" w:type="dxa"/>
              <w:right w:w="630" w:type="dxa"/>
            </w:tcMar>
            <w:vAlign w:val="center"/>
          </w:tcPr>
          <w:p w:rsidR="00CB03B7" w:rsidRPr="00AE36C2" w:rsidRDefault="00C745C7" w:rsidP="009F10EA">
            <w:pPr>
              <w:pStyle w:val="11"/>
              <w:ind w:firstLineChars="100" w:firstLine="280"/>
              <w:rPr>
                <w:rFonts w:ascii="宋体" w:eastAsia="宋体" w:hAnsi="宋体" w:cs="宋体"/>
                <w:color w:val="FF0000"/>
                <w:kern w:val="0"/>
                <w:sz w:val="28"/>
                <w:szCs w:val="28"/>
                <w:u w:color="FF0000"/>
              </w:rPr>
            </w:pPr>
            <w:r w:rsidRPr="00AE36C2">
              <w:rPr>
                <w:rFonts w:ascii="宋体" w:eastAsia="宋体" w:hAnsi="宋体" w:cs="宋体"/>
                <w:kern w:val="0"/>
                <w:sz w:val="28"/>
                <w:szCs w:val="28"/>
                <w:lang w:val="zh-CN"/>
              </w:rPr>
              <w:t>4</w:t>
            </w:r>
            <w:r w:rsidR="00DC292A" w:rsidRPr="00AE36C2">
              <w:rPr>
                <w:rFonts w:ascii="宋体" w:eastAsia="宋体" w:hAnsi="宋体" w:cs="宋体" w:hint="eastAsia"/>
                <w:kern w:val="0"/>
                <w:sz w:val="28"/>
                <w:szCs w:val="28"/>
                <w:lang w:val="zh-TW"/>
              </w:rPr>
              <w:t>.</w:t>
            </w:r>
            <w:r w:rsidR="00872550">
              <w:rPr>
                <w:rFonts w:ascii="宋体" w:eastAsia="宋体" w:hAnsi="宋体" w:cs="宋体"/>
                <w:kern w:val="0"/>
                <w:sz w:val="28"/>
                <w:szCs w:val="28"/>
                <w:lang w:val="zh-TW" w:eastAsia="zh-TW"/>
              </w:rPr>
              <w:t>投标产品需为</w:t>
            </w:r>
            <w:r w:rsidRPr="00AE36C2">
              <w:rPr>
                <w:rFonts w:ascii="宋体" w:eastAsia="宋体" w:hAnsi="宋体" w:cs="宋体"/>
                <w:kern w:val="0"/>
                <w:sz w:val="28"/>
                <w:szCs w:val="28"/>
                <w:lang w:val="zh-TW" w:eastAsia="zh-TW"/>
              </w:rPr>
              <w:t>进口</w:t>
            </w:r>
            <w:r w:rsidR="0071442E">
              <w:rPr>
                <w:rFonts w:ascii="宋体" w:eastAsia="宋体" w:hAnsi="宋体" w:cs="宋体" w:hint="eastAsia"/>
                <w:kern w:val="0"/>
                <w:sz w:val="28"/>
                <w:szCs w:val="28"/>
                <w:lang w:val="zh-TW"/>
              </w:rPr>
              <w:t>品牌</w:t>
            </w:r>
            <w:r w:rsidR="00872550">
              <w:rPr>
                <w:rFonts w:ascii="宋体" w:eastAsia="宋体" w:hAnsi="宋体" w:cs="宋体"/>
                <w:kern w:val="0"/>
                <w:sz w:val="28"/>
                <w:szCs w:val="28"/>
                <w:lang w:val="zh-TW" w:eastAsia="zh-TW"/>
              </w:rPr>
              <w:t>产品</w:t>
            </w:r>
            <w:r w:rsidR="0071442E">
              <w:rPr>
                <w:rFonts w:ascii="宋体" w:eastAsia="宋体" w:hAnsi="宋体" w:cs="宋体" w:hint="eastAsia"/>
                <w:kern w:val="0"/>
                <w:sz w:val="28"/>
                <w:szCs w:val="28"/>
                <w:lang w:val="zh-TW"/>
              </w:rPr>
              <w:t>：德国诺拉，美国杰尼瑞，意大利力龙</w:t>
            </w:r>
            <w:r w:rsidR="00872550">
              <w:rPr>
                <w:rFonts w:ascii="宋体" w:eastAsia="宋体" w:hAnsi="宋体" w:cs="宋体" w:hint="eastAsia"/>
                <w:kern w:val="0"/>
                <w:sz w:val="28"/>
                <w:szCs w:val="28"/>
                <w:lang w:val="zh-TW"/>
              </w:rPr>
              <w:t>，其它品牌将被拒绝</w:t>
            </w:r>
            <w:r w:rsidRPr="00AE36C2">
              <w:rPr>
                <w:rFonts w:ascii="宋体" w:eastAsia="宋体" w:hAnsi="宋体" w:cs="宋体"/>
                <w:kern w:val="0"/>
                <w:sz w:val="28"/>
                <w:szCs w:val="28"/>
                <w:lang w:val="zh-CN"/>
              </w:rPr>
              <w:t>。</w:t>
            </w:r>
          </w:p>
          <w:p w:rsidR="00CB03B7" w:rsidRPr="00AE36C2" w:rsidRDefault="00C745C7" w:rsidP="00AE36C2">
            <w:pPr>
              <w:widowControl/>
              <w:ind w:firstLineChars="100" w:firstLine="280"/>
              <w:jc w:val="left"/>
              <w:rPr>
                <w:rFonts w:ascii="宋体" w:eastAsia="宋体" w:hAnsi="宋体" w:cs="宋体"/>
                <w:kern w:val="0"/>
                <w:sz w:val="28"/>
                <w:szCs w:val="28"/>
              </w:rPr>
            </w:pPr>
            <w:r w:rsidRPr="00AE36C2">
              <w:rPr>
                <w:rFonts w:ascii="宋体" w:eastAsia="宋体" w:hAnsi="宋体" w:cs="宋体"/>
                <w:kern w:val="0"/>
                <w:sz w:val="28"/>
                <w:szCs w:val="28"/>
                <w:lang w:val="zh-CN"/>
              </w:rPr>
              <w:t>5</w:t>
            </w:r>
            <w:r w:rsidRPr="00AE36C2">
              <w:rPr>
                <w:rFonts w:ascii="宋体" w:eastAsia="宋体" w:hAnsi="宋体" w:cs="宋体"/>
                <w:kern w:val="0"/>
                <w:sz w:val="28"/>
                <w:szCs w:val="28"/>
                <w:lang w:val="zh-TW" w:eastAsia="zh-TW"/>
              </w:rPr>
              <w:t>．投标人提供承诺书：</w:t>
            </w:r>
          </w:p>
          <w:p w:rsidR="00CB03B7" w:rsidRPr="00AE36C2" w:rsidRDefault="00C745C7" w:rsidP="00AE36C2">
            <w:pPr>
              <w:widowControl/>
              <w:ind w:right="550" w:firstLine="420"/>
              <w:jc w:val="left"/>
              <w:rPr>
                <w:rFonts w:ascii="宋体" w:eastAsia="宋体" w:hAnsi="宋体" w:cs="宋体"/>
                <w:kern w:val="0"/>
                <w:sz w:val="28"/>
                <w:szCs w:val="28"/>
              </w:rPr>
            </w:pP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）投标人未处于被责令停业、投标资格被取消或者财产被接管、冻结和破产状态（提供承诺书原件）。</w:t>
            </w:r>
          </w:p>
          <w:p w:rsidR="00CB03B7" w:rsidRPr="00AE36C2" w:rsidRDefault="00C745C7" w:rsidP="00AE36C2">
            <w:pPr>
              <w:widowControl/>
              <w:ind w:firstLine="420"/>
              <w:jc w:val="left"/>
              <w:rPr>
                <w:rFonts w:ascii="宋体" w:eastAsia="宋体" w:hAnsi="宋体" w:cs="宋体"/>
                <w:kern w:val="0"/>
                <w:sz w:val="28"/>
                <w:szCs w:val="28"/>
              </w:rPr>
            </w:pPr>
            <w:r w:rsidRPr="00AE36C2">
              <w:rPr>
                <w:rFonts w:ascii="宋体" w:eastAsia="宋体" w:hAnsi="宋体" w:cs="宋体"/>
                <w:kern w:val="0"/>
                <w:sz w:val="28"/>
                <w:szCs w:val="28"/>
              </w:rPr>
              <w:t>2</w:t>
            </w:r>
            <w:r w:rsidRPr="00AE36C2">
              <w:rPr>
                <w:rFonts w:ascii="宋体" w:eastAsia="宋体" w:hAnsi="宋体" w:cs="宋体"/>
                <w:kern w:val="0"/>
                <w:sz w:val="28"/>
                <w:szCs w:val="28"/>
                <w:lang w:val="zh-TW" w:eastAsia="zh-TW"/>
              </w:rPr>
              <w:t>）招标人不接受有下列行为之一的投标人参加投标：</w:t>
            </w:r>
          </w:p>
          <w:p w:rsidR="00CB03B7" w:rsidRPr="00AE36C2" w:rsidRDefault="00C745C7" w:rsidP="00AE36C2">
            <w:pPr>
              <w:widowControl/>
              <w:ind w:right="550" w:firstLine="420"/>
              <w:jc w:val="left"/>
              <w:rPr>
                <w:rFonts w:ascii="宋体" w:eastAsia="宋体" w:hAnsi="宋体" w:cs="宋体"/>
                <w:kern w:val="0"/>
                <w:sz w:val="28"/>
                <w:szCs w:val="28"/>
              </w:rPr>
            </w:pPr>
            <w:r w:rsidRPr="00AE36C2">
              <w:rPr>
                <w:rFonts w:ascii="宋体" w:eastAsia="宋体" w:hAnsi="宋体" w:cs="宋体"/>
                <w:kern w:val="0"/>
                <w:sz w:val="28"/>
                <w:szCs w:val="28"/>
              </w:rPr>
              <w:t>a. 2012</w:t>
            </w:r>
            <w:r w:rsidRPr="00AE36C2">
              <w:rPr>
                <w:rFonts w:ascii="宋体" w:eastAsia="宋体" w:hAnsi="宋体" w:cs="宋体"/>
                <w:kern w:val="0"/>
                <w:sz w:val="28"/>
                <w:szCs w:val="28"/>
                <w:lang w:val="zh-TW" w:eastAsia="zh-TW"/>
              </w:rPr>
              <w:t>年</w:t>
            </w: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月</w:t>
            </w: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日至今有违反法律、法规行为，依法被取消投标资格且期限未满的（提供承诺书原件）。</w:t>
            </w:r>
          </w:p>
          <w:p w:rsidR="00CB03B7" w:rsidRPr="00AE36C2" w:rsidRDefault="00C745C7" w:rsidP="00AE36C2">
            <w:pPr>
              <w:widowControl/>
              <w:ind w:right="550" w:firstLine="420"/>
              <w:jc w:val="left"/>
              <w:rPr>
                <w:sz w:val="28"/>
                <w:szCs w:val="28"/>
              </w:rPr>
            </w:pPr>
            <w:r w:rsidRPr="00AE36C2">
              <w:rPr>
                <w:rFonts w:ascii="宋体" w:eastAsia="宋体" w:hAnsi="宋体" w:cs="宋体"/>
                <w:kern w:val="0"/>
                <w:sz w:val="28"/>
                <w:szCs w:val="28"/>
              </w:rPr>
              <w:t>b.</w:t>
            </w:r>
            <w:r w:rsidRPr="00AE36C2">
              <w:rPr>
                <w:rFonts w:ascii="宋体" w:eastAsia="宋体" w:hAnsi="宋体" w:cs="宋体"/>
                <w:kern w:val="0"/>
                <w:sz w:val="28"/>
                <w:szCs w:val="28"/>
                <w:lang w:val="zh-TW" w:eastAsia="zh-TW"/>
              </w:rPr>
              <w:t xml:space="preserve"> 因为投标活动中有违法违规和不良行为，被有关招投标行政监督部门公示且公示期限未满的。</w:t>
            </w:r>
          </w:p>
        </w:tc>
      </w:tr>
    </w:tbl>
    <w:p w:rsidR="00CB03B7" w:rsidRPr="00AE36C2" w:rsidRDefault="00C745C7" w:rsidP="00AE36C2">
      <w:pPr>
        <w:widowControl/>
        <w:ind w:firstLineChars="150" w:firstLine="420"/>
        <w:jc w:val="left"/>
        <w:rPr>
          <w:rFonts w:ascii="宋体" w:eastAsia="宋体" w:hAnsi="宋体" w:cs="宋体"/>
          <w:kern w:val="0"/>
          <w:sz w:val="28"/>
          <w:szCs w:val="28"/>
        </w:rPr>
      </w:pPr>
      <w:r w:rsidRPr="00AE36C2">
        <w:rPr>
          <w:rFonts w:ascii="宋体" w:eastAsia="宋体" w:hAnsi="宋体" w:cs="宋体"/>
          <w:kern w:val="0"/>
          <w:sz w:val="28"/>
          <w:szCs w:val="28"/>
          <w:lang w:val="zh-CN"/>
        </w:rPr>
        <w:t>6</w:t>
      </w:r>
      <w:r w:rsidRPr="00AE36C2">
        <w:rPr>
          <w:rFonts w:ascii="宋体" w:eastAsia="宋体" w:hAnsi="宋体" w:cs="宋体"/>
          <w:kern w:val="0"/>
          <w:sz w:val="28"/>
          <w:szCs w:val="28"/>
        </w:rPr>
        <w:t>.</w:t>
      </w:r>
      <w:r w:rsidR="009F10EA">
        <w:rPr>
          <w:rFonts w:ascii="宋体" w:eastAsia="宋体" w:hAnsi="宋体" w:cs="宋体"/>
          <w:kern w:val="0"/>
          <w:sz w:val="28"/>
          <w:szCs w:val="28"/>
          <w:lang w:val="zh-TW" w:eastAsia="zh-TW"/>
        </w:rPr>
        <w:t>本次招标</w:t>
      </w:r>
      <w:r w:rsidR="009F10EA">
        <w:rPr>
          <w:rFonts w:ascii="宋体" w:eastAsia="宋体" w:hAnsi="宋体" w:cs="宋体" w:hint="eastAsia"/>
          <w:kern w:val="0"/>
          <w:sz w:val="28"/>
          <w:szCs w:val="28"/>
          <w:lang w:val="zh-TW"/>
        </w:rPr>
        <w:t>档案馆装饰工程承包</w:t>
      </w:r>
      <w:r w:rsidR="00872550">
        <w:rPr>
          <w:rFonts w:ascii="宋体" w:eastAsia="宋体" w:hAnsi="宋体" w:cs="宋体" w:hint="eastAsia"/>
          <w:kern w:val="0"/>
          <w:sz w:val="28"/>
          <w:szCs w:val="28"/>
          <w:lang w:val="zh-TW"/>
        </w:rPr>
        <w:t>单位可以作为</w:t>
      </w:r>
      <w:r w:rsidRPr="00AE36C2">
        <w:rPr>
          <w:rFonts w:ascii="宋体" w:eastAsia="宋体" w:hAnsi="宋体" w:cs="宋体"/>
          <w:kern w:val="0"/>
          <w:sz w:val="28"/>
          <w:szCs w:val="28"/>
          <w:lang w:val="zh-TW" w:eastAsia="zh-TW"/>
        </w:rPr>
        <w:t>联合体</w:t>
      </w:r>
      <w:r w:rsidR="00872550">
        <w:rPr>
          <w:rFonts w:ascii="宋体" w:eastAsia="宋体" w:hAnsi="宋体" w:cs="宋体" w:hint="eastAsia"/>
          <w:kern w:val="0"/>
          <w:sz w:val="28"/>
          <w:szCs w:val="28"/>
          <w:lang w:val="zh-TW"/>
        </w:rPr>
        <w:t>牵头单位</w:t>
      </w:r>
      <w:r w:rsidRPr="00AE36C2">
        <w:rPr>
          <w:rFonts w:ascii="宋体" w:eastAsia="宋体" w:hAnsi="宋体" w:cs="宋体"/>
          <w:kern w:val="0"/>
          <w:sz w:val="28"/>
          <w:szCs w:val="28"/>
          <w:lang w:val="zh-TW" w:eastAsia="zh-TW"/>
        </w:rPr>
        <w:t>投标</w:t>
      </w:r>
      <w:r w:rsidR="00872550">
        <w:rPr>
          <w:rFonts w:ascii="宋体" w:eastAsia="宋体" w:hAnsi="宋体" w:cs="宋体" w:hint="eastAsia"/>
          <w:kern w:val="0"/>
          <w:sz w:val="28"/>
          <w:szCs w:val="28"/>
          <w:lang w:val="zh-TW"/>
        </w:rPr>
        <w:t>，但联合体单位必须符合投标要求的1-5项</w:t>
      </w:r>
      <w:r w:rsidRPr="00AE36C2">
        <w:rPr>
          <w:rFonts w:ascii="宋体" w:eastAsia="宋体" w:hAnsi="宋体" w:cs="宋体"/>
          <w:kern w:val="0"/>
          <w:sz w:val="28"/>
          <w:szCs w:val="28"/>
          <w:lang w:val="zh-TW" w:eastAsia="zh-TW"/>
        </w:rPr>
        <w:t>。</w:t>
      </w:r>
    </w:p>
    <w:p w:rsidR="00CB03B7" w:rsidRPr="00AE36C2" w:rsidRDefault="00C745C7" w:rsidP="00AE36C2">
      <w:pPr>
        <w:widowControl/>
        <w:ind w:firstLine="420"/>
        <w:jc w:val="left"/>
        <w:rPr>
          <w:rFonts w:ascii="宋体" w:eastAsia="宋体" w:hAnsi="宋体" w:cs="宋体"/>
          <w:kern w:val="0"/>
          <w:sz w:val="28"/>
          <w:szCs w:val="28"/>
          <w:lang w:val="zh-TW" w:eastAsia="zh-TW"/>
        </w:rPr>
      </w:pPr>
      <w:r w:rsidRPr="00AE36C2">
        <w:rPr>
          <w:rFonts w:ascii="宋体" w:eastAsia="宋体" w:hAnsi="宋体" w:cs="宋体"/>
          <w:kern w:val="0"/>
          <w:sz w:val="28"/>
          <w:szCs w:val="28"/>
          <w:lang w:val="zh-TW" w:eastAsia="zh-TW"/>
        </w:rPr>
        <w:t>投标人必须符合上述所有资格要求，其中任何一项不满足的，资格审查不合格。</w:t>
      </w:r>
    </w:p>
    <w:p w:rsidR="00CB03B7" w:rsidRPr="00AE36C2" w:rsidRDefault="00C745C7" w:rsidP="00AE36C2">
      <w:pPr>
        <w:widowControl/>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六、工程概况及招标范围</w:t>
      </w:r>
      <w:r w:rsidRPr="00AE36C2">
        <w:rPr>
          <w:rFonts w:ascii="宋体" w:eastAsia="宋体" w:hAnsi="宋体" w:cs="宋体"/>
          <w:kern w:val="0"/>
          <w:sz w:val="28"/>
          <w:szCs w:val="28"/>
          <w:lang w:val="zh-TW" w:eastAsia="zh-TW"/>
        </w:rPr>
        <w:t>：</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、工程概况</w:t>
      </w:r>
    </w:p>
    <w:p w:rsidR="00CB03B7" w:rsidRPr="00C57E55" w:rsidRDefault="00C745C7" w:rsidP="00AE36C2">
      <w:pPr>
        <w:widowControl/>
        <w:ind w:firstLine="560"/>
        <w:jc w:val="left"/>
        <w:rPr>
          <w:rFonts w:ascii="宋体" w:eastAsia="宋体" w:hAnsi="宋体" w:cs="宋体"/>
          <w:color w:val="auto"/>
          <w:kern w:val="0"/>
          <w:sz w:val="28"/>
          <w:szCs w:val="28"/>
          <w:u w:color="FF0000"/>
        </w:rPr>
      </w:pPr>
      <w:r w:rsidRPr="00C57E55">
        <w:rPr>
          <w:rFonts w:ascii="宋体" w:eastAsia="宋体" w:hAnsi="宋体" w:cs="宋体"/>
          <w:color w:val="auto"/>
          <w:kern w:val="0"/>
          <w:sz w:val="28"/>
          <w:szCs w:val="28"/>
          <w:u w:color="FF0000"/>
          <w:lang w:val="zh-TW" w:eastAsia="zh-TW"/>
        </w:rPr>
        <w:t>本次招标范围内的档案馆橡胶地板面积约</w:t>
      </w:r>
      <w:r w:rsidRPr="00C57E55">
        <w:rPr>
          <w:rFonts w:ascii="宋体" w:eastAsia="宋体" w:hAnsi="宋体" w:cs="宋体"/>
          <w:color w:val="auto"/>
          <w:kern w:val="0"/>
          <w:sz w:val="28"/>
          <w:szCs w:val="28"/>
          <w:u w:color="FF0000"/>
          <w:lang w:val="zh-CN"/>
        </w:rPr>
        <w:t>1400</w:t>
      </w:r>
      <w:r w:rsidRPr="00C57E55">
        <w:rPr>
          <w:rFonts w:ascii="宋体" w:eastAsia="宋体" w:hAnsi="宋体" w:cs="宋体"/>
          <w:color w:val="auto"/>
          <w:kern w:val="0"/>
          <w:sz w:val="28"/>
          <w:szCs w:val="28"/>
          <w:u w:color="FF0000"/>
          <w:lang w:val="zh-TW" w:eastAsia="zh-TW"/>
        </w:rPr>
        <w:t>平方米。</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2</w:t>
      </w:r>
      <w:r w:rsidRPr="00AE36C2">
        <w:rPr>
          <w:rFonts w:ascii="宋体" w:eastAsia="宋体" w:hAnsi="宋体" w:cs="宋体"/>
          <w:kern w:val="0"/>
          <w:sz w:val="28"/>
          <w:szCs w:val="28"/>
          <w:lang w:val="zh-TW" w:eastAsia="zh-TW"/>
        </w:rPr>
        <w:t>、招标范围和内容</w:t>
      </w:r>
    </w:p>
    <w:p w:rsidR="00CB03B7" w:rsidRPr="00AE36C2" w:rsidRDefault="00C745C7" w:rsidP="00AE36C2">
      <w:pPr>
        <w:widowControl/>
        <w:ind w:firstLine="560"/>
        <w:jc w:val="left"/>
        <w:rPr>
          <w:rFonts w:ascii="宋体" w:eastAsia="宋体" w:hAnsi="宋体" w:cs="宋体"/>
          <w:kern w:val="0"/>
          <w:sz w:val="28"/>
          <w:szCs w:val="28"/>
          <w:lang w:val="zh-TW" w:eastAsia="zh-TW"/>
        </w:rPr>
      </w:pPr>
      <w:r w:rsidRPr="00AE36C2">
        <w:rPr>
          <w:rFonts w:ascii="宋体" w:eastAsia="宋体" w:hAnsi="宋体" w:cs="宋体"/>
          <w:kern w:val="0"/>
          <w:sz w:val="28"/>
          <w:szCs w:val="28"/>
          <w:lang w:val="zh-TW" w:eastAsia="zh-TW"/>
        </w:rPr>
        <w:t>学校新建档案馆橡胶地板的供货与安装。</w:t>
      </w:r>
    </w:p>
    <w:p w:rsidR="00CB03B7" w:rsidRPr="00AE36C2" w:rsidRDefault="00C745C7" w:rsidP="00AE36C2">
      <w:pPr>
        <w:widowControl/>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七、承包方式</w:t>
      </w:r>
      <w:r w:rsidRPr="00AE36C2">
        <w:rPr>
          <w:rFonts w:ascii="宋体" w:eastAsia="宋体" w:hAnsi="宋体" w:cs="宋体"/>
          <w:kern w:val="0"/>
          <w:sz w:val="28"/>
          <w:szCs w:val="28"/>
          <w:lang w:val="zh-TW" w:eastAsia="zh-TW"/>
        </w:rPr>
        <w:t xml:space="preserve">： </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lastRenderedPageBreak/>
        <w:t>1</w:t>
      </w:r>
      <w:r w:rsidR="00872550">
        <w:rPr>
          <w:rFonts w:ascii="宋体" w:eastAsia="宋体" w:hAnsi="宋体" w:cs="宋体"/>
          <w:kern w:val="0"/>
          <w:sz w:val="28"/>
          <w:szCs w:val="28"/>
          <w:lang w:val="zh-TW" w:eastAsia="zh-TW"/>
        </w:rPr>
        <w:t>、</w:t>
      </w:r>
      <w:r w:rsidR="00872550">
        <w:rPr>
          <w:rFonts w:ascii="宋体" w:eastAsia="宋体" w:hAnsi="宋体" w:cs="宋体" w:hint="eastAsia"/>
          <w:kern w:val="0"/>
          <w:sz w:val="28"/>
          <w:szCs w:val="28"/>
          <w:lang w:val="zh-TW"/>
        </w:rPr>
        <w:t>本</w:t>
      </w:r>
      <w:r w:rsidR="00872550">
        <w:rPr>
          <w:rFonts w:ascii="宋体" w:eastAsia="宋体" w:hAnsi="宋体" w:cs="宋体"/>
          <w:kern w:val="0"/>
          <w:sz w:val="28"/>
          <w:szCs w:val="28"/>
          <w:lang w:val="zh-TW" w:eastAsia="zh-TW"/>
        </w:rPr>
        <w:t>工程</w:t>
      </w:r>
      <w:r w:rsidR="00872550">
        <w:rPr>
          <w:rFonts w:ascii="宋体" w:eastAsia="宋体" w:hAnsi="宋体" w:cs="宋体" w:hint="eastAsia"/>
          <w:kern w:val="0"/>
          <w:sz w:val="28"/>
          <w:szCs w:val="28"/>
          <w:lang w:val="zh-TW"/>
        </w:rPr>
        <w:t>为交钥匙工程</w:t>
      </w:r>
      <w:r w:rsidR="00872550">
        <w:rPr>
          <w:rFonts w:ascii="宋体" w:eastAsia="宋体" w:hAnsi="宋体" w:cs="宋体"/>
          <w:kern w:val="0"/>
          <w:sz w:val="28"/>
          <w:szCs w:val="28"/>
          <w:lang w:val="zh-TW" w:eastAsia="zh-TW"/>
        </w:rPr>
        <w:t>。包造价、包质量、包工期、包安全、文明施工、包</w:t>
      </w:r>
      <w:r w:rsidR="00872550">
        <w:rPr>
          <w:rFonts w:ascii="宋体" w:eastAsia="宋体" w:hAnsi="宋体" w:cs="宋体" w:hint="eastAsia"/>
          <w:kern w:val="0"/>
          <w:sz w:val="28"/>
          <w:szCs w:val="28"/>
          <w:lang w:val="zh-TW"/>
        </w:rPr>
        <w:t>全部费用</w:t>
      </w:r>
      <w:r w:rsidRPr="00AE36C2">
        <w:rPr>
          <w:rFonts w:ascii="宋体" w:eastAsia="宋体" w:hAnsi="宋体" w:cs="宋体"/>
          <w:kern w:val="0"/>
          <w:sz w:val="28"/>
          <w:szCs w:val="28"/>
          <w:lang w:val="zh-TW" w:eastAsia="zh-TW"/>
        </w:rPr>
        <w:t>等。</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2</w:t>
      </w:r>
      <w:r w:rsidRPr="00AE36C2">
        <w:rPr>
          <w:rFonts w:ascii="宋体" w:eastAsia="宋体" w:hAnsi="宋体" w:cs="宋体"/>
          <w:kern w:val="0"/>
          <w:sz w:val="28"/>
          <w:szCs w:val="28"/>
          <w:lang w:val="zh-TW" w:eastAsia="zh-TW"/>
        </w:rPr>
        <w:t>、中标人为本工程的分项工程承包单位，负责对承担分项工程的组织和管理。在本次报价中不需考虑给总承包单位的管理费。</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3</w:t>
      </w:r>
      <w:r w:rsidRPr="00AE36C2">
        <w:rPr>
          <w:rFonts w:ascii="宋体" w:eastAsia="宋体" w:hAnsi="宋体" w:cs="宋体"/>
          <w:kern w:val="0"/>
          <w:sz w:val="28"/>
          <w:szCs w:val="28"/>
          <w:lang w:val="zh-TW" w:eastAsia="zh-TW"/>
        </w:rPr>
        <w:t>、投标单位必须以直属施工队伍进行施工，不得使用挂靠施工队伍或分包给其他施工单位，否则作违约处理，招标人有权终止合同并由中标人承担违约责任。</w:t>
      </w:r>
    </w:p>
    <w:p w:rsidR="00CB03B7" w:rsidRPr="00AE36C2" w:rsidRDefault="00C745C7" w:rsidP="00AE36C2">
      <w:pPr>
        <w:widowControl/>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八、工程预算和承包报价：</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、承包报价应是招标文件所确定的招标范围内的全部工作内容的价格体现，应包括主材、辅材、安装、税费等所需全部费用。</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2</w:t>
      </w:r>
      <w:r w:rsidRPr="00AE36C2">
        <w:rPr>
          <w:rFonts w:ascii="宋体" w:eastAsia="宋体" w:hAnsi="宋体" w:cs="宋体"/>
          <w:kern w:val="0"/>
          <w:sz w:val="28"/>
          <w:szCs w:val="28"/>
          <w:lang w:val="zh-TW" w:eastAsia="zh-TW"/>
        </w:rPr>
        <w:t>、承包报价方式：采用固定单价报价，按现场实际铺贴工程量据实结算。</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3</w:t>
      </w:r>
      <w:r w:rsidRPr="00AE36C2">
        <w:rPr>
          <w:rFonts w:ascii="宋体" w:eastAsia="宋体" w:hAnsi="宋体" w:cs="宋体"/>
          <w:kern w:val="0"/>
          <w:sz w:val="28"/>
          <w:szCs w:val="28"/>
          <w:lang w:val="zh-TW" w:eastAsia="zh-TW"/>
        </w:rPr>
        <w:t>、合同价款中包括的风险范围：投标人应充分考虑施工期间的市场波动风险、人工工资、机械费用和政策性调整（包括但不限于人工价格、安全、文明施工、质量、环保、市容、城管等政策性调整）等明示或暗示的风险，今后不作调整。</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4</w:t>
      </w:r>
      <w:r w:rsidRPr="00AE36C2">
        <w:rPr>
          <w:rFonts w:ascii="宋体" w:eastAsia="宋体" w:hAnsi="宋体" w:cs="宋体"/>
          <w:kern w:val="0"/>
          <w:sz w:val="28"/>
          <w:szCs w:val="28"/>
          <w:lang w:val="zh-TW" w:eastAsia="zh-TW"/>
        </w:rPr>
        <w:t>、投标人应实地踏勘现场，以获得现场真实第一手资料，以便对场地状况、运输条件等现场条件有充分认识，根据现场状况做出自己的判断，进行准确报价，一旦中标后，不得以任何理由进行调整。</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5</w:t>
      </w:r>
      <w:r w:rsidRPr="00AE36C2">
        <w:rPr>
          <w:rFonts w:ascii="宋体" w:eastAsia="宋体" w:hAnsi="宋体" w:cs="宋体"/>
          <w:kern w:val="0"/>
          <w:sz w:val="28"/>
          <w:szCs w:val="28"/>
          <w:lang w:val="zh-TW" w:eastAsia="zh-TW"/>
        </w:rPr>
        <w:t>、风险费用的计算方法：风险费用应包含在报价中。</w:t>
      </w:r>
    </w:p>
    <w:p w:rsidR="00CB03B7" w:rsidRPr="00AE36C2" w:rsidRDefault="00C745C7" w:rsidP="00AE36C2">
      <w:pPr>
        <w:widowControl/>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九、工期要求</w:t>
      </w:r>
      <w:r w:rsidRPr="00AE36C2">
        <w:rPr>
          <w:rFonts w:ascii="宋体" w:eastAsia="宋体" w:hAnsi="宋体" w:cs="宋体"/>
          <w:kern w:val="0"/>
          <w:sz w:val="28"/>
          <w:szCs w:val="28"/>
          <w:lang w:val="zh-TW" w:eastAsia="zh-TW"/>
        </w:rPr>
        <w:t>：</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、工期共计</w:t>
      </w:r>
      <w:r w:rsidRPr="00AE36C2">
        <w:rPr>
          <w:rFonts w:ascii="宋体" w:eastAsia="宋体" w:hAnsi="宋体" w:cs="宋体"/>
          <w:kern w:val="0"/>
          <w:sz w:val="28"/>
          <w:szCs w:val="28"/>
        </w:rPr>
        <w:t>15</w:t>
      </w:r>
      <w:r w:rsidRPr="00AE36C2">
        <w:rPr>
          <w:rFonts w:ascii="宋体" w:eastAsia="宋体" w:hAnsi="宋体" w:cs="宋体"/>
          <w:kern w:val="0"/>
          <w:sz w:val="28"/>
          <w:szCs w:val="28"/>
          <w:lang w:val="zh-TW" w:eastAsia="zh-TW"/>
        </w:rPr>
        <w:t>个日历日，以实际进场开工日起计算。</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2</w:t>
      </w:r>
      <w:r w:rsidRPr="00AE36C2">
        <w:rPr>
          <w:rFonts w:ascii="宋体" w:eastAsia="宋体" w:hAnsi="宋体" w:cs="宋体"/>
          <w:kern w:val="0"/>
          <w:sz w:val="28"/>
          <w:szCs w:val="28"/>
          <w:lang w:val="zh-TW" w:eastAsia="zh-TW"/>
        </w:rPr>
        <w:t>、因投标方原因，每推迟一天，按</w:t>
      </w:r>
      <w:r w:rsidRPr="00AE36C2">
        <w:rPr>
          <w:rFonts w:ascii="宋体" w:eastAsia="宋体" w:hAnsi="宋体" w:cs="宋体"/>
          <w:kern w:val="0"/>
          <w:sz w:val="28"/>
          <w:szCs w:val="28"/>
        </w:rPr>
        <w:t>500</w:t>
      </w:r>
      <w:r w:rsidRPr="00AE36C2">
        <w:rPr>
          <w:rFonts w:ascii="宋体" w:eastAsia="宋体" w:hAnsi="宋体" w:cs="宋体"/>
          <w:kern w:val="0"/>
          <w:sz w:val="28"/>
          <w:szCs w:val="28"/>
          <w:lang w:val="zh-TW" w:eastAsia="zh-TW"/>
        </w:rPr>
        <w:t>元</w:t>
      </w:r>
      <w:r w:rsidRPr="00AE36C2">
        <w:rPr>
          <w:rFonts w:ascii="宋体" w:eastAsia="宋体" w:hAnsi="宋体" w:cs="宋体"/>
          <w:kern w:val="0"/>
          <w:sz w:val="28"/>
          <w:szCs w:val="28"/>
        </w:rPr>
        <w:t>/</w:t>
      </w:r>
      <w:r w:rsidRPr="00AE36C2">
        <w:rPr>
          <w:rFonts w:ascii="宋体" w:eastAsia="宋体" w:hAnsi="宋体" w:cs="宋体"/>
          <w:kern w:val="0"/>
          <w:sz w:val="28"/>
          <w:szCs w:val="28"/>
          <w:lang w:val="zh-TW" w:eastAsia="zh-TW"/>
        </w:rPr>
        <w:t>天罚款，罚款总额不超过工程造价的</w:t>
      </w:r>
      <w:r w:rsidRPr="00AE36C2">
        <w:rPr>
          <w:rFonts w:ascii="宋体" w:eastAsia="宋体" w:hAnsi="宋体" w:cs="宋体"/>
          <w:kern w:val="0"/>
          <w:sz w:val="28"/>
          <w:szCs w:val="28"/>
        </w:rPr>
        <w:t>5%</w:t>
      </w:r>
      <w:r w:rsidRPr="00AE36C2">
        <w:rPr>
          <w:rFonts w:ascii="宋体" w:eastAsia="宋体" w:hAnsi="宋体" w:cs="宋体"/>
          <w:kern w:val="0"/>
          <w:sz w:val="28"/>
          <w:szCs w:val="28"/>
          <w:lang w:val="zh-TW" w:eastAsia="zh-TW"/>
        </w:rPr>
        <w:t>。</w:t>
      </w:r>
    </w:p>
    <w:p w:rsidR="00CB03B7" w:rsidRPr="00AE36C2" w:rsidRDefault="00C745C7" w:rsidP="00AE36C2">
      <w:pPr>
        <w:widowControl/>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十、质量及安全要求</w:t>
      </w:r>
      <w:r w:rsidRPr="00AE36C2">
        <w:rPr>
          <w:rFonts w:ascii="宋体" w:eastAsia="宋体" w:hAnsi="宋体" w:cs="宋体"/>
          <w:kern w:val="0"/>
          <w:sz w:val="28"/>
          <w:szCs w:val="28"/>
          <w:lang w:val="zh-TW" w:eastAsia="zh-TW"/>
        </w:rPr>
        <w:t>：</w:t>
      </w:r>
    </w:p>
    <w:p w:rsidR="00CB03B7" w:rsidRPr="00AE36C2" w:rsidRDefault="00C745C7" w:rsidP="00AE36C2">
      <w:pPr>
        <w:pStyle w:val="11"/>
        <w:ind w:firstLine="560"/>
        <w:rPr>
          <w:rFonts w:ascii="宋体" w:eastAsia="宋体" w:hAnsi="宋体" w:cs="宋体"/>
          <w:kern w:val="0"/>
          <w:sz w:val="28"/>
          <w:szCs w:val="28"/>
        </w:rPr>
      </w:pP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、橡胶地板材料技术要求</w:t>
      </w:r>
    </w:p>
    <w:p w:rsidR="00CB03B7" w:rsidRPr="00C57E55" w:rsidRDefault="00C745C7" w:rsidP="00AE36C2">
      <w:pPr>
        <w:pStyle w:val="11"/>
        <w:ind w:firstLine="560"/>
        <w:rPr>
          <w:rFonts w:ascii="宋体" w:eastAsia="宋体" w:hAnsi="宋体" w:cs="宋体"/>
          <w:color w:val="auto"/>
          <w:kern w:val="0"/>
          <w:sz w:val="28"/>
          <w:szCs w:val="28"/>
        </w:rPr>
      </w:pPr>
      <w:r w:rsidRPr="00C57E55">
        <w:rPr>
          <w:rFonts w:ascii="宋体" w:eastAsia="宋体" w:hAnsi="宋体" w:cs="宋体"/>
          <w:color w:val="auto"/>
          <w:kern w:val="0"/>
          <w:sz w:val="28"/>
          <w:szCs w:val="28"/>
        </w:rPr>
        <w:t>a</w:t>
      </w:r>
      <w:r w:rsidRPr="00C57E55">
        <w:rPr>
          <w:rFonts w:ascii="宋体" w:eastAsia="宋体" w:hAnsi="宋体" w:cs="宋体"/>
          <w:color w:val="auto"/>
          <w:kern w:val="0"/>
          <w:sz w:val="28"/>
          <w:szCs w:val="28"/>
          <w:lang w:val="zh-TW" w:eastAsia="zh-TW"/>
        </w:rPr>
        <w:t>、本次招标的产品为同质非分层橡胶地板表面结构紧密；</w:t>
      </w:r>
    </w:p>
    <w:p w:rsidR="00CB03B7" w:rsidRPr="00C57E55" w:rsidRDefault="00C745C7" w:rsidP="00AE36C2">
      <w:pPr>
        <w:pStyle w:val="11"/>
        <w:ind w:firstLine="560"/>
        <w:rPr>
          <w:rFonts w:ascii="宋体" w:eastAsia="宋体" w:hAnsi="宋体" w:cs="宋体"/>
          <w:color w:val="auto"/>
          <w:kern w:val="0"/>
          <w:sz w:val="28"/>
          <w:szCs w:val="28"/>
        </w:rPr>
      </w:pPr>
      <w:r w:rsidRPr="00C57E55">
        <w:rPr>
          <w:rFonts w:ascii="宋体" w:eastAsia="宋体" w:hAnsi="宋体" w:cs="宋体"/>
          <w:color w:val="auto"/>
          <w:kern w:val="0"/>
          <w:sz w:val="28"/>
          <w:szCs w:val="28"/>
        </w:rPr>
        <w:t>b</w:t>
      </w:r>
      <w:r w:rsidRPr="00C57E55">
        <w:rPr>
          <w:rFonts w:ascii="宋体" w:eastAsia="宋体" w:hAnsi="宋体" w:cs="宋体"/>
          <w:color w:val="auto"/>
          <w:kern w:val="0"/>
          <w:sz w:val="28"/>
          <w:szCs w:val="28"/>
          <w:lang w:val="zh-TW" w:eastAsia="zh-TW"/>
        </w:rPr>
        <w:t>、卷材选用整体色彩设计协调性高的产品，表面平整光洁；</w:t>
      </w:r>
    </w:p>
    <w:p w:rsidR="00CB03B7" w:rsidRPr="00C57E55" w:rsidRDefault="00C745C7" w:rsidP="00AE36C2">
      <w:pPr>
        <w:ind w:firstLineChars="200" w:firstLine="560"/>
        <w:rPr>
          <w:rFonts w:ascii="宋体" w:eastAsia="宋体" w:hAnsi="宋体" w:cs="宋体"/>
          <w:color w:val="auto"/>
          <w:kern w:val="0"/>
          <w:sz w:val="28"/>
          <w:szCs w:val="28"/>
        </w:rPr>
      </w:pPr>
      <w:r w:rsidRPr="00C57E55">
        <w:rPr>
          <w:rFonts w:ascii="宋体" w:eastAsia="宋体" w:hAnsi="宋体" w:cs="宋体"/>
          <w:color w:val="auto"/>
          <w:kern w:val="0"/>
          <w:sz w:val="28"/>
          <w:szCs w:val="28"/>
          <w:u w:color="FF0000"/>
        </w:rPr>
        <w:t>c</w:t>
      </w:r>
      <w:r w:rsidRPr="00C57E55">
        <w:rPr>
          <w:rFonts w:ascii="宋体" w:eastAsia="宋体" w:hAnsi="宋体" w:cs="宋体"/>
          <w:color w:val="auto"/>
          <w:kern w:val="0"/>
          <w:sz w:val="28"/>
          <w:szCs w:val="28"/>
          <w:u w:color="FF0000"/>
          <w:lang w:val="zh-TW" w:eastAsia="zh-TW"/>
        </w:rPr>
        <w:t>、产品尺寸：卷材</w:t>
      </w:r>
      <w:r w:rsidRPr="00C57E55">
        <w:rPr>
          <w:rFonts w:ascii="宋体" w:eastAsia="宋体" w:hAnsi="宋体" w:cs="宋体"/>
          <w:color w:val="auto"/>
          <w:kern w:val="0"/>
          <w:sz w:val="28"/>
          <w:szCs w:val="28"/>
          <w:u w:color="FF0000"/>
        </w:rPr>
        <w:t>1.22m*15m*2mm</w:t>
      </w:r>
      <w:r w:rsidRPr="00C57E55">
        <w:rPr>
          <w:rFonts w:ascii="宋体" w:eastAsia="宋体" w:hAnsi="宋体" w:cs="宋体"/>
          <w:color w:val="auto"/>
          <w:kern w:val="0"/>
          <w:sz w:val="28"/>
          <w:szCs w:val="28"/>
          <w:u w:color="FF0000"/>
          <w:lang w:val="zh-TW" w:eastAsia="zh-TW"/>
        </w:rPr>
        <w:t>。</w:t>
      </w:r>
    </w:p>
    <w:p w:rsidR="00CB03B7" w:rsidRPr="00C57E55" w:rsidRDefault="00C745C7" w:rsidP="00AE36C2">
      <w:pPr>
        <w:ind w:firstLineChars="200" w:firstLine="560"/>
        <w:rPr>
          <w:rFonts w:ascii="宋体" w:eastAsia="宋体" w:hAnsi="宋体" w:cs="宋体"/>
          <w:color w:val="auto"/>
          <w:kern w:val="0"/>
          <w:sz w:val="28"/>
          <w:szCs w:val="28"/>
        </w:rPr>
      </w:pPr>
      <w:r w:rsidRPr="00C57E55">
        <w:rPr>
          <w:rFonts w:ascii="宋体" w:eastAsia="宋体" w:hAnsi="宋体" w:cs="宋体"/>
          <w:color w:val="auto"/>
          <w:kern w:val="0"/>
          <w:sz w:val="28"/>
          <w:szCs w:val="28"/>
          <w:lang w:val="zh-CN"/>
        </w:rPr>
        <w:t>d</w:t>
      </w:r>
      <w:r w:rsidRPr="00C57E55">
        <w:rPr>
          <w:rFonts w:ascii="宋体" w:eastAsia="宋体" w:hAnsi="宋体" w:cs="宋体"/>
          <w:color w:val="auto"/>
          <w:kern w:val="0"/>
          <w:sz w:val="28"/>
          <w:szCs w:val="28"/>
          <w:lang w:val="zh-TW" w:eastAsia="zh-TW"/>
        </w:rPr>
        <w:t>、尺寸稳定性：根据</w:t>
      </w:r>
      <w:r w:rsidRPr="00C57E55">
        <w:rPr>
          <w:rFonts w:ascii="宋体" w:eastAsia="宋体" w:hAnsi="宋体" w:cs="宋体"/>
          <w:color w:val="auto"/>
          <w:kern w:val="0"/>
          <w:sz w:val="28"/>
          <w:szCs w:val="28"/>
        </w:rPr>
        <w:t>HG/T 3747.1-2011</w:t>
      </w:r>
      <w:r w:rsidRPr="00C57E55">
        <w:rPr>
          <w:rFonts w:ascii="宋体" w:eastAsia="宋体" w:hAnsi="宋体" w:cs="宋体"/>
          <w:color w:val="auto"/>
          <w:kern w:val="0"/>
          <w:sz w:val="28"/>
          <w:szCs w:val="28"/>
          <w:lang w:val="zh-TW" w:eastAsia="zh-TW"/>
        </w:rPr>
        <w:t>标准</w:t>
      </w:r>
      <w:r w:rsidRPr="00C57E55">
        <w:rPr>
          <w:rFonts w:ascii="宋体" w:eastAsia="宋体" w:hAnsi="宋体" w:cs="宋体"/>
          <w:color w:val="auto"/>
          <w:kern w:val="0"/>
          <w:sz w:val="28"/>
          <w:szCs w:val="28"/>
        </w:rPr>
        <w:t>6.3</w:t>
      </w:r>
      <w:r w:rsidRPr="00C57E55">
        <w:rPr>
          <w:rFonts w:ascii="宋体" w:eastAsia="宋体" w:hAnsi="宋体" w:cs="宋体"/>
          <w:color w:val="auto"/>
          <w:kern w:val="0"/>
          <w:sz w:val="28"/>
          <w:szCs w:val="28"/>
          <w:lang w:val="zh-TW" w:eastAsia="zh-TW"/>
        </w:rPr>
        <w:t>的要求测定，</w:t>
      </w:r>
      <w:r w:rsidRPr="00C57E55">
        <w:rPr>
          <w:rFonts w:ascii="宋体" w:eastAsia="宋体" w:hAnsi="宋体" w:cs="宋体"/>
          <w:color w:val="auto"/>
          <w:kern w:val="0"/>
          <w:sz w:val="28"/>
          <w:szCs w:val="28"/>
        </w:rPr>
        <w:t>±0.25%</w:t>
      </w:r>
      <w:r w:rsidRPr="00C57E55">
        <w:rPr>
          <w:rFonts w:ascii="宋体" w:eastAsia="宋体" w:hAnsi="宋体" w:cs="宋体"/>
          <w:color w:val="auto"/>
          <w:kern w:val="0"/>
          <w:sz w:val="28"/>
          <w:szCs w:val="28"/>
          <w:lang w:val="zh-TW" w:eastAsia="zh-TW"/>
        </w:rPr>
        <w:t>。</w:t>
      </w:r>
    </w:p>
    <w:p w:rsidR="00CB03B7" w:rsidRPr="00AE36C2" w:rsidRDefault="00C745C7" w:rsidP="00AE36C2">
      <w:pPr>
        <w:ind w:firstLineChars="200" w:firstLine="560"/>
        <w:rPr>
          <w:rFonts w:ascii="宋体" w:eastAsia="宋体" w:hAnsi="宋体" w:cs="宋体"/>
          <w:kern w:val="0"/>
          <w:sz w:val="28"/>
          <w:szCs w:val="28"/>
        </w:rPr>
      </w:pPr>
      <w:r w:rsidRPr="00AE36C2">
        <w:rPr>
          <w:rFonts w:ascii="宋体" w:eastAsia="宋体" w:hAnsi="宋体" w:cs="宋体"/>
          <w:kern w:val="0"/>
          <w:sz w:val="28"/>
          <w:szCs w:val="28"/>
          <w:lang w:val="zh-CN"/>
        </w:rPr>
        <w:t>e</w:t>
      </w:r>
      <w:r w:rsidRPr="00AE36C2">
        <w:rPr>
          <w:rFonts w:ascii="宋体" w:eastAsia="宋体" w:hAnsi="宋体" w:cs="宋体"/>
          <w:kern w:val="0"/>
          <w:sz w:val="28"/>
          <w:szCs w:val="28"/>
          <w:lang w:val="zh-TW" w:eastAsia="zh-TW"/>
        </w:rPr>
        <w:t>、防火性：按照</w:t>
      </w:r>
      <w:r w:rsidRPr="00AE36C2">
        <w:rPr>
          <w:rFonts w:ascii="宋体" w:eastAsia="宋体" w:hAnsi="宋体" w:cs="宋体"/>
          <w:kern w:val="0"/>
          <w:sz w:val="28"/>
          <w:szCs w:val="28"/>
        </w:rPr>
        <w:t>GB 8624-2012</w:t>
      </w:r>
      <w:r w:rsidRPr="00AE36C2">
        <w:rPr>
          <w:rFonts w:ascii="宋体" w:eastAsia="宋体" w:hAnsi="宋体" w:cs="宋体"/>
          <w:kern w:val="0"/>
          <w:sz w:val="28"/>
          <w:szCs w:val="28"/>
          <w:lang w:val="zh-TW" w:eastAsia="zh-TW"/>
        </w:rPr>
        <w:t>判定，性能达到难燃</w:t>
      </w:r>
      <w:r w:rsidRPr="00AE36C2">
        <w:rPr>
          <w:rFonts w:ascii="宋体" w:eastAsia="宋体" w:hAnsi="宋体" w:cs="宋体"/>
          <w:kern w:val="0"/>
          <w:sz w:val="28"/>
          <w:szCs w:val="28"/>
        </w:rPr>
        <w:t>B1</w:t>
      </w:r>
      <w:r w:rsidRPr="00AE36C2">
        <w:rPr>
          <w:rFonts w:ascii="宋体" w:eastAsia="宋体" w:hAnsi="宋体" w:cs="宋体"/>
          <w:kern w:val="0"/>
          <w:sz w:val="28"/>
          <w:szCs w:val="28"/>
          <w:lang w:val="zh-TW" w:eastAsia="zh-TW"/>
        </w:rPr>
        <w:t>级。</w:t>
      </w:r>
    </w:p>
    <w:p w:rsidR="00CB03B7" w:rsidRPr="00AE36C2" w:rsidRDefault="00C745C7" w:rsidP="00AE36C2">
      <w:pPr>
        <w:ind w:firstLineChars="200" w:firstLine="560"/>
        <w:rPr>
          <w:rFonts w:ascii="宋体" w:eastAsia="宋体" w:hAnsi="宋体" w:cs="宋体"/>
          <w:kern w:val="0"/>
          <w:sz w:val="28"/>
          <w:szCs w:val="28"/>
        </w:rPr>
      </w:pPr>
      <w:r w:rsidRPr="00AE36C2">
        <w:rPr>
          <w:rFonts w:ascii="宋体" w:eastAsia="宋体" w:hAnsi="宋体" w:cs="宋体"/>
          <w:kern w:val="0"/>
          <w:sz w:val="28"/>
          <w:szCs w:val="28"/>
          <w:lang w:val="zh-CN"/>
        </w:rPr>
        <w:t>f</w:t>
      </w:r>
      <w:r w:rsidRPr="00AE36C2">
        <w:rPr>
          <w:rFonts w:ascii="宋体" w:eastAsia="宋体" w:hAnsi="宋体" w:cs="宋体"/>
          <w:kern w:val="0"/>
          <w:sz w:val="28"/>
          <w:szCs w:val="28"/>
          <w:lang w:val="zh-TW" w:eastAsia="zh-TW"/>
        </w:rPr>
        <w:t>、抗撕裂强度：根据</w:t>
      </w:r>
      <w:r w:rsidRPr="00AE36C2">
        <w:rPr>
          <w:rFonts w:ascii="宋体" w:eastAsia="宋体" w:hAnsi="宋体" w:cs="宋体"/>
          <w:kern w:val="0"/>
          <w:sz w:val="28"/>
          <w:szCs w:val="28"/>
        </w:rPr>
        <w:t>HG/T 3747.1-2011</w:t>
      </w:r>
      <w:r w:rsidRPr="00AE36C2">
        <w:rPr>
          <w:rFonts w:ascii="宋体" w:eastAsia="宋体" w:hAnsi="宋体" w:cs="宋体"/>
          <w:kern w:val="0"/>
          <w:sz w:val="28"/>
          <w:szCs w:val="28"/>
          <w:lang w:val="zh-TW" w:eastAsia="zh-TW"/>
        </w:rPr>
        <w:t xml:space="preserve">要求测定， </w:t>
      </w:r>
      <w:r w:rsidRPr="00AE36C2">
        <w:rPr>
          <w:rFonts w:ascii="宋体" w:eastAsia="宋体" w:hAnsi="宋体" w:cs="宋体"/>
          <w:kern w:val="0"/>
          <w:sz w:val="28"/>
          <w:szCs w:val="28"/>
        </w:rPr>
        <w:t>2mm</w:t>
      </w:r>
      <w:r w:rsidRPr="00AE36C2">
        <w:rPr>
          <w:rFonts w:ascii="宋体" w:eastAsia="宋体" w:hAnsi="宋体" w:cs="宋体"/>
          <w:kern w:val="0"/>
          <w:sz w:val="28"/>
          <w:szCs w:val="28"/>
          <w:lang w:val="zh-TW" w:eastAsia="zh-TW"/>
        </w:rPr>
        <w:t>厚持续硫化卷材</w:t>
      </w:r>
      <w:r w:rsidRPr="00AE36C2">
        <w:rPr>
          <w:rFonts w:ascii="宋体" w:eastAsia="宋体" w:hAnsi="宋体" w:cs="宋体"/>
          <w:kern w:val="0"/>
          <w:sz w:val="28"/>
          <w:szCs w:val="28"/>
        </w:rPr>
        <w:t>≥20KN/m.</w:t>
      </w:r>
    </w:p>
    <w:p w:rsidR="00CB03B7" w:rsidRPr="00AE36C2" w:rsidRDefault="00C745C7" w:rsidP="00AE36C2">
      <w:pPr>
        <w:pStyle w:val="11"/>
        <w:ind w:firstLineChars="200" w:firstLine="560"/>
        <w:rPr>
          <w:rFonts w:ascii="宋体" w:eastAsia="宋体" w:hAnsi="宋体" w:cs="宋体"/>
          <w:kern w:val="0"/>
          <w:sz w:val="28"/>
          <w:szCs w:val="28"/>
        </w:rPr>
      </w:pPr>
      <w:r w:rsidRPr="00AE36C2">
        <w:rPr>
          <w:rFonts w:ascii="宋体" w:eastAsia="宋体" w:hAnsi="宋体" w:cs="宋体"/>
          <w:kern w:val="0"/>
          <w:sz w:val="28"/>
          <w:szCs w:val="28"/>
          <w:lang w:val="zh-CN"/>
        </w:rPr>
        <w:t>g</w:t>
      </w:r>
      <w:r w:rsidRPr="00AE36C2">
        <w:rPr>
          <w:rFonts w:ascii="宋体" w:eastAsia="宋体" w:hAnsi="宋体" w:cs="宋体"/>
          <w:kern w:val="0"/>
          <w:sz w:val="28"/>
          <w:szCs w:val="28"/>
          <w:lang w:val="zh-TW" w:eastAsia="zh-TW"/>
        </w:rPr>
        <w:t>、邵氏</w:t>
      </w:r>
      <w:r w:rsidRPr="00AE36C2">
        <w:rPr>
          <w:rFonts w:ascii="宋体" w:eastAsia="宋体" w:hAnsi="宋体" w:cs="宋体"/>
          <w:kern w:val="0"/>
          <w:sz w:val="28"/>
          <w:szCs w:val="28"/>
        </w:rPr>
        <w:t>A</w:t>
      </w:r>
      <w:r w:rsidRPr="00AE36C2">
        <w:rPr>
          <w:rFonts w:ascii="宋体" w:eastAsia="宋体" w:hAnsi="宋体" w:cs="宋体"/>
          <w:kern w:val="0"/>
          <w:sz w:val="28"/>
          <w:szCs w:val="28"/>
          <w:lang w:val="zh-TW" w:eastAsia="zh-TW"/>
        </w:rPr>
        <w:t>类硬度：根据</w:t>
      </w:r>
      <w:r w:rsidRPr="00AE36C2">
        <w:rPr>
          <w:rFonts w:ascii="宋体" w:eastAsia="宋体" w:hAnsi="宋体" w:cs="宋体"/>
          <w:kern w:val="0"/>
          <w:sz w:val="28"/>
          <w:szCs w:val="28"/>
        </w:rPr>
        <w:t>HG/T 3747.1-2011</w:t>
      </w:r>
      <w:r w:rsidRPr="00AE36C2">
        <w:rPr>
          <w:rFonts w:ascii="宋体" w:eastAsia="宋体" w:hAnsi="宋体" w:cs="宋体"/>
          <w:kern w:val="0"/>
          <w:sz w:val="28"/>
          <w:szCs w:val="28"/>
          <w:lang w:val="zh-TW" w:eastAsia="zh-TW"/>
        </w:rPr>
        <w:t>的要求测定，应</w:t>
      </w:r>
      <w:r w:rsidRPr="00AE36C2">
        <w:rPr>
          <w:rFonts w:ascii="宋体" w:eastAsia="宋体" w:hAnsi="宋体" w:cs="宋体"/>
          <w:kern w:val="0"/>
          <w:sz w:val="28"/>
          <w:szCs w:val="28"/>
        </w:rPr>
        <w:t>≥90</w:t>
      </w:r>
      <w:r w:rsidRPr="00AE36C2">
        <w:rPr>
          <w:rFonts w:ascii="宋体" w:eastAsia="宋体" w:hAnsi="宋体" w:cs="宋体"/>
          <w:kern w:val="0"/>
          <w:sz w:val="28"/>
          <w:szCs w:val="28"/>
          <w:lang w:val="zh-TW" w:eastAsia="zh-TW"/>
        </w:rPr>
        <w:t xml:space="preserve">绍尔。 </w:t>
      </w:r>
    </w:p>
    <w:p w:rsidR="00CB03B7" w:rsidRPr="00AE36C2" w:rsidRDefault="00C745C7" w:rsidP="00AE36C2">
      <w:pPr>
        <w:pStyle w:val="11"/>
        <w:ind w:firstLine="560"/>
        <w:rPr>
          <w:rFonts w:ascii="宋体" w:eastAsia="宋体" w:hAnsi="宋体" w:cs="宋体"/>
          <w:kern w:val="0"/>
          <w:sz w:val="28"/>
          <w:szCs w:val="28"/>
        </w:rPr>
      </w:pPr>
      <w:r w:rsidRPr="00AE36C2">
        <w:rPr>
          <w:rFonts w:ascii="宋体" w:eastAsia="宋体" w:hAnsi="宋体" w:cs="宋体"/>
          <w:kern w:val="0"/>
          <w:sz w:val="28"/>
          <w:szCs w:val="28"/>
          <w:lang w:val="zh-CN"/>
        </w:rPr>
        <w:t>h</w:t>
      </w:r>
      <w:r w:rsidRPr="00AE36C2">
        <w:rPr>
          <w:rFonts w:ascii="宋体" w:eastAsia="宋体" w:hAnsi="宋体" w:cs="宋体"/>
          <w:kern w:val="0"/>
          <w:sz w:val="28"/>
          <w:szCs w:val="28"/>
          <w:lang w:val="zh-TW" w:eastAsia="zh-TW"/>
        </w:rPr>
        <w:t>、抗磨损性：根据</w:t>
      </w:r>
      <w:r w:rsidRPr="00AE36C2">
        <w:rPr>
          <w:rFonts w:ascii="宋体" w:eastAsia="宋体" w:hAnsi="宋体" w:cs="宋体"/>
          <w:kern w:val="0"/>
          <w:sz w:val="28"/>
          <w:szCs w:val="28"/>
        </w:rPr>
        <w:t>HG/T 3747.1-2011</w:t>
      </w:r>
      <w:r w:rsidRPr="00AE36C2">
        <w:rPr>
          <w:rFonts w:ascii="宋体" w:eastAsia="宋体" w:hAnsi="宋体" w:cs="宋体"/>
          <w:kern w:val="0"/>
          <w:sz w:val="28"/>
          <w:szCs w:val="28"/>
          <w:lang w:val="zh-TW" w:eastAsia="zh-TW"/>
        </w:rPr>
        <w:t>要求测定，相对体积磨</w:t>
      </w:r>
      <w:r w:rsidRPr="00AE36C2">
        <w:rPr>
          <w:rFonts w:ascii="宋体" w:eastAsia="宋体" w:hAnsi="宋体" w:cs="宋体"/>
          <w:kern w:val="0"/>
          <w:sz w:val="28"/>
          <w:szCs w:val="28"/>
          <w:lang w:val="zh-TW" w:eastAsia="zh-TW"/>
        </w:rPr>
        <w:lastRenderedPageBreak/>
        <w:t>耗量应</w:t>
      </w:r>
      <w:r w:rsidR="00DC292A" w:rsidRPr="00AE36C2">
        <w:rPr>
          <w:rFonts w:ascii="宋体" w:hAnsi="宋体" w:cs="宋体"/>
          <w:kern w:val="0"/>
          <w:sz w:val="28"/>
          <w:szCs w:val="28"/>
        </w:rPr>
        <w:sym w:font="Symbol" w:char="00A3"/>
      </w:r>
      <w:r w:rsidRPr="00AE36C2">
        <w:rPr>
          <w:rFonts w:ascii="宋体" w:eastAsia="宋体" w:hAnsi="宋体" w:cs="宋体"/>
          <w:kern w:val="0"/>
          <w:sz w:val="28"/>
          <w:szCs w:val="28"/>
        </w:rPr>
        <w:t>200mm3</w:t>
      </w:r>
      <w:r w:rsidRPr="00AE36C2">
        <w:rPr>
          <w:rFonts w:ascii="宋体" w:eastAsia="宋体" w:hAnsi="宋体" w:cs="宋体"/>
          <w:kern w:val="0"/>
          <w:sz w:val="28"/>
          <w:szCs w:val="28"/>
          <w:lang w:val="zh-TW" w:eastAsia="zh-TW"/>
        </w:rPr>
        <w:t>。</w:t>
      </w:r>
    </w:p>
    <w:p w:rsidR="00CB03B7" w:rsidRPr="00AE36C2" w:rsidRDefault="00C745C7" w:rsidP="00AE36C2">
      <w:pPr>
        <w:ind w:firstLine="560"/>
        <w:rPr>
          <w:rFonts w:ascii="宋体" w:eastAsia="宋体" w:hAnsi="宋体" w:cs="宋体"/>
          <w:color w:val="FF0000"/>
          <w:kern w:val="0"/>
          <w:sz w:val="28"/>
          <w:szCs w:val="28"/>
          <w:u w:color="FF0000"/>
        </w:rPr>
      </w:pPr>
      <w:r w:rsidRPr="00AE36C2">
        <w:rPr>
          <w:rFonts w:ascii="宋体" w:eastAsia="宋体" w:hAnsi="宋体" w:cs="宋体"/>
          <w:kern w:val="0"/>
          <w:sz w:val="28"/>
          <w:szCs w:val="28"/>
          <w:lang w:val="zh-CN"/>
        </w:rPr>
        <w:t>i</w:t>
      </w:r>
      <w:r w:rsidRPr="00AE36C2">
        <w:rPr>
          <w:rFonts w:ascii="宋体" w:eastAsia="宋体" w:hAnsi="宋体" w:cs="宋体"/>
          <w:kern w:val="0"/>
          <w:sz w:val="28"/>
          <w:szCs w:val="28"/>
          <w:lang w:val="zh-TW" w:eastAsia="zh-TW"/>
        </w:rPr>
        <w:t>、亚硝胺含量： 符合</w:t>
      </w:r>
      <w:r w:rsidRPr="00AE36C2">
        <w:rPr>
          <w:rFonts w:ascii="宋体" w:eastAsia="宋体" w:hAnsi="宋体" w:cs="宋体"/>
          <w:kern w:val="0"/>
          <w:sz w:val="28"/>
          <w:szCs w:val="28"/>
        </w:rPr>
        <w:t>TRGS 552</w:t>
      </w:r>
      <w:r w:rsidRPr="00AE36C2">
        <w:rPr>
          <w:rFonts w:ascii="宋体" w:eastAsia="宋体" w:hAnsi="宋体" w:cs="宋体"/>
          <w:kern w:val="0"/>
          <w:sz w:val="28"/>
          <w:szCs w:val="28"/>
          <w:lang w:val="zh-TW" w:eastAsia="zh-TW"/>
        </w:rPr>
        <w:t>的标准，检测小于</w:t>
      </w:r>
      <w:r w:rsidRPr="00AE36C2">
        <w:rPr>
          <w:rFonts w:ascii="宋体" w:eastAsia="宋体" w:hAnsi="宋体" w:cs="宋体"/>
          <w:kern w:val="0"/>
          <w:sz w:val="28"/>
          <w:szCs w:val="28"/>
        </w:rPr>
        <w:t>10ug/kg</w:t>
      </w:r>
      <w:r w:rsidRPr="00AE36C2">
        <w:rPr>
          <w:rFonts w:ascii="宋体" w:eastAsia="宋体" w:hAnsi="宋体" w:cs="宋体"/>
          <w:kern w:val="0"/>
          <w:sz w:val="28"/>
          <w:szCs w:val="28"/>
          <w:lang w:val="zh-TW" w:eastAsia="zh-TW"/>
        </w:rPr>
        <w:t>。</w:t>
      </w:r>
    </w:p>
    <w:p w:rsidR="00CB03B7" w:rsidRPr="00AE36C2" w:rsidRDefault="00C745C7" w:rsidP="00AE36C2">
      <w:pPr>
        <w:pStyle w:val="11"/>
        <w:rPr>
          <w:rFonts w:ascii="宋体" w:eastAsia="宋体" w:hAnsi="宋体" w:cs="宋体"/>
          <w:color w:val="FF0000"/>
          <w:kern w:val="0"/>
          <w:sz w:val="28"/>
          <w:szCs w:val="28"/>
          <w:u w:color="FF0000"/>
          <w:lang w:val="zh-TW" w:eastAsia="zh-TW"/>
        </w:rPr>
      </w:pPr>
      <w:r w:rsidRPr="00AE36C2">
        <w:rPr>
          <w:rFonts w:ascii="宋体" w:eastAsia="宋体" w:hAnsi="宋体" w:cs="宋体"/>
          <w:color w:val="FF0000"/>
          <w:kern w:val="0"/>
          <w:sz w:val="28"/>
          <w:szCs w:val="28"/>
          <w:u w:color="FF0000"/>
          <w:lang w:val="zh-TW" w:eastAsia="zh-TW"/>
        </w:rPr>
        <w:t xml:space="preserve">      </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2</w:t>
      </w:r>
      <w:r w:rsidRPr="00AE36C2">
        <w:rPr>
          <w:rFonts w:ascii="宋体" w:eastAsia="宋体" w:hAnsi="宋体" w:cs="宋体"/>
          <w:kern w:val="0"/>
          <w:sz w:val="28"/>
          <w:szCs w:val="28"/>
          <w:lang w:val="zh-TW" w:eastAsia="zh-TW"/>
        </w:rPr>
        <w:t>、工程质量：合格工程。</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3</w:t>
      </w:r>
      <w:r w:rsidRPr="00AE36C2">
        <w:rPr>
          <w:rFonts w:ascii="宋体" w:eastAsia="宋体" w:hAnsi="宋体" w:cs="宋体"/>
          <w:kern w:val="0"/>
          <w:sz w:val="28"/>
          <w:szCs w:val="28"/>
          <w:lang w:val="zh-TW" w:eastAsia="zh-TW"/>
        </w:rPr>
        <w:t>、施工单位应严格按照国家颁布的现行施工规范及安全操作规程施工，接受招标方、监理人员的监督和指导。</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4</w:t>
      </w:r>
      <w:r w:rsidR="00C31A37">
        <w:rPr>
          <w:rFonts w:ascii="宋体" w:eastAsia="宋体" w:hAnsi="宋体" w:cs="宋体"/>
          <w:kern w:val="0"/>
          <w:sz w:val="28"/>
          <w:szCs w:val="28"/>
          <w:lang w:val="zh-TW" w:eastAsia="zh-TW"/>
        </w:rPr>
        <w:t>、工程施工不发生重大安全事故，每发生一起</w:t>
      </w:r>
      <w:r w:rsidRPr="00AE36C2">
        <w:rPr>
          <w:rFonts w:ascii="宋体" w:eastAsia="宋体" w:hAnsi="宋体" w:cs="宋体"/>
          <w:kern w:val="0"/>
          <w:sz w:val="28"/>
          <w:szCs w:val="28"/>
          <w:lang w:val="zh-TW" w:eastAsia="zh-TW"/>
        </w:rPr>
        <w:t>安全事故扣罚壹万元。</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5</w:t>
      </w:r>
      <w:r w:rsidRPr="00AE36C2">
        <w:rPr>
          <w:rFonts w:ascii="宋体" w:eastAsia="宋体" w:hAnsi="宋体" w:cs="宋体"/>
          <w:kern w:val="0"/>
          <w:sz w:val="28"/>
          <w:szCs w:val="28"/>
          <w:lang w:val="zh-TW" w:eastAsia="zh-TW"/>
        </w:rPr>
        <w:t>、工程质保期：</w:t>
      </w:r>
      <w:r w:rsidR="00C32562">
        <w:rPr>
          <w:rFonts w:ascii="宋体" w:eastAsia="宋体" w:hAnsi="宋体" w:cs="宋体" w:hint="eastAsia"/>
          <w:kern w:val="0"/>
          <w:sz w:val="28"/>
          <w:szCs w:val="28"/>
          <w:lang w:val="zh-TW"/>
        </w:rPr>
        <w:t>1年</w:t>
      </w:r>
      <w:r w:rsidRPr="00AE36C2">
        <w:rPr>
          <w:rFonts w:ascii="宋体" w:eastAsia="宋体" w:hAnsi="宋体" w:cs="宋体"/>
          <w:kern w:val="0"/>
          <w:sz w:val="28"/>
          <w:szCs w:val="28"/>
          <w:lang w:val="zh-TW" w:eastAsia="zh-TW"/>
        </w:rPr>
        <w:t>。</w:t>
      </w:r>
    </w:p>
    <w:p w:rsidR="00CB03B7" w:rsidRPr="00AE36C2" w:rsidRDefault="00C745C7" w:rsidP="00AE36C2">
      <w:pPr>
        <w:widowControl/>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十一、工程款拨付方式</w:t>
      </w:r>
      <w:r w:rsidRPr="00AE36C2">
        <w:rPr>
          <w:rFonts w:ascii="宋体" w:eastAsia="宋体" w:hAnsi="宋体" w:cs="宋体"/>
          <w:kern w:val="0"/>
          <w:sz w:val="28"/>
          <w:szCs w:val="28"/>
          <w:lang w:val="zh-TW" w:eastAsia="zh-TW"/>
        </w:rPr>
        <w:t>：</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、工程不支付预付款。</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2</w:t>
      </w:r>
      <w:r w:rsidRPr="00AE36C2">
        <w:rPr>
          <w:rFonts w:ascii="宋体" w:eastAsia="宋体" w:hAnsi="宋体" w:cs="宋体"/>
          <w:kern w:val="0"/>
          <w:sz w:val="28"/>
          <w:szCs w:val="28"/>
          <w:lang w:val="zh-TW" w:eastAsia="zh-TW"/>
        </w:rPr>
        <w:t>、工程竣工验收合格交付使用，支付至合同价的</w:t>
      </w:r>
      <w:r w:rsidRPr="00AE36C2">
        <w:rPr>
          <w:rFonts w:ascii="宋体" w:eastAsia="宋体" w:hAnsi="宋体" w:cs="宋体"/>
          <w:kern w:val="0"/>
          <w:sz w:val="28"/>
          <w:szCs w:val="28"/>
        </w:rPr>
        <w:t>80%</w:t>
      </w:r>
      <w:r w:rsidRPr="00AE36C2">
        <w:rPr>
          <w:rFonts w:ascii="宋体" w:eastAsia="宋体" w:hAnsi="宋体" w:cs="宋体"/>
          <w:kern w:val="0"/>
          <w:sz w:val="28"/>
          <w:szCs w:val="28"/>
          <w:lang w:val="zh-TW" w:eastAsia="zh-TW"/>
        </w:rPr>
        <w:t>，工程结算审计完毕后，支付至审定费用的</w:t>
      </w:r>
      <w:r w:rsidRPr="00AE36C2">
        <w:rPr>
          <w:rFonts w:ascii="宋体" w:eastAsia="宋体" w:hAnsi="宋体" w:cs="宋体"/>
          <w:kern w:val="0"/>
          <w:sz w:val="28"/>
          <w:szCs w:val="28"/>
        </w:rPr>
        <w:t>95%</w:t>
      </w:r>
      <w:r w:rsidRPr="00AE36C2">
        <w:rPr>
          <w:rFonts w:ascii="宋体" w:eastAsia="宋体" w:hAnsi="宋体" w:cs="宋体"/>
          <w:kern w:val="0"/>
          <w:sz w:val="28"/>
          <w:szCs w:val="28"/>
          <w:lang w:val="zh-TW" w:eastAsia="zh-TW"/>
        </w:rPr>
        <w:t>。</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3</w:t>
      </w:r>
      <w:r w:rsidRPr="00AE36C2">
        <w:rPr>
          <w:rFonts w:ascii="宋体" w:eastAsia="宋体" w:hAnsi="宋体" w:cs="宋体"/>
          <w:kern w:val="0"/>
          <w:sz w:val="28"/>
          <w:szCs w:val="28"/>
          <w:lang w:val="zh-TW" w:eastAsia="zh-TW"/>
        </w:rPr>
        <w:t>、余款待质保期满</w:t>
      </w:r>
      <w:r w:rsidRPr="00AE36C2">
        <w:rPr>
          <w:rFonts w:ascii="宋体" w:eastAsia="宋体" w:hAnsi="宋体" w:cs="宋体"/>
          <w:kern w:val="0"/>
          <w:sz w:val="28"/>
          <w:szCs w:val="28"/>
        </w:rPr>
        <w:t>5</w:t>
      </w:r>
      <w:r w:rsidRPr="00AE36C2">
        <w:rPr>
          <w:rFonts w:ascii="宋体" w:eastAsia="宋体" w:hAnsi="宋体" w:cs="宋体"/>
          <w:kern w:val="0"/>
          <w:sz w:val="28"/>
          <w:szCs w:val="28"/>
          <w:lang w:val="zh-TW" w:eastAsia="zh-TW"/>
        </w:rPr>
        <w:t>个工作日内一次性支付（不计利息）。</w:t>
      </w:r>
    </w:p>
    <w:p w:rsidR="00CB03B7" w:rsidRPr="00AE36C2" w:rsidRDefault="00C745C7" w:rsidP="00AE36C2">
      <w:pPr>
        <w:widowControl/>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十二、投标文件内容</w:t>
      </w:r>
      <w:r w:rsidRPr="00AE36C2">
        <w:rPr>
          <w:rFonts w:ascii="宋体" w:eastAsia="宋体" w:hAnsi="宋体" w:cs="宋体"/>
          <w:kern w:val="0"/>
          <w:sz w:val="28"/>
          <w:szCs w:val="28"/>
          <w:lang w:val="zh-TW" w:eastAsia="zh-TW"/>
        </w:rPr>
        <w:t>：</w:t>
      </w:r>
    </w:p>
    <w:p w:rsidR="00CB03B7" w:rsidRPr="00AE36C2" w:rsidRDefault="00C745C7" w:rsidP="00AE36C2">
      <w:pPr>
        <w:ind w:firstLine="538"/>
        <w:rPr>
          <w:rFonts w:ascii="宋体" w:eastAsia="宋体" w:hAnsi="宋体" w:cs="宋体"/>
          <w:sz w:val="28"/>
          <w:szCs w:val="28"/>
        </w:rPr>
      </w:pPr>
      <w:r w:rsidRPr="00AE36C2">
        <w:rPr>
          <w:rFonts w:ascii="宋体" w:eastAsia="宋体" w:hAnsi="宋体" w:cs="宋体"/>
          <w:sz w:val="28"/>
          <w:szCs w:val="28"/>
        </w:rPr>
        <w:t>1</w:t>
      </w:r>
      <w:r w:rsidRPr="00AE36C2">
        <w:rPr>
          <w:sz w:val="28"/>
          <w:szCs w:val="28"/>
          <w:lang w:val="zh-TW" w:eastAsia="zh-TW"/>
        </w:rPr>
        <w:t>、投标文件组成及顺序：</w:t>
      </w:r>
    </w:p>
    <w:p w:rsidR="00CB03B7" w:rsidRPr="00AE36C2" w:rsidRDefault="00C745C7" w:rsidP="00AE36C2">
      <w:pPr>
        <w:ind w:firstLine="538"/>
        <w:rPr>
          <w:rFonts w:ascii="宋体" w:eastAsia="宋体" w:hAnsi="宋体" w:cs="宋体"/>
          <w:sz w:val="28"/>
          <w:szCs w:val="28"/>
        </w:rPr>
      </w:pPr>
      <w:r w:rsidRPr="00AE36C2">
        <w:rPr>
          <w:rFonts w:ascii="宋体" w:eastAsia="宋体" w:hAnsi="宋体" w:cs="宋体"/>
          <w:sz w:val="28"/>
          <w:szCs w:val="28"/>
        </w:rPr>
        <w:t>(1)</w:t>
      </w:r>
      <w:r w:rsidRPr="00AE36C2">
        <w:rPr>
          <w:sz w:val="28"/>
          <w:szCs w:val="28"/>
          <w:lang w:val="zh-TW" w:eastAsia="zh-TW"/>
        </w:rPr>
        <w:t>投标报价函：投标人对招标文件的响应程度及报价表。</w:t>
      </w:r>
    </w:p>
    <w:p w:rsidR="00CB03B7" w:rsidRPr="00AE36C2" w:rsidRDefault="00C745C7" w:rsidP="00AE36C2">
      <w:pPr>
        <w:ind w:firstLine="538"/>
        <w:rPr>
          <w:rFonts w:ascii="宋体" w:eastAsia="宋体" w:hAnsi="宋体" w:cs="宋体"/>
          <w:sz w:val="28"/>
          <w:szCs w:val="28"/>
        </w:rPr>
      </w:pPr>
      <w:r w:rsidRPr="00AE36C2">
        <w:rPr>
          <w:rFonts w:ascii="宋体" w:eastAsia="宋体" w:hAnsi="宋体" w:cs="宋体"/>
          <w:sz w:val="28"/>
          <w:szCs w:val="28"/>
        </w:rPr>
        <w:t>(2)</w:t>
      </w:r>
      <w:r w:rsidRPr="00AE36C2">
        <w:rPr>
          <w:sz w:val="28"/>
          <w:szCs w:val="28"/>
          <w:lang w:val="zh-TW" w:eastAsia="zh-TW"/>
        </w:rPr>
        <w:t>投标人资格证明：法人证明、法人授权书、被委托人身份证明、企业资质证书、营业执照副本等（提供复印件）。</w:t>
      </w:r>
    </w:p>
    <w:p w:rsidR="00CB03B7" w:rsidRPr="00AE36C2" w:rsidRDefault="00C745C7" w:rsidP="00AE36C2">
      <w:pPr>
        <w:ind w:firstLine="538"/>
        <w:rPr>
          <w:rFonts w:ascii="宋体" w:eastAsia="宋体" w:hAnsi="宋体" w:cs="宋体"/>
          <w:sz w:val="28"/>
          <w:szCs w:val="28"/>
        </w:rPr>
      </w:pPr>
      <w:r w:rsidRPr="00AE36C2">
        <w:rPr>
          <w:rFonts w:ascii="宋体" w:eastAsia="宋体" w:hAnsi="宋体" w:cs="宋体"/>
          <w:sz w:val="28"/>
          <w:szCs w:val="28"/>
        </w:rPr>
        <w:t>(3)</w:t>
      </w:r>
      <w:r w:rsidRPr="00AE36C2">
        <w:rPr>
          <w:sz w:val="28"/>
          <w:szCs w:val="28"/>
          <w:lang w:val="zh-TW" w:eastAsia="zh-TW"/>
        </w:rPr>
        <w:t>投标报价：以综合单价形式按工程量报价。</w:t>
      </w:r>
    </w:p>
    <w:p w:rsidR="00CB03B7" w:rsidRPr="00AE36C2" w:rsidRDefault="00C745C7" w:rsidP="00AE36C2">
      <w:pPr>
        <w:ind w:firstLine="538"/>
        <w:rPr>
          <w:rFonts w:ascii="宋体" w:eastAsia="宋体" w:hAnsi="宋体" w:cs="宋体"/>
          <w:sz w:val="28"/>
          <w:szCs w:val="28"/>
        </w:rPr>
      </w:pPr>
      <w:r w:rsidRPr="00AE36C2">
        <w:rPr>
          <w:rFonts w:ascii="宋体" w:eastAsia="宋体" w:hAnsi="宋体" w:cs="宋体"/>
          <w:sz w:val="28"/>
          <w:szCs w:val="28"/>
        </w:rPr>
        <w:t>(4)</w:t>
      </w:r>
      <w:r w:rsidRPr="00AE36C2">
        <w:rPr>
          <w:sz w:val="28"/>
          <w:szCs w:val="28"/>
          <w:lang w:val="zh-TW" w:eastAsia="zh-TW"/>
        </w:rPr>
        <w:t>施工组织设计方案。</w:t>
      </w:r>
    </w:p>
    <w:p w:rsidR="00CB03B7" w:rsidRPr="00AE36C2" w:rsidRDefault="00C745C7" w:rsidP="00AE36C2">
      <w:pPr>
        <w:ind w:firstLine="538"/>
        <w:rPr>
          <w:rFonts w:ascii="宋体" w:eastAsia="宋体" w:hAnsi="宋体" w:cs="宋体"/>
          <w:sz w:val="28"/>
          <w:szCs w:val="28"/>
        </w:rPr>
      </w:pPr>
      <w:r w:rsidRPr="00AE36C2">
        <w:rPr>
          <w:rFonts w:ascii="宋体" w:eastAsia="宋体" w:hAnsi="宋体" w:cs="宋体"/>
          <w:sz w:val="28"/>
          <w:szCs w:val="28"/>
        </w:rPr>
        <w:t>(5)</w:t>
      </w:r>
      <w:r w:rsidRPr="00AE36C2">
        <w:rPr>
          <w:sz w:val="28"/>
          <w:szCs w:val="28"/>
          <w:lang w:val="zh-TW" w:eastAsia="zh-TW"/>
        </w:rPr>
        <w:t>质量及售后服务承诺。</w:t>
      </w:r>
    </w:p>
    <w:p w:rsidR="00CB03B7" w:rsidRPr="00AE36C2" w:rsidRDefault="00C745C7" w:rsidP="00AE36C2">
      <w:pPr>
        <w:ind w:firstLine="420"/>
        <w:rPr>
          <w:rFonts w:ascii="宋体" w:eastAsia="宋体" w:hAnsi="宋体" w:cs="宋体"/>
          <w:sz w:val="28"/>
          <w:szCs w:val="28"/>
        </w:rPr>
      </w:pPr>
      <w:r w:rsidRPr="00AE36C2">
        <w:rPr>
          <w:sz w:val="28"/>
          <w:szCs w:val="28"/>
          <w:lang w:val="zh-TW" w:eastAsia="zh-TW"/>
        </w:rPr>
        <w:t>（</w:t>
      </w:r>
      <w:r w:rsidRPr="00AE36C2">
        <w:rPr>
          <w:rFonts w:ascii="宋体" w:eastAsia="宋体" w:hAnsi="宋体" w:cs="宋体"/>
          <w:sz w:val="28"/>
          <w:szCs w:val="28"/>
        </w:rPr>
        <w:t>6</w:t>
      </w:r>
      <w:r w:rsidRPr="00AE36C2">
        <w:rPr>
          <w:sz w:val="28"/>
          <w:szCs w:val="28"/>
          <w:lang w:val="zh-TW" w:eastAsia="zh-TW"/>
        </w:rPr>
        <w:t>）近年相似工程项目业绩。</w:t>
      </w:r>
    </w:p>
    <w:p w:rsidR="00CB03B7" w:rsidRPr="00AE36C2" w:rsidRDefault="00C745C7" w:rsidP="00AE36C2">
      <w:pPr>
        <w:ind w:firstLine="420"/>
        <w:rPr>
          <w:rFonts w:ascii="宋体" w:eastAsia="宋体" w:hAnsi="宋体" w:cs="宋体"/>
          <w:sz w:val="28"/>
          <w:szCs w:val="28"/>
          <w:lang w:val="zh-TW" w:eastAsia="zh-TW"/>
        </w:rPr>
      </w:pPr>
      <w:r w:rsidRPr="00AE36C2">
        <w:rPr>
          <w:sz w:val="28"/>
          <w:szCs w:val="28"/>
          <w:lang w:val="zh-TW" w:eastAsia="zh-TW"/>
        </w:rPr>
        <w:t>投标文件不应有涂改，必须修改时应有法人代表签字盖章。</w:t>
      </w:r>
    </w:p>
    <w:p w:rsidR="00CB03B7" w:rsidRPr="00AE36C2" w:rsidRDefault="00C745C7" w:rsidP="00AE36C2">
      <w:pPr>
        <w:ind w:firstLine="538"/>
        <w:rPr>
          <w:rFonts w:ascii="宋体" w:eastAsia="宋体" w:hAnsi="宋体" w:cs="宋体"/>
          <w:sz w:val="28"/>
          <w:szCs w:val="28"/>
        </w:rPr>
      </w:pPr>
      <w:r w:rsidRPr="00AE36C2">
        <w:rPr>
          <w:rFonts w:ascii="宋体" w:eastAsia="宋体" w:hAnsi="宋体" w:cs="宋体"/>
          <w:sz w:val="28"/>
          <w:szCs w:val="28"/>
        </w:rPr>
        <w:t>2</w:t>
      </w:r>
      <w:r w:rsidR="00C31A37">
        <w:rPr>
          <w:sz w:val="28"/>
          <w:szCs w:val="28"/>
          <w:lang w:val="zh-TW" w:eastAsia="zh-TW"/>
        </w:rPr>
        <w:t>、</w:t>
      </w:r>
      <w:r w:rsidRPr="00AE36C2">
        <w:rPr>
          <w:sz w:val="28"/>
          <w:szCs w:val="28"/>
          <w:lang w:val="zh-TW" w:eastAsia="zh-TW"/>
        </w:rPr>
        <w:t>投标文件的投递</w:t>
      </w:r>
    </w:p>
    <w:p w:rsidR="00CB03B7" w:rsidRPr="00AE36C2" w:rsidRDefault="00C745C7" w:rsidP="00AE36C2">
      <w:pPr>
        <w:ind w:firstLine="538"/>
        <w:rPr>
          <w:rFonts w:ascii="宋体" w:eastAsia="宋体" w:hAnsi="宋体" w:cs="宋体"/>
          <w:sz w:val="28"/>
          <w:szCs w:val="28"/>
          <w:lang w:val="zh-TW" w:eastAsia="zh-TW"/>
        </w:rPr>
      </w:pPr>
      <w:r w:rsidRPr="00AE36C2">
        <w:rPr>
          <w:sz w:val="28"/>
          <w:szCs w:val="28"/>
          <w:lang w:val="zh-TW" w:eastAsia="zh-TW"/>
        </w:rPr>
        <w:t>投标文件一式叁份（正本一份、副本贰份）。正、副本均须密封提交，包封应写明项目名称、投标人单位名称、法定代表人签字并加盖法定代表人印鉴和投标人公章，注明开标前不得开封，包封的封口处须用封签密封并加盖单位公章和法定代表人名章。</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sz w:val="28"/>
          <w:szCs w:val="28"/>
        </w:rPr>
        <w:t>3</w:t>
      </w:r>
      <w:r w:rsidRPr="00AE36C2">
        <w:rPr>
          <w:rFonts w:ascii="宋体" w:eastAsia="宋体" w:hAnsi="宋体" w:cs="宋体"/>
          <w:sz w:val="28"/>
          <w:szCs w:val="28"/>
          <w:lang w:val="zh-TW" w:eastAsia="zh-TW"/>
        </w:rPr>
        <w:t>、</w:t>
      </w:r>
      <w:r w:rsidRPr="00AE36C2">
        <w:rPr>
          <w:rFonts w:ascii="宋体" w:eastAsia="宋体" w:hAnsi="宋体" w:cs="宋体"/>
          <w:kern w:val="0"/>
          <w:sz w:val="28"/>
          <w:szCs w:val="28"/>
          <w:lang w:val="zh-TW" w:eastAsia="zh-TW"/>
        </w:rPr>
        <w:t>超过投标截止期送达的投标文件将被拒绝并原封不动退还给投标人。在投标截止期以后，不得更改投标文件，在投标有效期内，投标人不得撤回投标文件。</w:t>
      </w:r>
    </w:p>
    <w:p w:rsidR="00CB03B7" w:rsidRPr="00AE36C2" w:rsidRDefault="00C745C7" w:rsidP="00AE36C2">
      <w:pPr>
        <w:pStyle w:val="10"/>
        <w:spacing w:line="240" w:lineRule="auto"/>
        <w:jc w:val="both"/>
        <w:rPr>
          <w:rFonts w:hint="default"/>
          <w:sz w:val="28"/>
          <w:szCs w:val="28"/>
          <w:lang w:val="zh-TW" w:eastAsia="zh-TW"/>
        </w:rPr>
      </w:pPr>
      <w:r w:rsidRPr="00AE36C2">
        <w:rPr>
          <w:rFonts w:ascii="宋体" w:eastAsia="宋体" w:hAnsi="宋体" w:cs="宋体"/>
          <w:kern w:val="0"/>
          <w:sz w:val="28"/>
          <w:szCs w:val="28"/>
          <w:lang w:val="zh-TW" w:eastAsia="zh-TW"/>
        </w:rPr>
        <w:t>十三、评标办法</w:t>
      </w:r>
      <w:r w:rsidRPr="00AE36C2">
        <w:rPr>
          <w:rFonts w:ascii="宋体" w:eastAsia="宋体" w:hAnsi="宋体" w:cs="宋体"/>
          <w:sz w:val="28"/>
          <w:szCs w:val="28"/>
          <w:shd w:val="clear" w:color="auto" w:fill="FFFFFF"/>
          <w:lang w:val="zh-TW" w:eastAsia="zh-TW"/>
        </w:rPr>
        <w:t>（综合评估法）</w:t>
      </w:r>
      <w:r w:rsidRPr="00AE36C2">
        <w:rPr>
          <w:rFonts w:ascii="宋体" w:eastAsia="宋体" w:hAnsi="宋体" w:cs="宋体"/>
          <w:kern w:val="0"/>
          <w:sz w:val="28"/>
          <w:szCs w:val="28"/>
          <w:lang w:val="zh-TW" w:eastAsia="zh-TW"/>
        </w:rPr>
        <w:t>：</w:t>
      </w:r>
    </w:p>
    <w:p w:rsidR="00CB03B7" w:rsidRPr="00AE36C2" w:rsidRDefault="00C745C7" w:rsidP="00AE36C2">
      <w:pPr>
        <w:rPr>
          <w:rFonts w:ascii="宋体" w:eastAsia="宋体" w:hAnsi="宋体" w:cs="宋体"/>
          <w:kern w:val="0"/>
          <w:sz w:val="28"/>
          <w:szCs w:val="28"/>
        </w:rPr>
      </w:pP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、分值构成</w:t>
      </w:r>
      <w:r w:rsidRPr="00AE36C2">
        <w:rPr>
          <w:rFonts w:ascii="宋体" w:eastAsia="宋体" w:hAnsi="宋体" w:cs="宋体"/>
          <w:kern w:val="0"/>
          <w:sz w:val="28"/>
          <w:szCs w:val="28"/>
        </w:rPr>
        <w:t>(</w:t>
      </w:r>
      <w:r w:rsidRPr="00AE36C2">
        <w:rPr>
          <w:rFonts w:ascii="宋体" w:eastAsia="宋体" w:hAnsi="宋体" w:cs="宋体"/>
          <w:kern w:val="0"/>
          <w:sz w:val="28"/>
          <w:szCs w:val="28"/>
          <w:lang w:val="zh-TW" w:eastAsia="zh-TW"/>
        </w:rPr>
        <w:t>总分</w:t>
      </w:r>
      <w:r w:rsidRPr="00AE36C2">
        <w:rPr>
          <w:rFonts w:ascii="宋体" w:eastAsia="宋体" w:hAnsi="宋体" w:cs="宋体"/>
          <w:kern w:val="0"/>
          <w:sz w:val="28"/>
          <w:szCs w:val="28"/>
        </w:rPr>
        <w:t>100</w:t>
      </w:r>
      <w:r w:rsidRPr="00AE36C2">
        <w:rPr>
          <w:rFonts w:ascii="宋体" w:eastAsia="宋体" w:hAnsi="宋体" w:cs="宋体"/>
          <w:kern w:val="0"/>
          <w:sz w:val="28"/>
          <w:szCs w:val="28"/>
          <w:lang w:val="zh-TW" w:eastAsia="zh-TW"/>
        </w:rPr>
        <w:t>分</w:t>
      </w:r>
      <w:r w:rsidRPr="00AE36C2">
        <w:rPr>
          <w:rFonts w:ascii="宋体" w:eastAsia="宋体" w:hAnsi="宋体" w:cs="宋体"/>
          <w:kern w:val="0"/>
          <w:sz w:val="28"/>
          <w:szCs w:val="28"/>
        </w:rPr>
        <w:t xml:space="preserve">) </w:t>
      </w:r>
    </w:p>
    <w:p w:rsidR="00CB03B7" w:rsidRPr="00AE36C2" w:rsidRDefault="00C745C7" w:rsidP="00AE36C2">
      <w:pPr>
        <w:rPr>
          <w:rFonts w:ascii="宋体" w:eastAsia="宋体" w:hAnsi="宋体" w:cs="宋体"/>
          <w:kern w:val="0"/>
          <w:sz w:val="28"/>
          <w:szCs w:val="28"/>
        </w:rPr>
      </w:pPr>
      <w:r w:rsidRPr="00AE36C2">
        <w:rPr>
          <w:rFonts w:ascii="宋体" w:eastAsia="宋体" w:hAnsi="宋体" w:cs="宋体"/>
          <w:kern w:val="0"/>
          <w:sz w:val="28"/>
          <w:szCs w:val="28"/>
        </w:rPr>
        <w:t>a</w:t>
      </w:r>
      <w:r w:rsidRPr="00AE36C2">
        <w:rPr>
          <w:rFonts w:ascii="宋体" w:eastAsia="宋体" w:hAnsi="宋体" w:cs="宋体"/>
          <w:kern w:val="0"/>
          <w:sz w:val="28"/>
          <w:szCs w:val="28"/>
          <w:lang w:val="zh-TW" w:eastAsia="zh-TW"/>
        </w:rPr>
        <w:t>、投标报价（</w:t>
      </w:r>
      <w:r w:rsidRPr="00AE36C2">
        <w:rPr>
          <w:rFonts w:ascii="宋体" w:eastAsia="宋体" w:hAnsi="宋体" w:cs="宋体"/>
          <w:kern w:val="0"/>
          <w:sz w:val="28"/>
          <w:szCs w:val="28"/>
          <w:lang w:val="zh-CN"/>
        </w:rPr>
        <w:t>5</w:t>
      </w:r>
      <w:r w:rsidRPr="00AE36C2">
        <w:rPr>
          <w:rFonts w:ascii="宋体" w:eastAsia="宋体" w:hAnsi="宋体" w:cs="宋体"/>
          <w:kern w:val="0"/>
          <w:sz w:val="28"/>
          <w:szCs w:val="28"/>
        </w:rPr>
        <w:t>0</w:t>
      </w:r>
      <w:r w:rsidRPr="00AE36C2">
        <w:rPr>
          <w:rFonts w:ascii="宋体" w:eastAsia="宋体" w:hAnsi="宋体" w:cs="宋体"/>
          <w:kern w:val="0"/>
          <w:sz w:val="28"/>
          <w:szCs w:val="28"/>
          <w:lang w:val="zh-TW" w:eastAsia="zh-TW"/>
        </w:rPr>
        <w:t>分）</w:t>
      </w:r>
    </w:p>
    <w:p w:rsidR="00CB03B7" w:rsidRPr="00AE36C2" w:rsidRDefault="00C31A37" w:rsidP="00AE36C2">
      <w:pPr>
        <w:ind w:firstLine="560"/>
        <w:rPr>
          <w:rFonts w:ascii="宋体" w:eastAsia="宋体" w:hAnsi="宋体" w:cs="宋体"/>
          <w:kern w:val="0"/>
          <w:sz w:val="28"/>
          <w:szCs w:val="28"/>
        </w:rPr>
      </w:pPr>
      <w:r>
        <w:rPr>
          <w:rFonts w:ascii="宋体" w:eastAsia="宋体" w:hAnsi="宋体" w:cs="宋体"/>
          <w:kern w:val="0"/>
          <w:sz w:val="28"/>
          <w:szCs w:val="28"/>
          <w:lang w:val="zh-TW" w:eastAsia="zh-TW"/>
        </w:rPr>
        <w:t>本次招标，以经评审的有效</w:t>
      </w:r>
      <w:r>
        <w:rPr>
          <w:rFonts w:ascii="宋体" w:eastAsia="宋体" w:hAnsi="宋体" w:cs="宋体" w:hint="eastAsia"/>
          <w:kern w:val="0"/>
          <w:sz w:val="28"/>
          <w:szCs w:val="28"/>
          <w:lang w:val="zh-TW"/>
        </w:rPr>
        <w:t>投</w:t>
      </w:r>
      <w:r w:rsidR="00C745C7" w:rsidRPr="00AE36C2">
        <w:rPr>
          <w:rFonts w:ascii="宋体" w:eastAsia="宋体" w:hAnsi="宋体" w:cs="宋体"/>
          <w:kern w:val="0"/>
          <w:sz w:val="28"/>
          <w:szCs w:val="28"/>
          <w:lang w:val="zh-TW" w:eastAsia="zh-TW"/>
        </w:rPr>
        <w:t>标价的平均值的</w:t>
      </w:r>
      <w:r w:rsidR="00C745C7" w:rsidRPr="00AE36C2">
        <w:rPr>
          <w:rFonts w:ascii="宋体" w:eastAsia="宋体" w:hAnsi="宋体" w:cs="宋体"/>
          <w:kern w:val="0"/>
          <w:sz w:val="28"/>
          <w:szCs w:val="28"/>
        </w:rPr>
        <w:t>98%</w:t>
      </w:r>
      <w:r>
        <w:rPr>
          <w:rFonts w:ascii="宋体" w:eastAsia="宋体" w:hAnsi="宋体" w:cs="宋体" w:hint="eastAsia"/>
          <w:kern w:val="0"/>
          <w:sz w:val="28"/>
          <w:szCs w:val="28"/>
        </w:rPr>
        <w:t>为评标基准</w:t>
      </w:r>
      <w:r>
        <w:rPr>
          <w:rFonts w:ascii="宋体" w:eastAsia="宋体" w:hAnsi="宋体" w:cs="宋体" w:hint="eastAsia"/>
          <w:kern w:val="0"/>
          <w:sz w:val="28"/>
          <w:szCs w:val="28"/>
        </w:rPr>
        <w:lastRenderedPageBreak/>
        <w:t>价</w:t>
      </w:r>
      <w:r>
        <w:rPr>
          <w:rFonts w:ascii="宋体" w:eastAsia="宋体" w:hAnsi="宋体" w:cs="宋体" w:hint="eastAsia"/>
          <w:kern w:val="0"/>
          <w:sz w:val="28"/>
          <w:szCs w:val="28"/>
          <w:lang w:val="zh-TW"/>
        </w:rPr>
        <w:t>。</w:t>
      </w:r>
      <w:r w:rsidR="00C745C7" w:rsidRPr="00AE36C2">
        <w:rPr>
          <w:rFonts w:ascii="宋体" w:eastAsia="宋体" w:hAnsi="宋体" w:cs="宋体"/>
          <w:kern w:val="0"/>
          <w:sz w:val="28"/>
          <w:szCs w:val="28"/>
          <w:lang w:val="zh-TW" w:eastAsia="zh-TW"/>
        </w:rPr>
        <w:t>当有效标多于等于</w:t>
      </w:r>
      <w:r w:rsidR="00C745C7" w:rsidRPr="00AE36C2">
        <w:rPr>
          <w:rFonts w:ascii="宋体" w:eastAsia="宋体" w:hAnsi="宋体" w:cs="宋体"/>
          <w:kern w:val="0"/>
          <w:sz w:val="28"/>
          <w:szCs w:val="28"/>
        </w:rPr>
        <w:t>7</w:t>
      </w:r>
      <w:r w:rsidR="00C745C7" w:rsidRPr="00AE36C2">
        <w:rPr>
          <w:rFonts w:ascii="宋体" w:eastAsia="宋体" w:hAnsi="宋体" w:cs="宋体"/>
          <w:kern w:val="0"/>
          <w:sz w:val="28"/>
          <w:szCs w:val="28"/>
          <w:lang w:val="zh-TW" w:eastAsia="zh-TW"/>
        </w:rPr>
        <w:t>家，去掉一个最高和一个最低投标价后取平均值；当有效标少于</w:t>
      </w:r>
      <w:r w:rsidR="00C745C7" w:rsidRPr="00AE36C2">
        <w:rPr>
          <w:rFonts w:ascii="宋体" w:eastAsia="宋体" w:hAnsi="宋体" w:cs="宋体"/>
          <w:kern w:val="0"/>
          <w:sz w:val="28"/>
          <w:szCs w:val="28"/>
        </w:rPr>
        <w:t>7</w:t>
      </w:r>
      <w:r>
        <w:rPr>
          <w:rFonts w:ascii="宋体" w:eastAsia="宋体" w:hAnsi="宋体" w:cs="宋体"/>
          <w:kern w:val="0"/>
          <w:sz w:val="28"/>
          <w:szCs w:val="28"/>
          <w:lang w:val="zh-TW" w:eastAsia="zh-TW"/>
        </w:rPr>
        <w:t>家，直接取平均值</w:t>
      </w:r>
      <w:r>
        <w:rPr>
          <w:rFonts w:ascii="宋体" w:eastAsia="宋体" w:hAnsi="宋体" w:cs="宋体" w:hint="eastAsia"/>
          <w:kern w:val="0"/>
          <w:sz w:val="28"/>
          <w:szCs w:val="28"/>
          <w:lang w:val="zh-TW"/>
        </w:rPr>
        <w:t>。投</w:t>
      </w:r>
      <w:r w:rsidR="00C745C7" w:rsidRPr="00AE36C2">
        <w:rPr>
          <w:rFonts w:ascii="宋体" w:eastAsia="宋体" w:hAnsi="宋体" w:cs="宋体"/>
          <w:kern w:val="0"/>
          <w:sz w:val="28"/>
          <w:szCs w:val="28"/>
          <w:lang w:val="zh-TW" w:eastAsia="zh-TW"/>
        </w:rPr>
        <w:t>标价等于评标基准价的得满分</w:t>
      </w:r>
      <w:r w:rsidR="00FF53BA">
        <w:rPr>
          <w:rFonts w:ascii="宋体" w:eastAsia="宋体" w:hAnsi="宋体" w:cs="宋体" w:hint="eastAsia"/>
          <w:kern w:val="0"/>
          <w:sz w:val="28"/>
          <w:szCs w:val="28"/>
        </w:rPr>
        <w:t>50</w:t>
      </w:r>
      <w:r>
        <w:rPr>
          <w:rFonts w:ascii="宋体" w:eastAsia="宋体" w:hAnsi="宋体" w:cs="宋体"/>
          <w:kern w:val="0"/>
          <w:sz w:val="28"/>
          <w:szCs w:val="28"/>
          <w:lang w:val="zh-TW" w:eastAsia="zh-TW"/>
        </w:rPr>
        <w:t>分；投标人的</w:t>
      </w:r>
      <w:r>
        <w:rPr>
          <w:rFonts w:ascii="宋体" w:eastAsia="宋体" w:hAnsi="宋体" w:cs="宋体" w:hint="eastAsia"/>
          <w:kern w:val="0"/>
          <w:sz w:val="28"/>
          <w:szCs w:val="28"/>
          <w:lang w:val="zh-TW"/>
        </w:rPr>
        <w:t>投</w:t>
      </w:r>
      <w:r w:rsidR="00C745C7" w:rsidRPr="00AE36C2">
        <w:rPr>
          <w:rFonts w:ascii="宋体" w:eastAsia="宋体" w:hAnsi="宋体" w:cs="宋体"/>
          <w:kern w:val="0"/>
          <w:sz w:val="28"/>
          <w:szCs w:val="28"/>
          <w:lang w:val="zh-TW" w:eastAsia="zh-TW"/>
        </w:rPr>
        <w:t>标价比基准价每高</w:t>
      </w:r>
      <w:r w:rsidR="00C745C7" w:rsidRPr="00AE36C2">
        <w:rPr>
          <w:rFonts w:ascii="宋体" w:eastAsia="宋体" w:hAnsi="宋体" w:cs="宋体"/>
          <w:kern w:val="0"/>
          <w:sz w:val="28"/>
          <w:szCs w:val="28"/>
        </w:rPr>
        <w:t>1%</w:t>
      </w:r>
      <w:r w:rsidR="00C745C7" w:rsidRPr="00AE36C2">
        <w:rPr>
          <w:rFonts w:ascii="宋体" w:eastAsia="宋体" w:hAnsi="宋体" w:cs="宋体"/>
          <w:kern w:val="0"/>
          <w:sz w:val="28"/>
          <w:szCs w:val="28"/>
          <w:lang w:val="zh-TW" w:eastAsia="zh-TW"/>
        </w:rPr>
        <w:t>扣</w:t>
      </w:r>
      <w:r w:rsidR="00C745C7" w:rsidRPr="00AE36C2">
        <w:rPr>
          <w:rFonts w:ascii="宋体" w:eastAsia="宋体" w:hAnsi="宋体" w:cs="宋体"/>
          <w:kern w:val="0"/>
          <w:sz w:val="28"/>
          <w:szCs w:val="28"/>
        </w:rPr>
        <w:t>0.5</w:t>
      </w:r>
      <w:r w:rsidR="00C745C7" w:rsidRPr="00AE36C2">
        <w:rPr>
          <w:rFonts w:ascii="宋体" w:eastAsia="宋体" w:hAnsi="宋体" w:cs="宋体"/>
          <w:kern w:val="0"/>
          <w:sz w:val="28"/>
          <w:szCs w:val="28"/>
          <w:lang w:val="zh-TW" w:eastAsia="zh-TW"/>
        </w:rPr>
        <w:t>分，每低</w:t>
      </w:r>
      <w:r w:rsidR="00C745C7" w:rsidRPr="00AE36C2">
        <w:rPr>
          <w:rFonts w:ascii="宋体" w:eastAsia="宋体" w:hAnsi="宋体" w:cs="宋体"/>
          <w:kern w:val="0"/>
          <w:sz w:val="28"/>
          <w:szCs w:val="28"/>
        </w:rPr>
        <w:t>1%</w:t>
      </w:r>
      <w:r w:rsidR="00C745C7" w:rsidRPr="00AE36C2">
        <w:rPr>
          <w:rFonts w:ascii="宋体" w:eastAsia="宋体" w:hAnsi="宋体" w:cs="宋体"/>
          <w:kern w:val="0"/>
          <w:sz w:val="28"/>
          <w:szCs w:val="28"/>
          <w:lang w:val="zh-TW" w:eastAsia="zh-TW"/>
        </w:rPr>
        <w:t>扣</w:t>
      </w:r>
      <w:r w:rsidR="00C745C7" w:rsidRPr="00AE36C2">
        <w:rPr>
          <w:rFonts w:ascii="宋体" w:eastAsia="宋体" w:hAnsi="宋体" w:cs="宋体"/>
          <w:kern w:val="0"/>
          <w:sz w:val="28"/>
          <w:szCs w:val="28"/>
        </w:rPr>
        <w:t>0.5</w:t>
      </w:r>
      <w:r w:rsidR="00C745C7" w:rsidRPr="00AE36C2">
        <w:rPr>
          <w:rFonts w:ascii="宋体" w:eastAsia="宋体" w:hAnsi="宋体" w:cs="宋体"/>
          <w:kern w:val="0"/>
          <w:sz w:val="28"/>
          <w:szCs w:val="28"/>
          <w:lang w:val="zh-TW" w:eastAsia="zh-TW"/>
        </w:rPr>
        <w:t>分。中间数按插入法计算，小数点后保留两位。</w:t>
      </w:r>
    </w:p>
    <w:p w:rsidR="00CB03B7" w:rsidRPr="00AE36C2" w:rsidRDefault="00C745C7" w:rsidP="00AE36C2">
      <w:pPr>
        <w:rPr>
          <w:rFonts w:ascii="宋体" w:eastAsia="宋体" w:hAnsi="宋体" w:cs="宋体"/>
          <w:kern w:val="0"/>
          <w:sz w:val="28"/>
          <w:szCs w:val="28"/>
        </w:rPr>
      </w:pPr>
      <w:r w:rsidRPr="00AE36C2">
        <w:rPr>
          <w:rFonts w:ascii="宋体" w:eastAsia="宋体" w:hAnsi="宋体" w:cs="宋体"/>
          <w:kern w:val="0"/>
          <w:sz w:val="28"/>
          <w:szCs w:val="28"/>
        </w:rPr>
        <w:t>b</w:t>
      </w:r>
      <w:r w:rsidRPr="00AE36C2">
        <w:rPr>
          <w:rFonts w:ascii="宋体" w:eastAsia="宋体" w:hAnsi="宋体" w:cs="宋体"/>
          <w:kern w:val="0"/>
          <w:sz w:val="28"/>
          <w:szCs w:val="28"/>
          <w:lang w:val="zh-TW" w:eastAsia="zh-TW"/>
        </w:rPr>
        <w:t>、技术响应：橡胶地板产品性能（</w:t>
      </w:r>
      <w:r w:rsidRPr="00AE36C2">
        <w:rPr>
          <w:rFonts w:ascii="宋体" w:eastAsia="宋体" w:hAnsi="宋体" w:cs="宋体"/>
          <w:kern w:val="0"/>
          <w:sz w:val="28"/>
          <w:szCs w:val="28"/>
        </w:rPr>
        <w:t>1</w:t>
      </w:r>
      <w:r w:rsidRPr="00AE36C2">
        <w:rPr>
          <w:rFonts w:ascii="宋体" w:eastAsia="宋体" w:hAnsi="宋体" w:cs="宋体"/>
          <w:kern w:val="0"/>
          <w:sz w:val="28"/>
          <w:szCs w:val="28"/>
          <w:lang w:val="zh-CN"/>
        </w:rPr>
        <w:t>5</w:t>
      </w:r>
      <w:r w:rsidRPr="00AE36C2">
        <w:rPr>
          <w:rFonts w:ascii="宋体" w:eastAsia="宋体" w:hAnsi="宋体" w:cs="宋体"/>
          <w:kern w:val="0"/>
          <w:sz w:val="28"/>
          <w:szCs w:val="28"/>
          <w:lang w:val="zh-TW" w:eastAsia="zh-TW"/>
        </w:rPr>
        <w:t>分）</w:t>
      </w:r>
    </w:p>
    <w:p w:rsidR="00CB03B7" w:rsidRPr="00C57E55" w:rsidRDefault="00C745C7" w:rsidP="00AE36C2">
      <w:pPr>
        <w:ind w:firstLine="560"/>
        <w:rPr>
          <w:rFonts w:ascii="宋体" w:eastAsia="宋体" w:hAnsi="宋体" w:cs="宋体"/>
          <w:color w:val="auto"/>
          <w:kern w:val="0"/>
          <w:sz w:val="28"/>
          <w:szCs w:val="28"/>
          <w:u w:color="FF0000"/>
        </w:rPr>
      </w:pPr>
      <w:r w:rsidRPr="00C57E55">
        <w:rPr>
          <w:rFonts w:ascii="宋体" w:eastAsia="宋体" w:hAnsi="宋体" w:cs="宋体"/>
          <w:color w:val="auto"/>
          <w:kern w:val="0"/>
          <w:sz w:val="28"/>
          <w:szCs w:val="28"/>
          <w:u w:color="FF0000"/>
        </w:rPr>
        <w:t>2.1</w:t>
      </w:r>
      <w:r w:rsidRPr="00C57E55">
        <w:rPr>
          <w:rFonts w:ascii="宋体" w:eastAsia="宋体" w:hAnsi="宋体" w:cs="宋体"/>
          <w:color w:val="auto"/>
          <w:kern w:val="0"/>
          <w:sz w:val="28"/>
          <w:szCs w:val="28"/>
          <w:u w:color="FF0000"/>
          <w:lang w:val="zh-TW" w:eastAsia="zh-TW"/>
        </w:rPr>
        <w:t>尺寸稳定性达到无焊缝拼接质量要求（</w:t>
      </w:r>
      <w:r w:rsidRPr="00C57E55">
        <w:rPr>
          <w:rFonts w:ascii="宋体" w:eastAsia="宋体" w:hAnsi="宋体" w:cs="宋体"/>
          <w:color w:val="auto"/>
          <w:kern w:val="0"/>
          <w:sz w:val="28"/>
          <w:szCs w:val="28"/>
          <w:u w:color="FF0000"/>
        </w:rPr>
        <w:t>HG/T3747.1-2011</w:t>
      </w:r>
      <w:r w:rsidRPr="00C57E55">
        <w:rPr>
          <w:rFonts w:ascii="宋体" w:eastAsia="宋体" w:hAnsi="宋体" w:cs="宋体"/>
          <w:color w:val="auto"/>
          <w:kern w:val="0"/>
          <w:sz w:val="28"/>
          <w:szCs w:val="28"/>
          <w:u w:color="FF0000"/>
          <w:lang w:val="zh-TW" w:eastAsia="zh-TW"/>
        </w:rPr>
        <w:t>）：尺寸稳定要求</w:t>
      </w:r>
      <w:r w:rsidRPr="00C57E55">
        <w:rPr>
          <w:rFonts w:ascii="宋体" w:eastAsia="宋体" w:hAnsi="宋体" w:cs="宋体"/>
          <w:color w:val="auto"/>
          <w:kern w:val="0"/>
          <w:sz w:val="28"/>
          <w:szCs w:val="28"/>
          <w:u w:color="FF0000"/>
        </w:rPr>
        <w:t>≤±0.25%</w:t>
      </w:r>
      <w:r w:rsidRPr="00C57E55">
        <w:rPr>
          <w:rFonts w:ascii="宋体" w:eastAsia="宋体" w:hAnsi="宋体" w:cs="宋体"/>
          <w:color w:val="auto"/>
          <w:kern w:val="0"/>
          <w:sz w:val="28"/>
          <w:szCs w:val="28"/>
          <w:u w:color="FF0000"/>
          <w:lang w:val="zh-TW" w:eastAsia="zh-TW"/>
        </w:rPr>
        <w:t>得</w:t>
      </w:r>
      <w:r w:rsidRPr="00C57E55">
        <w:rPr>
          <w:rFonts w:ascii="宋体" w:eastAsia="宋体" w:hAnsi="宋体" w:cs="宋体"/>
          <w:color w:val="auto"/>
          <w:kern w:val="0"/>
          <w:sz w:val="28"/>
          <w:szCs w:val="28"/>
          <w:u w:color="FF0000"/>
          <w:lang w:val="zh-CN"/>
        </w:rPr>
        <w:t>2</w:t>
      </w:r>
      <w:r w:rsidRPr="00C57E55">
        <w:rPr>
          <w:rFonts w:ascii="宋体" w:eastAsia="宋体" w:hAnsi="宋体" w:cs="宋体"/>
          <w:color w:val="auto"/>
          <w:kern w:val="0"/>
          <w:sz w:val="28"/>
          <w:szCs w:val="28"/>
          <w:u w:color="FF0000"/>
          <w:lang w:val="zh-TW" w:eastAsia="zh-TW"/>
        </w:rPr>
        <w:t>分</w:t>
      </w:r>
      <w:r w:rsidRPr="00C57E55">
        <w:rPr>
          <w:rFonts w:ascii="宋体" w:eastAsia="宋体" w:hAnsi="宋体" w:cs="宋体"/>
          <w:color w:val="auto"/>
          <w:kern w:val="0"/>
          <w:sz w:val="28"/>
          <w:szCs w:val="28"/>
          <w:u w:color="FF0000"/>
          <w:lang w:val="zh-CN"/>
        </w:rPr>
        <w:t>，</w:t>
      </w:r>
      <w:r w:rsidRPr="00C57E55">
        <w:rPr>
          <w:rFonts w:ascii="宋体" w:eastAsia="宋体" w:hAnsi="宋体" w:cs="宋体"/>
          <w:color w:val="auto"/>
          <w:kern w:val="0"/>
          <w:sz w:val="28"/>
          <w:szCs w:val="28"/>
          <w:u w:color="FF0000"/>
        </w:rPr>
        <w:t>≤±</w:t>
      </w:r>
      <w:r w:rsidRPr="00C57E55">
        <w:rPr>
          <w:rFonts w:ascii="宋体" w:eastAsia="宋体" w:hAnsi="宋体" w:cs="宋体"/>
          <w:color w:val="auto"/>
          <w:kern w:val="0"/>
          <w:sz w:val="28"/>
          <w:szCs w:val="28"/>
          <w:u w:color="FF0000"/>
          <w:lang w:val="zh-CN"/>
        </w:rPr>
        <w:t>0.3</w:t>
      </w:r>
      <w:r w:rsidRPr="00C57E55">
        <w:rPr>
          <w:rFonts w:ascii="宋体" w:eastAsia="宋体" w:hAnsi="宋体" w:cs="宋体"/>
          <w:color w:val="auto"/>
          <w:kern w:val="0"/>
          <w:sz w:val="28"/>
          <w:szCs w:val="28"/>
          <w:u w:color="FF0000"/>
        </w:rPr>
        <w:t>%</w:t>
      </w:r>
      <w:r w:rsidRPr="00C57E55">
        <w:rPr>
          <w:rFonts w:ascii="宋体" w:eastAsia="宋体" w:hAnsi="宋体" w:cs="宋体"/>
          <w:color w:val="auto"/>
          <w:kern w:val="0"/>
          <w:sz w:val="28"/>
          <w:szCs w:val="28"/>
          <w:u w:color="FF0000"/>
          <w:lang w:val="zh-TW" w:eastAsia="zh-TW"/>
        </w:rPr>
        <w:t>得</w:t>
      </w:r>
      <w:r w:rsidRPr="00C57E55">
        <w:rPr>
          <w:rFonts w:ascii="宋体" w:eastAsia="宋体" w:hAnsi="宋体" w:cs="宋体"/>
          <w:color w:val="auto"/>
          <w:kern w:val="0"/>
          <w:sz w:val="28"/>
          <w:szCs w:val="28"/>
          <w:u w:color="FF0000"/>
          <w:lang w:val="zh-CN"/>
        </w:rPr>
        <w:t>1</w:t>
      </w:r>
      <w:r w:rsidRPr="00C57E55">
        <w:rPr>
          <w:rFonts w:ascii="宋体" w:eastAsia="宋体" w:hAnsi="宋体" w:cs="宋体"/>
          <w:color w:val="auto"/>
          <w:kern w:val="0"/>
          <w:sz w:val="28"/>
          <w:szCs w:val="28"/>
          <w:u w:color="FF0000"/>
          <w:lang w:val="zh-TW" w:eastAsia="zh-TW"/>
        </w:rPr>
        <w:t>分（满分</w:t>
      </w:r>
      <w:r w:rsidRPr="00C57E55">
        <w:rPr>
          <w:rFonts w:ascii="宋体" w:eastAsia="宋体" w:hAnsi="宋体" w:cs="宋体"/>
          <w:color w:val="auto"/>
          <w:kern w:val="0"/>
          <w:sz w:val="28"/>
          <w:szCs w:val="28"/>
          <w:u w:color="FF0000"/>
          <w:lang w:val="zh-CN"/>
        </w:rPr>
        <w:t>2</w:t>
      </w:r>
      <w:r w:rsidRPr="00C57E55">
        <w:rPr>
          <w:rFonts w:ascii="宋体" w:eastAsia="宋体" w:hAnsi="宋体" w:cs="宋体"/>
          <w:color w:val="auto"/>
          <w:kern w:val="0"/>
          <w:sz w:val="28"/>
          <w:szCs w:val="28"/>
          <w:u w:color="FF0000"/>
          <w:lang w:val="zh-TW" w:eastAsia="zh-TW"/>
        </w:rPr>
        <w:t>分）</w:t>
      </w:r>
    </w:p>
    <w:p w:rsidR="00CB03B7" w:rsidRPr="00C57E55" w:rsidRDefault="00C745C7" w:rsidP="00AE36C2">
      <w:pPr>
        <w:ind w:firstLine="560"/>
        <w:rPr>
          <w:rFonts w:ascii="宋体" w:eastAsia="宋体" w:hAnsi="宋体" w:cs="宋体"/>
          <w:color w:val="auto"/>
          <w:kern w:val="0"/>
          <w:sz w:val="28"/>
          <w:szCs w:val="28"/>
          <w:u w:color="FF0000"/>
        </w:rPr>
      </w:pPr>
      <w:r w:rsidRPr="00C57E55">
        <w:rPr>
          <w:rFonts w:ascii="宋体" w:eastAsia="宋体" w:hAnsi="宋体" w:cs="宋体"/>
          <w:color w:val="auto"/>
          <w:kern w:val="0"/>
          <w:sz w:val="28"/>
          <w:szCs w:val="28"/>
          <w:u w:color="FF0000"/>
        </w:rPr>
        <w:t>2.2</w:t>
      </w:r>
      <w:r w:rsidRPr="00C57E55">
        <w:rPr>
          <w:rFonts w:ascii="宋体" w:eastAsia="宋体" w:hAnsi="宋体" w:cs="宋体"/>
          <w:color w:val="auto"/>
          <w:kern w:val="0"/>
          <w:sz w:val="28"/>
          <w:szCs w:val="28"/>
          <w:u w:color="FF0000"/>
          <w:lang w:val="zh-TW" w:eastAsia="zh-TW"/>
        </w:rPr>
        <w:t>、产品硬度（</w:t>
      </w:r>
      <w:r w:rsidRPr="00C57E55">
        <w:rPr>
          <w:rFonts w:ascii="宋体" w:eastAsia="宋体" w:hAnsi="宋体" w:cs="宋体"/>
          <w:color w:val="auto"/>
          <w:kern w:val="0"/>
          <w:sz w:val="28"/>
          <w:szCs w:val="28"/>
          <w:u w:color="FF0000"/>
        </w:rPr>
        <w:t>HG/T3747.1-2011</w:t>
      </w:r>
      <w:r w:rsidRPr="00C57E55">
        <w:rPr>
          <w:rFonts w:ascii="宋体" w:eastAsia="宋体" w:hAnsi="宋体" w:cs="宋体"/>
          <w:color w:val="auto"/>
          <w:kern w:val="0"/>
          <w:sz w:val="28"/>
          <w:szCs w:val="28"/>
          <w:u w:color="FF0000"/>
          <w:lang w:val="zh-TW" w:eastAsia="zh-TW"/>
        </w:rPr>
        <w:t>）：邵氏</w:t>
      </w:r>
      <w:r w:rsidRPr="00C57E55">
        <w:rPr>
          <w:rFonts w:ascii="宋体" w:eastAsia="宋体" w:hAnsi="宋体" w:cs="宋体"/>
          <w:color w:val="auto"/>
          <w:kern w:val="0"/>
          <w:sz w:val="28"/>
          <w:szCs w:val="28"/>
          <w:u w:color="FF0000"/>
        </w:rPr>
        <w:t>A</w:t>
      </w:r>
      <w:r w:rsidRPr="00C57E55">
        <w:rPr>
          <w:rFonts w:ascii="宋体" w:eastAsia="宋体" w:hAnsi="宋体" w:cs="宋体"/>
          <w:color w:val="auto"/>
          <w:kern w:val="0"/>
          <w:sz w:val="28"/>
          <w:szCs w:val="28"/>
          <w:u w:color="FF0000"/>
          <w:lang w:val="zh-TW" w:eastAsia="zh-TW"/>
        </w:rPr>
        <w:t>类硬度</w:t>
      </w:r>
      <w:r w:rsidRPr="00C57E55">
        <w:rPr>
          <w:rFonts w:ascii="宋体" w:eastAsia="宋体" w:hAnsi="宋体" w:cs="宋体"/>
          <w:color w:val="auto"/>
          <w:kern w:val="0"/>
          <w:sz w:val="28"/>
          <w:szCs w:val="28"/>
          <w:u w:color="FF0000"/>
        </w:rPr>
        <w:t>≥95</w:t>
      </w:r>
      <w:r w:rsidRPr="00C57E55">
        <w:rPr>
          <w:rFonts w:ascii="宋体" w:eastAsia="宋体" w:hAnsi="宋体" w:cs="宋体"/>
          <w:color w:val="auto"/>
          <w:kern w:val="0"/>
          <w:sz w:val="28"/>
          <w:szCs w:val="28"/>
          <w:u w:color="FF0000"/>
          <w:lang w:val="zh-TW" w:eastAsia="zh-TW"/>
        </w:rPr>
        <w:t xml:space="preserve">得 </w:t>
      </w:r>
      <w:r w:rsidRPr="00C57E55">
        <w:rPr>
          <w:rFonts w:ascii="宋体" w:eastAsia="宋体" w:hAnsi="宋体" w:cs="宋体"/>
          <w:color w:val="auto"/>
          <w:kern w:val="0"/>
          <w:sz w:val="28"/>
          <w:szCs w:val="28"/>
          <w:u w:color="FF0000"/>
          <w:lang w:val="zh-CN"/>
        </w:rPr>
        <w:t>3</w:t>
      </w:r>
      <w:r w:rsidRPr="00C57E55">
        <w:rPr>
          <w:rFonts w:ascii="宋体" w:eastAsia="宋体" w:hAnsi="宋体" w:cs="宋体"/>
          <w:color w:val="auto"/>
          <w:kern w:val="0"/>
          <w:sz w:val="28"/>
          <w:szCs w:val="28"/>
          <w:u w:color="FF0000"/>
          <w:lang w:val="zh-TW" w:eastAsia="zh-TW"/>
        </w:rPr>
        <w:t>分，邵氏</w:t>
      </w:r>
      <w:r w:rsidRPr="00C57E55">
        <w:rPr>
          <w:rFonts w:ascii="宋体" w:eastAsia="宋体" w:hAnsi="宋体" w:cs="宋体"/>
          <w:color w:val="auto"/>
          <w:kern w:val="0"/>
          <w:sz w:val="28"/>
          <w:szCs w:val="28"/>
          <w:u w:color="FF0000"/>
        </w:rPr>
        <w:t>A</w:t>
      </w:r>
      <w:r w:rsidRPr="00C57E55">
        <w:rPr>
          <w:rFonts w:ascii="宋体" w:eastAsia="宋体" w:hAnsi="宋体" w:cs="宋体"/>
          <w:color w:val="auto"/>
          <w:kern w:val="0"/>
          <w:sz w:val="28"/>
          <w:szCs w:val="28"/>
          <w:u w:color="FF0000"/>
          <w:lang w:val="zh-TW" w:eastAsia="zh-TW"/>
        </w:rPr>
        <w:t>类硬度</w:t>
      </w:r>
      <w:r w:rsidRPr="00C57E55">
        <w:rPr>
          <w:rFonts w:ascii="宋体" w:eastAsia="宋体" w:hAnsi="宋体" w:cs="宋体"/>
          <w:color w:val="auto"/>
          <w:kern w:val="0"/>
          <w:sz w:val="28"/>
          <w:szCs w:val="28"/>
          <w:u w:color="FF0000"/>
        </w:rPr>
        <w:t>≥90</w:t>
      </w:r>
      <w:r w:rsidRPr="00C57E55">
        <w:rPr>
          <w:rFonts w:ascii="宋体" w:eastAsia="宋体" w:hAnsi="宋体" w:cs="宋体"/>
          <w:color w:val="auto"/>
          <w:kern w:val="0"/>
          <w:sz w:val="28"/>
          <w:szCs w:val="28"/>
          <w:u w:color="FF0000"/>
          <w:lang w:val="zh-TW" w:eastAsia="zh-TW"/>
        </w:rPr>
        <w:t>得</w:t>
      </w:r>
      <w:r w:rsidRPr="00C57E55">
        <w:rPr>
          <w:rFonts w:ascii="宋体" w:eastAsia="宋体" w:hAnsi="宋体" w:cs="宋体"/>
          <w:color w:val="auto"/>
          <w:kern w:val="0"/>
          <w:sz w:val="28"/>
          <w:szCs w:val="28"/>
          <w:u w:color="FF0000"/>
          <w:lang w:val="zh-CN"/>
        </w:rPr>
        <w:t>1</w:t>
      </w:r>
      <w:r w:rsidRPr="00C57E55">
        <w:rPr>
          <w:rFonts w:ascii="宋体" w:eastAsia="宋体" w:hAnsi="宋体" w:cs="宋体"/>
          <w:color w:val="auto"/>
          <w:kern w:val="0"/>
          <w:sz w:val="28"/>
          <w:szCs w:val="28"/>
          <w:u w:color="FF0000"/>
          <w:lang w:val="zh-TW" w:eastAsia="zh-TW"/>
        </w:rPr>
        <w:t>分（满分</w:t>
      </w:r>
      <w:r w:rsidRPr="00C57E55">
        <w:rPr>
          <w:rFonts w:ascii="宋体" w:eastAsia="宋体" w:hAnsi="宋体" w:cs="宋体"/>
          <w:color w:val="auto"/>
          <w:kern w:val="0"/>
          <w:sz w:val="28"/>
          <w:szCs w:val="28"/>
          <w:u w:color="FF0000"/>
          <w:lang w:val="zh-CN"/>
        </w:rPr>
        <w:t>3</w:t>
      </w:r>
      <w:r w:rsidRPr="00C57E55">
        <w:rPr>
          <w:rFonts w:ascii="宋体" w:eastAsia="宋体" w:hAnsi="宋体" w:cs="宋体"/>
          <w:color w:val="auto"/>
          <w:kern w:val="0"/>
          <w:sz w:val="28"/>
          <w:szCs w:val="28"/>
          <w:u w:color="FF0000"/>
          <w:lang w:val="zh-TW" w:eastAsia="zh-TW"/>
        </w:rPr>
        <w:t>分）</w:t>
      </w:r>
    </w:p>
    <w:p w:rsidR="00CB03B7" w:rsidRPr="00C57E55" w:rsidRDefault="00C745C7" w:rsidP="00AE36C2">
      <w:pPr>
        <w:ind w:firstLine="560"/>
        <w:rPr>
          <w:rFonts w:ascii="宋体" w:eastAsia="宋体" w:hAnsi="宋体" w:cs="宋体"/>
          <w:color w:val="auto"/>
          <w:kern w:val="0"/>
          <w:sz w:val="28"/>
          <w:szCs w:val="28"/>
          <w:u w:color="FF0000"/>
        </w:rPr>
      </w:pPr>
      <w:r w:rsidRPr="00C57E55">
        <w:rPr>
          <w:rFonts w:ascii="宋体" w:eastAsia="宋体" w:hAnsi="宋体" w:cs="宋体"/>
          <w:color w:val="auto"/>
          <w:kern w:val="0"/>
          <w:sz w:val="28"/>
          <w:szCs w:val="28"/>
          <w:u w:color="FF0000"/>
        </w:rPr>
        <w:t>2.3</w:t>
      </w:r>
      <w:r w:rsidRPr="00C57E55">
        <w:rPr>
          <w:rFonts w:ascii="宋体" w:eastAsia="宋体" w:hAnsi="宋体" w:cs="宋体"/>
          <w:color w:val="auto"/>
          <w:kern w:val="0"/>
          <w:sz w:val="28"/>
          <w:szCs w:val="28"/>
          <w:u w:color="FF0000"/>
          <w:lang w:val="zh-TW" w:eastAsia="zh-TW"/>
        </w:rPr>
        <w:t xml:space="preserve">、获得 </w:t>
      </w:r>
      <w:r w:rsidRPr="00C57E55">
        <w:rPr>
          <w:rFonts w:ascii="宋体" w:eastAsia="宋体" w:hAnsi="宋体" w:cs="宋体"/>
          <w:color w:val="auto"/>
          <w:kern w:val="0"/>
          <w:sz w:val="28"/>
          <w:szCs w:val="28"/>
          <w:u w:color="FF0000"/>
        </w:rPr>
        <w:t>“Blue Angel”</w:t>
      </w:r>
      <w:r w:rsidRPr="00C57E55">
        <w:rPr>
          <w:rFonts w:ascii="宋体" w:eastAsia="宋体" w:hAnsi="宋体" w:cs="宋体"/>
          <w:color w:val="auto"/>
          <w:kern w:val="0"/>
          <w:sz w:val="28"/>
          <w:szCs w:val="28"/>
          <w:u w:color="FF0000"/>
          <w:lang w:val="zh-TW" w:eastAsia="zh-TW"/>
        </w:rPr>
        <w:t>环保标志得</w:t>
      </w:r>
      <w:r w:rsidRPr="00C57E55">
        <w:rPr>
          <w:rFonts w:ascii="宋体" w:eastAsia="宋体" w:hAnsi="宋体" w:cs="宋体"/>
          <w:color w:val="auto"/>
          <w:kern w:val="0"/>
          <w:sz w:val="28"/>
          <w:szCs w:val="28"/>
          <w:u w:color="FF0000"/>
        </w:rPr>
        <w:t>2</w:t>
      </w:r>
      <w:r w:rsidRPr="00C57E55">
        <w:rPr>
          <w:rFonts w:ascii="宋体" w:eastAsia="宋体" w:hAnsi="宋体" w:cs="宋体"/>
          <w:color w:val="auto"/>
          <w:kern w:val="0"/>
          <w:sz w:val="28"/>
          <w:szCs w:val="28"/>
          <w:u w:color="FF0000"/>
          <w:lang w:val="zh-TW" w:eastAsia="zh-TW"/>
        </w:rPr>
        <w:t>分 （满分</w:t>
      </w:r>
      <w:r w:rsidRPr="00C57E55">
        <w:rPr>
          <w:rFonts w:ascii="宋体" w:eastAsia="宋体" w:hAnsi="宋体" w:cs="宋体"/>
          <w:color w:val="auto"/>
          <w:kern w:val="0"/>
          <w:sz w:val="28"/>
          <w:szCs w:val="28"/>
          <w:u w:color="FF0000"/>
        </w:rPr>
        <w:t>2</w:t>
      </w:r>
      <w:r w:rsidRPr="00C57E55">
        <w:rPr>
          <w:rFonts w:ascii="宋体" w:eastAsia="宋体" w:hAnsi="宋体" w:cs="宋体"/>
          <w:color w:val="auto"/>
          <w:kern w:val="0"/>
          <w:sz w:val="28"/>
          <w:szCs w:val="28"/>
          <w:u w:color="FF0000"/>
          <w:lang w:val="zh-TW" w:eastAsia="zh-TW"/>
        </w:rPr>
        <w:t>分）</w:t>
      </w:r>
    </w:p>
    <w:p w:rsidR="00CB03B7" w:rsidRPr="00C57E55" w:rsidRDefault="00C745C7" w:rsidP="00AE36C2">
      <w:pPr>
        <w:ind w:firstLine="560"/>
        <w:rPr>
          <w:rFonts w:ascii="宋体" w:eastAsia="宋体" w:hAnsi="宋体" w:cs="宋体"/>
          <w:color w:val="auto"/>
          <w:kern w:val="0"/>
          <w:sz w:val="28"/>
          <w:szCs w:val="28"/>
          <w:u w:color="FF0000"/>
        </w:rPr>
      </w:pPr>
      <w:r w:rsidRPr="00C57E55">
        <w:rPr>
          <w:rFonts w:ascii="宋体" w:eastAsia="宋体" w:hAnsi="宋体" w:cs="宋体"/>
          <w:color w:val="auto"/>
          <w:kern w:val="0"/>
          <w:sz w:val="28"/>
          <w:szCs w:val="28"/>
          <w:u w:color="FF0000"/>
        </w:rPr>
        <w:t>2.4</w:t>
      </w:r>
      <w:r w:rsidRPr="00C57E55">
        <w:rPr>
          <w:rFonts w:ascii="宋体" w:eastAsia="宋体" w:hAnsi="宋体" w:cs="宋体"/>
          <w:color w:val="auto"/>
          <w:kern w:val="0"/>
          <w:sz w:val="28"/>
          <w:szCs w:val="28"/>
          <w:u w:color="FF0000"/>
          <w:lang w:val="zh-TW" w:eastAsia="zh-TW"/>
        </w:rPr>
        <w:t>、获得绿色卫士证书得</w:t>
      </w:r>
      <w:r w:rsidRPr="00C57E55">
        <w:rPr>
          <w:rFonts w:ascii="宋体" w:eastAsia="宋体" w:hAnsi="宋体" w:cs="宋体"/>
          <w:color w:val="auto"/>
          <w:kern w:val="0"/>
          <w:sz w:val="28"/>
          <w:szCs w:val="28"/>
          <w:u w:color="FF0000"/>
          <w:lang w:val="zh-CN"/>
        </w:rPr>
        <w:t>3</w:t>
      </w:r>
      <w:r w:rsidRPr="00C57E55">
        <w:rPr>
          <w:rFonts w:ascii="宋体" w:eastAsia="宋体" w:hAnsi="宋体" w:cs="宋体"/>
          <w:color w:val="auto"/>
          <w:kern w:val="0"/>
          <w:sz w:val="28"/>
          <w:szCs w:val="28"/>
          <w:u w:color="FF0000"/>
          <w:lang w:val="zh-TW" w:eastAsia="zh-TW"/>
        </w:rPr>
        <w:t>分（满分</w:t>
      </w:r>
      <w:r w:rsidRPr="00C57E55">
        <w:rPr>
          <w:rFonts w:ascii="宋体" w:eastAsia="宋体" w:hAnsi="宋体" w:cs="宋体"/>
          <w:color w:val="auto"/>
          <w:kern w:val="0"/>
          <w:sz w:val="28"/>
          <w:szCs w:val="28"/>
          <w:u w:color="FF0000"/>
          <w:lang w:val="zh-CN"/>
        </w:rPr>
        <w:t>3</w:t>
      </w:r>
      <w:r w:rsidRPr="00C57E55">
        <w:rPr>
          <w:rFonts w:ascii="宋体" w:eastAsia="宋体" w:hAnsi="宋体" w:cs="宋体"/>
          <w:color w:val="auto"/>
          <w:kern w:val="0"/>
          <w:sz w:val="28"/>
          <w:szCs w:val="28"/>
          <w:u w:color="FF0000"/>
          <w:lang w:val="zh-TW" w:eastAsia="zh-TW"/>
        </w:rPr>
        <w:t>分）</w:t>
      </w:r>
    </w:p>
    <w:p w:rsidR="00CB03B7" w:rsidRPr="00C57E55" w:rsidRDefault="00C745C7" w:rsidP="00AE36C2">
      <w:pPr>
        <w:ind w:firstLine="560"/>
        <w:rPr>
          <w:rFonts w:ascii="宋体" w:eastAsia="宋体" w:hAnsi="宋体" w:cs="宋体"/>
          <w:color w:val="auto"/>
          <w:kern w:val="0"/>
          <w:sz w:val="28"/>
          <w:szCs w:val="28"/>
          <w:u w:color="FF0000"/>
        </w:rPr>
      </w:pPr>
      <w:r w:rsidRPr="00C57E55">
        <w:rPr>
          <w:rFonts w:ascii="宋体" w:eastAsia="宋体" w:hAnsi="宋体" w:cs="宋体"/>
          <w:color w:val="auto"/>
          <w:kern w:val="0"/>
          <w:sz w:val="28"/>
          <w:szCs w:val="28"/>
          <w:u w:color="FF0000"/>
        </w:rPr>
        <w:t>2.5</w:t>
      </w:r>
      <w:r w:rsidRPr="00C57E55">
        <w:rPr>
          <w:rFonts w:ascii="宋体" w:eastAsia="宋体" w:hAnsi="宋体" w:cs="宋体"/>
          <w:color w:val="auto"/>
          <w:kern w:val="0"/>
          <w:sz w:val="28"/>
          <w:szCs w:val="28"/>
          <w:u w:color="FF0000"/>
          <w:lang w:val="zh-TW" w:eastAsia="zh-TW"/>
        </w:rPr>
        <w:t>、亚硝胺含量无毒害：符合</w:t>
      </w:r>
      <w:r w:rsidRPr="00C57E55">
        <w:rPr>
          <w:rFonts w:ascii="宋体" w:eastAsia="宋体" w:hAnsi="宋体" w:cs="宋体"/>
          <w:color w:val="auto"/>
          <w:kern w:val="0"/>
          <w:sz w:val="28"/>
          <w:szCs w:val="28"/>
          <w:u w:color="FF0000"/>
        </w:rPr>
        <w:t>TRG3552</w:t>
      </w:r>
      <w:r w:rsidRPr="00C57E55">
        <w:rPr>
          <w:rFonts w:ascii="宋体" w:eastAsia="宋体" w:hAnsi="宋体" w:cs="宋体"/>
          <w:color w:val="auto"/>
          <w:kern w:val="0"/>
          <w:sz w:val="28"/>
          <w:szCs w:val="28"/>
          <w:u w:color="FF0000"/>
          <w:lang w:val="zh-TW" w:eastAsia="zh-TW"/>
        </w:rPr>
        <w:t>，低于</w:t>
      </w:r>
      <w:r w:rsidRPr="00C57E55">
        <w:rPr>
          <w:rFonts w:ascii="宋体" w:eastAsia="宋体" w:hAnsi="宋体" w:cs="宋体"/>
          <w:color w:val="auto"/>
          <w:kern w:val="0"/>
          <w:sz w:val="28"/>
          <w:szCs w:val="28"/>
          <w:u w:color="FF0000"/>
        </w:rPr>
        <w:t xml:space="preserve">10μg/kg </w:t>
      </w:r>
      <w:r w:rsidRPr="00C57E55">
        <w:rPr>
          <w:rFonts w:ascii="宋体" w:eastAsia="宋体" w:hAnsi="宋体" w:cs="宋体"/>
          <w:color w:val="auto"/>
          <w:kern w:val="0"/>
          <w:sz w:val="28"/>
          <w:szCs w:val="28"/>
          <w:u w:color="FF0000"/>
          <w:lang w:val="zh-TW" w:eastAsia="zh-TW"/>
        </w:rPr>
        <w:t>得</w:t>
      </w:r>
      <w:r w:rsidRPr="00C57E55">
        <w:rPr>
          <w:rFonts w:ascii="宋体" w:eastAsia="宋体" w:hAnsi="宋体" w:cs="宋体"/>
          <w:color w:val="auto"/>
          <w:kern w:val="0"/>
          <w:sz w:val="28"/>
          <w:szCs w:val="28"/>
          <w:u w:color="FF0000"/>
        </w:rPr>
        <w:t>2</w:t>
      </w:r>
      <w:r w:rsidRPr="00C57E55">
        <w:rPr>
          <w:rFonts w:ascii="宋体" w:eastAsia="宋体" w:hAnsi="宋体" w:cs="宋体"/>
          <w:color w:val="auto"/>
          <w:kern w:val="0"/>
          <w:sz w:val="28"/>
          <w:szCs w:val="28"/>
          <w:u w:color="FF0000"/>
          <w:lang w:val="zh-TW" w:eastAsia="zh-TW"/>
        </w:rPr>
        <w:t>分（满分</w:t>
      </w:r>
      <w:r w:rsidRPr="00C57E55">
        <w:rPr>
          <w:rFonts w:ascii="宋体" w:eastAsia="宋体" w:hAnsi="宋体" w:cs="宋体"/>
          <w:color w:val="auto"/>
          <w:kern w:val="0"/>
          <w:sz w:val="28"/>
          <w:szCs w:val="28"/>
          <w:u w:color="FF0000"/>
        </w:rPr>
        <w:t>2</w:t>
      </w:r>
      <w:r w:rsidRPr="00C57E55">
        <w:rPr>
          <w:rFonts w:ascii="宋体" w:eastAsia="宋体" w:hAnsi="宋体" w:cs="宋体"/>
          <w:color w:val="auto"/>
          <w:kern w:val="0"/>
          <w:sz w:val="28"/>
          <w:szCs w:val="28"/>
          <w:u w:color="FF0000"/>
          <w:lang w:val="zh-TW" w:eastAsia="zh-TW"/>
        </w:rPr>
        <w:t xml:space="preserve"> 分）</w:t>
      </w:r>
    </w:p>
    <w:p w:rsidR="00CB03B7" w:rsidRPr="00C57E55" w:rsidRDefault="00C745C7" w:rsidP="00AE36C2">
      <w:pPr>
        <w:ind w:firstLine="560"/>
        <w:rPr>
          <w:rFonts w:ascii="宋体" w:eastAsia="宋体" w:hAnsi="宋体" w:cs="宋体"/>
          <w:color w:val="auto"/>
          <w:kern w:val="0"/>
          <w:sz w:val="28"/>
          <w:szCs w:val="28"/>
          <w:u w:color="FF0000"/>
        </w:rPr>
      </w:pPr>
      <w:r w:rsidRPr="00C57E55">
        <w:rPr>
          <w:rFonts w:ascii="宋体" w:eastAsia="宋体" w:hAnsi="宋体" w:cs="宋体"/>
          <w:color w:val="auto"/>
          <w:kern w:val="0"/>
          <w:sz w:val="28"/>
          <w:szCs w:val="28"/>
          <w:u w:color="FF0000"/>
        </w:rPr>
        <w:t>2.6</w:t>
      </w:r>
      <w:r w:rsidRPr="00C57E55">
        <w:rPr>
          <w:rFonts w:ascii="宋体" w:eastAsia="宋体" w:hAnsi="宋体" w:cs="宋体"/>
          <w:color w:val="auto"/>
          <w:kern w:val="0"/>
          <w:sz w:val="28"/>
          <w:szCs w:val="28"/>
          <w:u w:color="FF0000"/>
          <w:lang w:val="zh-TW" w:eastAsia="zh-TW"/>
        </w:rPr>
        <w:t>、抗磨损性：根据</w:t>
      </w:r>
      <w:r w:rsidRPr="00C57E55">
        <w:rPr>
          <w:rFonts w:ascii="宋体" w:eastAsia="宋体" w:hAnsi="宋体" w:cs="宋体"/>
          <w:color w:val="auto"/>
          <w:kern w:val="0"/>
          <w:sz w:val="28"/>
          <w:szCs w:val="28"/>
          <w:u w:color="FF0000"/>
        </w:rPr>
        <w:t>HG/T3747.1-2011</w:t>
      </w:r>
      <w:r w:rsidRPr="00C57E55">
        <w:rPr>
          <w:rFonts w:ascii="宋体" w:eastAsia="宋体" w:hAnsi="宋体" w:cs="宋体"/>
          <w:color w:val="auto"/>
          <w:kern w:val="0"/>
          <w:sz w:val="28"/>
          <w:szCs w:val="28"/>
          <w:u w:color="FF0000"/>
          <w:lang w:val="zh-TW" w:eastAsia="zh-TW"/>
        </w:rPr>
        <w:t>要求测定，相对体积磨耗量应</w:t>
      </w:r>
      <w:r w:rsidRPr="00C57E55">
        <w:rPr>
          <w:rFonts w:ascii="宋体" w:eastAsia="宋体" w:hAnsi="宋体" w:cs="宋体"/>
          <w:color w:val="auto"/>
          <w:kern w:val="0"/>
          <w:sz w:val="28"/>
          <w:szCs w:val="28"/>
          <w:u w:color="FF0000"/>
        </w:rPr>
        <w:t>≤180mm3</w:t>
      </w:r>
      <w:r w:rsidRPr="00C57E55">
        <w:rPr>
          <w:rFonts w:ascii="宋体" w:eastAsia="宋体" w:hAnsi="宋体" w:cs="宋体"/>
          <w:color w:val="auto"/>
          <w:kern w:val="0"/>
          <w:sz w:val="28"/>
          <w:szCs w:val="28"/>
          <w:u w:color="FF0000"/>
          <w:lang w:val="zh-TW" w:eastAsia="zh-TW"/>
        </w:rPr>
        <w:t>得</w:t>
      </w:r>
      <w:r w:rsidRPr="00C57E55">
        <w:rPr>
          <w:rFonts w:ascii="宋体" w:eastAsia="宋体" w:hAnsi="宋体" w:cs="宋体"/>
          <w:color w:val="auto"/>
          <w:kern w:val="0"/>
          <w:sz w:val="28"/>
          <w:szCs w:val="28"/>
          <w:u w:color="FF0000"/>
          <w:lang w:val="zh-CN"/>
        </w:rPr>
        <w:t>3</w:t>
      </w:r>
      <w:r w:rsidRPr="00C57E55">
        <w:rPr>
          <w:rFonts w:ascii="宋体" w:eastAsia="宋体" w:hAnsi="宋体" w:cs="宋体"/>
          <w:color w:val="auto"/>
          <w:kern w:val="0"/>
          <w:sz w:val="28"/>
          <w:szCs w:val="28"/>
          <w:u w:color="FF0000"/>
          <w:lang w:val="zh-TW" w:eastAsia="zh-TW"/>
        </w:rPr>
        <w:t>分</w:t>
      </w:r>
      <w:r w:rsidRPr="00C57E55">
        <w:rPr>
          <w:rFonts w:ascii="宋体" w:eastAsia="宋体" w:hAnsi="宋体" w:cs="宋体"/>
          <w:color w:val="auto"/>
          <w:kern w:val="0"/>
          <w:sz w:val="28"/>
          <w:szCs w:val="28"/>
          <w:u w:color="FF0000"/>
          <w:lang w:val="zh-CN"/>
        </w:rPr>
        <w:t>，</w:t>
      </w:r>
      <w:r w:rsidRPr="00C57E55">
        <w:rPr>
          <w:rFonts w:ascii="宋体" w:eastAsia="宋体" w:hAnsi="宋体" w:cs="宋体"/>
          <w:color w:val="auto"/>
          <w:kern w:val="0"/>
          <w:sz w:val="28"/>
          <w:szCs w:val="28"/>
          <w:u w:color="FF0000"/>
        </w:rPr>
        <w:t>≤</w:t>
      </w:r>
      <w:r w:rsidRPr="00C57E55">
        <w:rPr>
          <w:rFonts w:ascii="宋体" w:eastAsia="宋体" w:hAnsi="宋体" w:cs="宋体"/>
          <w:color w:val="auto"/>
          <w:kern w:val="0"/>
          <w:sz w:val="28"/>
          <w:szCs w:val="28"/>
          <w:u w:color="FF0000"/>
          <w:lang w:val="zh-CN"/>
        </w:rPr>
        <w:t>200</w:t>
      </w:r>
      <w:r w:rsidRPr="00C57E55">
        <w:rPr>
          <w:rFonts w:ascii="宋体" w:eastAsia="宋体" w:hAnsi="宋体" w:cs="宋体"/>
          <w:color w:val="auto"/>
          <w:kern w:val="0"/>
          <w:sz w:val="28"/>
          <w:szCs w:val="28"/>
          <w:u w:color="FF0000"/>
        </w:rPr>
        <w:t>mm3</w:t>
      </w:r>
      <w:r w:rsidRPr="00C57E55">
        <w:rPr>
          <w:rFonts w:ascii="宋体" w:eastAsia="宋体" w:hAnsi="宋体" w:cs="宋体"/>
          <w:color w:val="auto"/>
          <w:kern w:val="0"/>
          <w:sz w:val="28"/>
          <w:szCs w:val="28"/>
          <w:u w:color="FF0000"/>
          <w:lang w:val="zh-CN"/>
        </w:rPr>
        <w:t xml:space="preserve"> 得1分</w:t>
      </w:r>
      <w:r w:rsidRPr="00C57E55">
        <w:rPr>
          <w:rFonts w:ascii="宋体" w:eastAsia="宋体" w:hAnsi="宋体" w:cs="宋体"/>
          <w:color w:val="auto"/>
          <w:kern w:val="0"/>
          <w:sz w:val="28"/>
          <w:szCs w:val="28"/>
          <w:u w:color="FF0000"/>
          <w:lang w:val="zh-TW" w:eastAsia="zh-TW"/>
        </w:rPr>
        <w:t>。（满分</w:t>
      </w:r>
      <w:r w:rsidRPr="00C57E55">
        <w:rPr>
          <w:rFonts w:ascii="宋体" w:eastAsia="宋体" w:hAnsi="宋体" w:cs="宋体"/>
          <w:color w:val="auto"/>
          <w:kern w:val="0"/>
          <w:sz w:val="28"/>
          <w:szCs w:val="28"/>
          <w:u w:color="FF0000"/>
          <w:lang w:val="zh-CN"/>
        </w:rPr>
        <w:t>3</w:t>
      </w:r>
      <w:r w:rsidRPr="00C57E55">
        <w:rPr>
          <w:rFonts w:ascii="宋体" w:eastAsia="宋体" w:hAnsi="宋体" w:cs="宋体"/>
          <w:color w:val="auto"/>
          <w:kern w:val="0"/>
          <w:sz w:val="28"/>
          <w:szCs w:val="28"/>
          <w:u w:color="FF0000"/>
          <w:lang w:val="zh-TW" w:eastAsia="zh-TW"/>
        </w:rPr>
        <w:t>分）</w:t>
      </w:r>
    </w:p>
    <w:p w:rsidR="00CB03B7" w:rsidRPr="00C57E55" w:rsidRDefault="00C745C7" w:rsidP="00AE36C2">
      <w:pPr>
        <w:rPr>
          <w:rFonts w:ascii="宋体" w:eastAsia="宋体" w:hAnsi="宋体" w:cs="宋体"/>
          <w:color w:val="auto"/>
          <w:kern w:val="0"/>
          <w:sz w:val="28"/>
          <w:szCs w:val="28"/>
          <w:u w:color="FF0000"/>
          <w:lang w:val="zh-TW" w:eastAsia="zh-TW"/>
        </w:rPr>
      </w:pPr>
      <w:r w:rsidRPr="00C57E55">
        <w:rPr>
          <w:rFonts w:ascii="宋体" w:eastAsia="宋体" w:hAnsi="宋体" w:cs="宋体"/>
          <w:color w:val="auto"/>
          <w:kern w:val="0"/>
          <w:sz w:val="28"/>
          <w:szCs w:val="28"/>
          <w:u w:color="FF0000"/>
          <w:lang w:val="zh-TW" w:eastAsia="zh-TW"/>
        </w:rPr>
        <w:t>以上需提供加</w:t>
      </w:r>
      <w:r w:rsidRPr="00C57E55">
        <w:rPr>
          <w:rFonts w:ascii="宋体" w:eastAsia="宋体" w:hAnsi="宋体" w:cs="宋体"/>
          <w:color w:val="auto"/>
          <w:kern w:val="0"/>
          <w:sz w:val="28"/>
          <w:szCs w:val="28"/>
          <w:u w:color="FF0000"/>
          <w:lang w:val="zh-CN"/>
        </w:rPr>
        <w:t>盖</w:t>
      </w:r>
      <w:r w:rsidRPr="00C57E55">
        <w:rPr>
          <w:rFonts w:ascii="宋体" w:eastAsia="宋体" w:hAnsi="宋体" w:cs="宋体"/>
          <w:color w:val="auto"/>
          <w:kern w:val="0"/>
          <w:sz w:val="28"/>
          <w:szCs w:val="28"/>
          <w:u w:color="FF0000"/>
          <w:lang w:val="zh-TW" w:eastAsia="zh-TW"/>
        </w:rPr>
        <w:t>公章的检测报告或认证证书（如为外文需附中文翻译件）。</w:t>
      </w:r>
    </w:p>
    <w:p w:rsidR="00CB03B7" w:rsidRPr="00AE36C2" w:rsidRDefault="00C745C7" w:rsidP="00AE36C2">
      <w:pPr>
        <w:rPr>
          <w:rFonts w:ascii="宋体" w:eastAsia="宋体" w:hAnsi="宋体" w:cs="宋体"/>
          <w:kern w:val="0"/>
          <w:sz w:val="28"/>
          <w:szCs w:val="28"/>
        </w:rPr>
      </w:pPr>
      <w:r w:rsidRPr="00AE36C2">
        <w:rPr>
          <w:rFonts w:ascii="宋体" w:eastAsia="宋体" w:hAnsi="宋体" w:cs="宋体"/>
          <w:kern w:val="0"/>
          <w:sz w:val="28"/>
          <w:szCs w:val="28"/>
        </w:rPr>
        <w:t>c</w:t>
      </w:r>
      <w:r w:rsidRPr="00AE36C2">
        <w:rPr>
          <w:rFonts w:ascii="宋体" w:eastAsia="宋体" w:hAnsi="宋体" w:cs="宋体"/>
          <w:kern w:val="0"/>
          <w:sz w:val="28"/>
          <w:szCs w:val="28"/>
          <w:lang w:val="zh-TW" w:eastAsia="zh-TW"/>
        </w:rPr>
        <w:t>、业绩分（</w:t>
      </w:r>
      <w:r w:rsidRPr="00AE36C2">
        <w:rPr>
          <w:rFonts w:ascii="宋体" w:eastAsia="宋体" w:hAnsi="宋体" w:cs="宋体"/>
          <w:kern w:val="0"/>
          <w:sz w:val="28"/>
          <w:szCs w:val="28"/>
          <w:lang w:val="zh-CN"/>
        </w:rPr>
        <w:t>2</w:t>
      </w:r>
      <w:r w:rsidRPr="00AE36C2">
        <w:rPr>
          <w:rFonts w:ascii="宋体" w:eastAsia="宋体" w:hAnsi="宋体" w:cs="宋体"/>
          <w:kern w:val="0"/>
          <w:sz w:val="28"/>
          <w:szCs w:val="28"/>
        </w:rPr>
        <w:t>0</w:t>
      </w:r>
      <w:r w:rsidRPr="00AE36C2">
        <w:rPr>
          <w:rFonts w:ascii="宋体" w:eastAsia="宋体" w:hAnsi="宋体" w:cs="宋体"/>
          <w:kern w:val="0"/>
          <w:sz w:val="28"/>
          <w:szCs w:val="28"/>
          <w:lang w:val="zh-TW" w:eastAsia="zh-TW"/>
        </w:rPr>
        <w:t>分）</w:t>
      </w:r>
    </w:p>
    <w:p w:rsidR="00CB03B7" w:rsidRPr="00AE36C2" w:rsidRDefault="00C745C7" w:rsidP="00AE36C2">
      <w:pPr>
        <w:ind w:firstLine="560"/>
        <w:rPr>
          <w:rFonts w:ascii="宋体" w:eastAsia="宋体" w:hAnsi="宋体" w:cs="宋体"/>
          <w:kern w:val="0"/>
          <w:sz w:val="28"/>
          <w:szCs w:val="28"/>
        </w:rPr>
      </w:pPr>
      <w:r w:rsidRPr="00AE36C2">
        <w:rPr>
          <w:rFonts w:ascii="宋体" w:eastAsia="宋体" w:hAnsi="宋体" w:cs="宋体"/>
          <w:kern w:val="0"/>
          <w:sz w:val="28"/>
          <w:szCs w:val="28"/>
          <w:lang w:val="zh-TW" w:eastAsia="zh-TW"/>
        </w:rPr>
        <w:t>同质非分层橡胶地板： 投标人提供自</w:t>
      </w:r>
      <w:r w:rsidRPr="00AE36C2">
        <w:rPr>
          <w:rFonts w:ascii="宋体" w:eastAsia="宋体" w:hAnsi="宋体" w:cs="宋体"/>
          <w:kern w:val="0"/>
          <w:sz w:val="28"/>
          <w:szCs w:val="28"/>
        </w:rPr>
        <w:t>201</w:t>
      </w:r>
      <w:r w:rsidRPr="00AE36C2">
        <w:rPr>
          <w:rFonts w:ascii="宋体" w:eastAsia="宋体" w:hAnsi="宋体" w:cs="宋体"/>
          <w:kern w:val="0"/>
          <w:sz w:val="28"/>
          <w:szCs w:val="28"/>
          <w:lang w:val="zh-CN"/>
        </w:rPr>
        <w:t>3</w:t>
      </w:r>
      <w:r w:rsidRPr="00AE36C2">
        <w:rPr>
          <w:rFonts w:ascii="宋体" w:eastAsia="宋体" w:hAnsi="宋体" w:cs="宋体"/>
          <w:kern w:val="0"/>
          <w:sz w:val="28"/>
          <w:szCs w:val="28"/>
          <w:lang w:val="zh-TW" w:eastAsia="zh-TW"/>
        </w:rPr>
        <w:t>年</w:t>
      </w: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月</w:t>
      </w: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日（以合同签订时间为准）以来，</w:t>
      </w:r>
      <w:r w:rsidR="00FF53BA">
        <w:rPr>
          <w:rFonts w:ascii="宋体" w:eastAsia="宋体" w:hAnsi="宋体" w:cs="宋体" w:hint="eastAsia"/>
          <w:kern w:val="0"/>
          <w:sz w:val="28"/>
          <w:szCs w:val="28"/>
          <w:lang w:val="zh-TW"/>
        </w:rPr>
        <w:t>投标人</w:t>
      </w:r>
      <w:r w:rsidRPr="00AE36C2">
        <w:rPr>
          <w:rFonts w:ascii="宋体" w:eastAsia="宋体" w:hAnsi="宋体" w:cs="宋体"/>
          <w:kern w:val="0"/>
          <w:sz w:val="28"/>
          <w:szCs w:val="28"/>
          <w:lang w:val="zh-TW" w:eastAsia="zh-TW"/>
        </w:rPr>
        <w:t>投标品牌在江苏省内项目，单体工程安装面积不少于</w:t>
      </w:r>
      <w:r w:rsidRPr="00AE36C2">
        <w:rPr>
          <w:rFonts w:ascii="宋体" w:eastAsia="宋体" w:hAnsi="宋体" w:cs="宋体"/>
          <w:kern w:val="0"/>
          <w:sz w:val="28"/>
          <w:szCs w:val="28"/>
          <w:lang w:val="zh-CN"/>
        </w:rPr>
        <w:t>10</w:t>
      </w:r>
      <w:r w:rsidRPr="00AE36C2">
        <w:rPr>
          <w:rFonts w:ascii="宋体" w:eastAsia="宋体" w:hAnsi="宋体" w:cs="宋体"/>
          <w:kern w:val="0"/>
          <w:sz w:val="28"/>
          <w:szCs w:val="28"/>
        </w:rPr>
        <w:t>000</w:t>
      </w:r>
      <w:r w:rsidRPr="00AE36C2">
        <w:rPr>
          <w:rFonts w:ascii="宋体" w:eastAsia="宋体" w:hAnsi="宋体" w:cs="宋体"/>
          <w:kern w:val="0"/>
          <w:sz w:val="28"/>
          <w:szCs w:val="28"/>
          <w:lang w:val="zh-TW" w:eastAsia="zh-TW"/>
        </w:rPr>
        <w:t>㎡的工程业绩，</w:t>
      </w:r>
      <w:r w:rsidRPr="00AE36C2">
        <w:rPr>
          <w:rFonts w:ascii="宋体" w:eastAsia="宋体" w:hAnsi="宋体" w:cs="宋体"/>
          <w:kern w:val="0"/>
          <w:sz w:val="28"/>
          <w:szCs w:val="28"/>
          <w:lang w:val="zh-CN"/>
        </w:rPr>
        <w:t xml:space="preserve">提供合同 </w:t>
      </w:r>
      <w:r w:rsidRPr="00AE36C2">
        <w:rPr>
          <w:rFonts w:ascii="宋体" w:eastAsia="宋体" w:hAnsi="宋体" w:cs="宋体"/>
          <w:kern w:val="0"/>
          <w:sz w:val="28"/>
          <w:szCs w:val="28"/>
          <w:lang w:val="zh-TW" w:eastAsia="zh-TW"/>
        </w:rPr>
        <w:t xml:space="preserve">每个得 </w:t>
      </w:r>
      <w:r w:rsidRPr="00AE36C2">
        <w:rPr>
          <w:rFonts w:ascii="宋体" w:eastAsia="宋体" w:hAnsi="宋体" w:cs="宋体"/>
          <w:kern w:val="0"/>
          <w:sz w:val="28"/>
          <w:szCs w:val="28"/>
        </w:rPr>
        <w:t>5</w:t>
      </w:r>
      <w:r w:rsidRPr="00AE36C2">
        <w:rPr>
          <w:rFonts w:ascii="宋体" w:eastAsia="宋体" w:hAnsi="宋体" w:cs="宋体"/>
          <w:kern w:val="0"/>
          <w:sz w:val="28"/>
          <w:szCs w:val="28"/>
          <w:lang w:val="zh-TW" w:eastAsia="zh-TW"/>
        </w:rPr>
        <w:t>分</w:t>
      </w:r>
      <w:r w:rsidR="009B69D6">
        <w:rPr>
          <w:rFonts w:ascii="宋体" w:eastAsia="宋体" w:hAnsi="宋体" w:cs="宋体"/>
          <w:kern w:val="0"/>
          <w:sz w:val="28"/>
          <w:szCs w:val="28"/>
          <w:lang w:val="zh-TW" w:eastAsia="zh-TW"/>
        </w:rPr>
        <w:t>；</w:t>
      </w:r>
      <w:r w:rsidR="009B69D6" w:rsidRPr="00AE36C2">
        <w:rPr>
          <w:rFonts w:ascii="宋体" w:eastAsia="宋体" w:hAnsi="宋体" w:cs="宋体"/>
          <w:kern w:val="0"/>
          <w:sz w:val="28"/>
          <w:szCs w:val="28"/>
          <w:lang w:val="zh-TW" w:eastAsia="zh-TW"/>
        </w:rPr>
        <w:t>单体工程安装面积不少于</w:t>
      </w:r>
      <w:r w:rsidR="009B69D6">
        <w:rPr>
          <w:rFonts w:ascii="宋体" w:eastAsia="宋体" w:hAnsi="宋体" w:cs="宋体" w:hint="eastAsia"/>
          <w:kern w:val="0"/>
          <w:sz w:val="28"/>
          <w:szCs w:val="28"/>
          <w:lang w:val="zh-CN"/>
        </w:rPr>
        <w:t>5</w:t>
      </w:r>
      <w:r w:rsidR="009B69D6" w:rsidRPr="00AE36C2">
        <w:rPr>
          <w:rFonts w:ascii="宋体" w:eastAsia="宋体" w:hAnsi="宋体" w:cs="宋体"/>
          <w:kern w:val="0"/>
          <w:sz w:val="28"/>
          <w:szCs w:val="28"/>
        </w:rPr>
        <w:t>000</w:t>
      </w:r>
      <w:r w:rsidR="009B69D6" w:rsidRPr="00AE36C2">
        <w:rPr>
          <w:rFonts w:ascii="宋体" w:eastAsia="宋体" w:hAnsi="宋体" w:cs="宋体"/>
          <w:kern w:val="0"/>
          <w:sz w:val="28"/>
          <w:szCs w:val="28"/>
          <w:lang w:val="zh-TW" w:eastAsia="zh-TW"/>
        </w:rPr>
        <w:t>㎡的工程业绩，</w:t>
      </w:r>
      <w:r w:rsidR="009B69D6" w:rsidRPr="00AE36C2">
        <w:rPr>
          <w:rFonts w:ascii="宋体" w:eastAsia="宋体" w:hAnsi="宋体" w:cs="宋体"/>
          <w:kern w:val="0"/>
          <w:sz w:val="28"/>
          <w:szCs w:val="28"/>
          <w:lang w:val="zh-CN"/>
        </w:rPr>
        <w:t xml:space="preserve">提供合同 </w:t>
      </w:r>
      <w:r w:rsidR="009B69D6" w:rsidRPr="00AE36C2">
        <w:rPr>
          <w:rFonts w:ascii="宋体" w:eastAsia="宋体" w:hAnsi="宋体" w:cs="宋体"/>
          <w:kern w:val="0"/>
          <w:sz w:val="28"/>
          <w:szCs w:val="28"/>
          <w:lang w:val="zh-TW" w:eastAsia="zh-TW"/>
        </w:rPr>
        <w:t xml:space="preserve">每个得 </w:t>
      </w:r>
      <w:r w:rsidR="009B69D6">
        <w:rPr>
          <w:rFonts w:ascii="宋体" w:eastAsia="宋体" w:hAnsi="宋体" w:cs="宋体" w:hint="eastAsia"/>
          <w:kern w:val="0"/>
          <w:sz w:val="28"/>
          <w:szCs w:val="28"/>
        </w:rPr>
        <w:t>3</w:t>
      </w:r>
      <w:r w:rsidR="009B69D6" w:rsidRPr="00AE36C2">
        <w:rPr>
          <w:rFonts w:ascii="宋体" w:eastAsia="宋体" w:hAnsi="宋体" w:cs="宋体"/>
          <w:kern w:val="0"/>
          <w:sz w:val="28"/>
          <w:szCs w:val="28"/>
          <w:lang w:val="zh-TW" w:eastAsia="zh-TW"/>
        </w:rPr>
        <w:t>分</w:t>
      </w:r>
      <w:r w:rsidR="009B69D6">
        <w:rPr>
          <w:rFonts w:ascii="宋体" w:eastAsia="宋体" w:hAnsi="宋体" w:cs="宋体"/>
          <w:kern w:val="0"/>
          <w:sz w:val="28"/>
          <w:szCs w:val="28"/>
          <w:lang w:val="zh-TW" w:eastAsia="zh-TW"/>
        </w:rPr>
        <w:t>；</w:t>
      </w:r>
      <w:r w:rsidR="009B69D6" w:rsidRPr="00AE36C2">
        <w:rPr>
          <w:rFonts w:ascii="宋体" w:eastAsia="宋体" w:hAnsi="宋体" w:cs="宋体"/>
          <w:kern w:val="0"/>
          <w:sz w:val="28"/>
          <w:szCs w:val="28"/>
          <w:lang w:val="zh-TW" w:eastAsia="zh-TW"/>
        </w:rPr>
        <w:t>单体工程安装面积不少于</w:t>
      </w:r>
      <w:r w:rsidR="009B69D6">
        <w:rPr>
          <w:rFonts w:ascii="宋体" w:eastAsia="宋体" w:hAnsi="宋体" w:cs="宋体" w:hint="eastAsia"/>
          <w:kern w:val="0"/>
          <w:sz w:val="28"/>
          <w:szCs w:val="28"/>
          <w:lang w:val="zh-CN"/>
        </w:rPr>
        <w:t>2</w:t>
      </w:r>
      <w:r w:rsidR="009B69D6" w:rsidRPr="00AE36C2">
        <w:rPr>
          <w:rFonts w:ascii="宋体" w:eastAsia="宋体" w:hAnsi="宋体" w:cs="宋体"/>
          <w:kern w:val="0"/>
          <w:sz w:val="28"/>
          <w:szCs w:val="28"/>
        </w:rPr>
        <w:t>000</w:t>
      </w:r>
      <w:r w:rsidR="009B69D6" w:rsidRPr="00AE36C2">
        <w:rPr>
          <w:rFonts w:ascii="宋体" w:eastAsia="宋体" w:hAnsi="宋体" w:cs="宋体"/>
          <w:kern w:val="0"/>
          <w:sz w:val="28"/>
          <w:szCs w:val="28"/>
          <w:lang w:val="zh-TW" w:eastAsia="zh-TW"/>
        </w:rPr>
        <w:t>㎡的工程业绩，</w:t>
      </w:r>
      <w:r w:rsidR="009B69D6" w:rsidRPr="00AE36C2">
        <w:rPr>
          <w:rFonts w:ascii="宋体" w:eastAsia="宋体" w:hAnsi="宋体" w:cs="宋体"/>
          <w:kern w:val="0"/>
          <w:sz w:val="28"/>
          <w:szCs w:val="28"/>
          <w:lang w:val="zh-CN"/>
        </w:rPr>
        <w:t xml:space="preserve">提供合同 </w:t>
      </w:r>
      <w:r w:rsidR="009B69D6" w:rsidRPr="00AE36C2">
        <w:rPr>
          <w:rFonts w:ascii="宋体" w:eastAsia="宋体" w:hAnsi="宋体" w:cs="宋体"/>
          <w:kern w:val="0"/>
          <w:sz w:val="28"/>
          <w:szCs w:val="28"/>
          <w:lang w:val="zh-TW" w:eastAsia="zh-TW"/>
        </w:rPr>
        <w:t xml:space="preserve">每个得 </w:t>
      </w:r>
      <w:r w:rsidR="009B69D6">
        <w:rPr>
          <w:rFonts w:ascii="宋体" w:eastAsia="宋体" w:hAnsi="宋体" w:cs="宋体" w:hint="eastAsia"/>
          <w:kern w:val="0"/>
          <w:sz w:val="28"/>
          <w:szCs w:val="28"/>
        </w:rPr>
        <w:t>1</w:t>
      </w:r>
      <w:r w:rsidR="009B69D6" w:rsidRPr="00AE36C2">
        <w:rPr>
          <w:rFonts w:ascii="宋体" w:eastAsia="宋体" w:hAnsi="宋体" w:cs="宋体"/>
          <w:kern w:val="0"/>
          <w:sz w:val="28"/>
          <w:szCs w:val="28"/>
          <w:lang w:val="zh-TW" w:eastAsia="zh-TW"/>
        </w:rPr>
        <w:t>分</w:t>
      </w:r>
      <w:r w:rsidRPr="00AE36C2">
        <w:rPr>
          <w:rFonts w:ascii="宋体" w:eastAsia="宋体" w:hAnsi="宋体" w:cs="宋体"/>
          <w:kern w:val="0"/>
          <w:sz w:val="28"/>
          <w:szCs w:val="28"/>
          <w:lang w:val="zh-TW" w:eastAsia="zh-TW"/>
        </w:rPr>
        <w:t>（满分</w:t>
      </w:r>
      <w:r w:rsidRPr="00AE36C2">
        <w:rPr>
          <w:rFonts w:ascii="宋体" w:eastAsia="宋体" w:hAnsi="宋体" w:cs="宋体"/>
          <w:kern w:val="0"/>
          <w:sz w:val="28"/>
          <w:szCs w:val="28"/>
          <w:lang w:val="zh-CN"/>
        </w:rPr>
        <w:t>2</w:t>
      </w:r>
      <w:r w:rsidRPr="00AE36C2">
        <w:rPr>
          <w:rFonts w:ascii="宋体" w:eastAsia="宋体" w:hAnsi="宋体" w:cs="宋体"/>
          <w:kern w:val="0"/>
          <w:sz w:val="28"/>
          <w:szCs w:val="28"/>
        </w:rPr>
        <w:t>0</w:t>
      </w:r>
      <w:r w:rsidRPr="00AE36C2">
        <w:rPr>
          <w:rFonts w:ascii="宋体" w:eastAsia="宋体" w:hAnsi="宋体" w:cs="宋体"/>
          <w:kern w:val="0"/>
          <w:sz w:val="28"/>
          <w:szCs w:val="28"/>
          <w:lang w:val="zh-TW" w:eastAsia="zh-TW"/>
        </w:rPr>
        <w:t>分）。（需提供项目名称、投标品牌以及合同原件核查）。</w:t>
      </w:r>
    </w:p>
    <w:p w:rsidR="00CB03B7" w:rsidRPr="00AE36C2" w:rsidRDefault="00C745C7" w:rsidP="00AE36C2">
      <w:pPr>
        <w:rPr>
          <w:rFonts w:ascii="宋体" w:eastAsia="宋体" w:hAnsi="宋体" w:cs="宋体"/>
          <w:kern w:val="0"/>
          <w:sz w:val="28"/>
          <w:szCs w:val="28"/>
        </w:rPr>
      </w:pPr>
      <w:r w:rsidRPr="00AE36C2">
        <w:rPr>
          <w:rFonts w:ascii="宋体" w:eastAsia="宋体" w:hAnsi="宋体" w:cs="宋体"/>
          <w:kern w:val="0"/>
          <w:sz w:val="28"/>
          <w:szCs w:val="28"/>
        </w:rPr>
        <w:t>d</w:t>
      </w:r>
      <w:r w:rsidRPr="00AE36C2">
        <w:rPr>
          <w:rFonts w:ascii="宋体" w:eastAsia="宋体" w:hAnsi="宋体" w:cs="宋体"/>
          <w:kern w:val="0"/>
          <w:sz w:val="28"/>
          <w:szCs w:val="28"/>
          <w:lang w:val="zh-TW" w:eastAsia="zh-TW"/>
        </w:rPr>
        <w:t>、橡胶地板样品（</w:t>
      </w:r>
      <w:r w:rsidRPr="00AE36C2">
        <w:rPr>
          <w:rFonts w:ascii="宋体" w:eastAsia="宋体" w:hAnsi="宋体" w:cs="宋体"/>
          <w:kern w:val="0"/>
          <w:sz w:val="28"/>
          <w:szCs w:val="28"/>
        </w:rPr>
        <w:t>1</w:t>
      </w:r>
      <w:r w:rsidRPr="00AE36C2">
        <w:rPr>
          <w:rFonts w:ascii="宋体" w:eastAsia="宋体" w:hAnsi="宋体" w:cs="宋体"/>
          <w:kern w:val="0"/>
          <w:sz w:val="28"/>
          <w:szCs w:val="28"/>
          <w:lang w:val="zh-CN"/>
        </w:rPr>
        <w:t>0</w:t>
      </w:r>
      <w:r w:rsidRPr="00AE36C2">
        <w:rPr>
          <w:rFonts w:ascii="宋体" w:eastAsia="宋体" w:hAnsi="宋体" w:cs="宋体"/>
          <w:kern w:val="0"/>
          <w:sz w:val="28"/>
          <w:szCs w:val="28"/>
          <w:lang w:val="zh-TW" w:eastAsia="zh-TW"/>
        </w:rPr>
        <w:t>分）</w:t>
      </w:r>
    </w:p>
    <w:p w:rsidR="00CB03B7" w:rsidRPr="00AE36C2" w:rsidRDefault="00C745C7" w:rsidP="00AE36C2">
      <w:pPr>
        <w:ind w:firstLine="560"/>
        <w:rPr>
          <w:rFonts w:ascii="宋体" w:eastAsia="宋体" w:hAnsi="宋体" w:cs="宋体"/>
          <w:kern w:val="0"/>
          <w:sz w:val="28"/>
          <w:szCs w:val="28"/>
        </w:rPr>
      </w:pPr>
      <w:r w:rsidRPr="00AE36C2">
        <w:rPr>
          <w:rFonts w:ascii="宋体" w:eastAsia="宋体" w:hAnsi="宋体" w:cs="宋体"/>
          <w:kern w:val="0"/>
          <w:sz w:val="28"/>
          <w:szCs w:val="28"/>
          <w:lang w:val="zh-TW" w:eastAsia="zh-TW"/>
        </w:rPr>
        <w:t>由评委根据投标人提供投标产品样块样品进行评价，主要评价样品的外观和品质</w:t>
      </w:r>
      <w:r w:rsidRPr="00AE36C2">
        <w:rPr>
          <w:rFonts w:ascii="宋体" w:eastAsia="宋体" w:hAnsi="宋体" w:cs="宋体"/>
          <w:kern w:val="0"/>
          <w:sz w:val="28"/>
          <w:szCs w:val="28"/>
          <w:lang w:val="zh-CN"/>
        </w:rPr>
        <w:t>，</w:t>
      </w:r>
      <w:r w:rsidRPr="00AE36C2">
        <w:rPr>
          <w:rFonts w:ascii="宋体" w:eastAsia="宋体" w:hAnsi="宋体" w:cs="宋体"/>
          <w:kern w:val="0"/>
          <w:sz w:val="28"/>
          <w:szCs w:val="28"/>
          <w:lang w:val="zh-TW" w:eastAsia="zh-TW"/>
        </w:rPr>
        <w:t>材质应为同质非分层橡胶地板，样品切割尺寸为</w:t>
      </w:r>
      <w:r w:rsidRPr="00AE36C2">
        <w:rPr>
          <w:rFonts w:ascii="宋体" w:eastAsia="宋体" w:hAnsi="宋体" w:cs="宋体"/>
          <w:kern w:val="0"/>
          <w:sz w:val="28"/>
          <w:szCs w:val="28"/>
        </w:rPr>
        <w:t>200mm×300mm</w:t>
      </w:r>
      <w:r w:rsidRPr="00AE36C2">
        <w:rPr>
          <w:rFonts w:ascii="宋体" w:eastAsia="宋体" w:hAnsi="宋体" w:cs="宋体"/>
          <w:kern w:val="0"/>
          <w:sz w:val="28"/>
          <w:szCs w:val="28"/>
          <w:lang w:val="zh-TW" w:eastAsia="zh-TW"/>
        </w:rPr>
        <w:t>，数量为</w:t>
      </w:r>
      <w:r w:rsidR="00FF53BA">
        <w:rPr>
          <w:rFonts w:ascii="宋体" w:eastAsia="宋体" w:hAnsi="宋体" w:cs="宋体" w:hint="eastAsia"/>
          <w:kern w:val="0"/>
          <w:sz w:val="28"/>
          <w:szCs w:val="28"/>
        </w:rPr>
        <w:t>1</w:t>
      </w:r>
      <w:r w:rsidRPr="00AE36C2">
        <w:rPr>
          <w:rFonts w:ascii="宋体" w:eastAsia="宋体" w:hAnsi="宋体" w:cs="宋体"/>
          <w:kern w:val="0"/>
          <w:sz w:val="28"/>
          <w:szCs w:val="28"/>
          <w:lang w:val="zh-TW" w:eastAsia="zh-TW"/>
        </w:rPr>
        <w:t>块（蓝色）优得</w:t>
      </w:r>
      <w:r w:rsidRPr="00AE36C2">
        <w:rPr>
          <w:rFonts w:ascii="宋体" w:eastAsia="宋体" w:hAnsi="宋体" w:cs="宋体"/>
          <w:kern w:val="0"/>
          <w:sz w:val="28"/>
          <w:szCs w:val="28"/>
        </w:rPr>
        <w:t>1</w:t>
      </w:r>
      <w:r w:rsidRPr="00AE36C2">
        <w:rPr>
          <w:rFonts w:ascii="宋体" w:eastAsia="宋体" w:hAnsi="宋体" w:cs="宋体"/>
          <w:kern w:val="0"/>
          <w:sz w:val="28"/>
          <w:szCs w:val="28"/>
          <w:lang w:val="zh-CN"/>
        </w:rPr>
        <w:t>0</w:t>
      </w:r>
      <w:r w:rsidRPr="00AE36C2">
        <w:rPr>
          <w:rFonts w:ascii="宋体" w:eastAsia="宋体" w:hAnsi="宋体" w:cs="宋体"/>
          <w:kern w:val="0"/>
          <w:sz w:val="28"/>
          <w:szCs w:val="28"/>
          <w:lang w:val="zh-TW" w:eastAsia="zh-TW"/>
        </w:rPr>
        <w:t>分，良得</w:t>
      </w:r>
      <w:r w:rsidRPr="00AE36C2">
        <w:rPr>
          <w:rFonts w:ascii="宋体" w:eastAsia="宋体" w:hAnsi="宋体" w:cs="宋体"/>
          <w:kern w:val="0"/>
          <w:sz w:val="28"/>
          <w:szCs w:val="28"/>
          <w:lang w:val="zh-CN"/>
        </w:rPr>
        <w:t>6</w:t>
      </w:r>
      <w:r w:rsidRPr="00AE36C2">
        <w:rPr>
          <w:rFonts w:ascii="宋体" w:eastAsia="宋体" w:hAnsi="宋体" w:cs="宋体"/>
          <w:kern w:val="0"/>
          <w:sz w:val="28"/>
          <w:szCs w:val="28"/>
          <w:lang w:val="zh-TW" w:eastAsia="zh-TW"/>
        </w:rPr>
        <w:t>分，一般</w:t>
      </w:r>
      <w:r w:rsidRPr="00AE36C2">
        <w:rPr>
          <w:rFonts w:ascii="宋体" w:eastAsia="宋体" w:hAnsi="宋体" w:cs="宋体"/>
          <w:kern w:val="0"/>
          <w:sz w:val="28"/>
          <w:szCs w:val="28"/>
          <w:lang w:val="zh-CN"/>
        </w:rPr>
        <w:t>3</w:t>
      </w:r>
      <w:r w:rsidRPr="00AE36C2">
        <w:rPr>
          <w:rFonts w:ascii="宋体" w:eastAsia="宋体" w:hAnsi="宋体" w:cs="宋体"/>
          <w:kern w:val="0"/>
          <w:sz w:val="28"/>
          <w:szCs w:val="28"/>
          <w:lang w:val="zh-TW" w:eastAsia="zh-TW"/>
        </w:rPr>
        <w:t>分，未提供或不符合要求不得分（满分</w:t>
      </w:r>
      <w:r w:rsidRPr="00AE36C2">
        <w:rPr>
          <w:rFonts w:ascii="宋体" w:eastAsia="宋体" w:hAnsi="宋体" w:cs="宋体"/>
          <w:kern w:val="0"/>
          <w:sz w:val="28"/>
          <w:szCs w:val="28"/>
        </w:rPr>
        <w:t>1</w:t>
      </w:r>
      <w:r w:rsidRPr="00AE36C2">
        <w:rPr>
          <w:rFonts w:ascii="宋体" w:eastAsia="宋体" w:hAnsi="宋体" w:cs="宋体"/>
          <w:kern w:val="0"/>
          <w:sz w:val="28"/>
          <w:szCs w:val="28"/>
          <w:lang w:val="zh-CN"/>
        </w:rPr>
        <w:t>0</w:t>
      </w:r>
      <w:r w:rsidRPr="00AE36C2">
        <w:rPr>
          <w:rFonts w:ascii="宋体" w:eastAsia="宋体" w:hAnsi="宋体" w:cs="宋体"/>
          <w:kern w:val="0"/>
          <w:sz w:val="28"/>
          <w:szCs w:val="28"/>
          <w:lang w:val="zh-TW" w:eastAsia="zh-TW"/>
        </w:rPr>
        <w:t>分）。</w:t>
      </w:r>
    </w:p>
    <w:p w:rsidR="00CB03B7" w:rsidRPr="00AE36C2" w:rsidRDefault="00C745C7" w:rsidP="00AE36C2">
      <w:pPr>
        <w:pStyle w:val="a5"/>
        <w:numPr>
          <w:ilvl w:val="0"/>
          <w:numId w:val="3"/>
        </w:numPr>
        <w:rPr>
          <w:rFonts w:ascii="宋体" w:eastAsia="宋体" w:hAnsi="宋体" w:cs="宋体"/>
          <w:kern w:val="0"/>
          <w:sz w:val="28"/>
          <w:szCs w:val="28"/>
          <w:lang w:val="zh-TW" w:eastAsia="zh-TW"/>
        </w:rPr>
      </w:pPr>
      <w:r w:rsidRPr="00AE36C2">
        <w:rPr>
          <w:rFonts w:ascii="宋体" w:eastAsia="宋体" w:hAnsi="宋体" w:cs="宋体"/>
          <w:kern w:val="0"/>
          <w:sz w:val="28"/>
          <w:szCs w:val="28"/>
          <w:lang w:val="zh-TW" w:eastAsia="zh-TW"/>
        </w:rPr>
        <w:t>施工组织方案（</w:t>
      </w:r>
      <w:r w:rsidRPr="00AE36C2">
        <w:rPr>
          <w:rFonts w:ascii="宋体" w:eastAsia="宋体" w:hAnsi="宋体" w:cs="宋体"/>
          <w:kern w:val="0"/>
          <w:sz w:val="28"/>
          <w:szCs w:val="28"/>
        </w:rPr>
        <w:t>5</w:t>
      </w:r>
      <w:r w:rsidRPr="00AE36C2">
        <w:rPr>
          <w:rFonts w:ascii="宋体" w:eastAsia="宋体" w:hAnsi="宋体" w:cs="宋体"/>
          <w:kern w:val="0"/>
          <w:sz w:val="28"/>
          <w:szCs w:val="28"/>
          <w:lang w:val="zh-TW" w:eastAsia="zh-TW"/>
        </w:rPr>
        <w:t>分）</w:t>
      </w:r>
    </w:p>
    <w:p w:rsidR="00CB03B7" w:rsidRPr="00AE36C2" w:rsidRDefault="00C745C7" w:rsidP="00AE36C2">
      <w:pPr>
        <w:ind w:firstLine="560"/>
        <w:rPr>
          <w:rFonts w:ascii="宋体" w:eastAsia="宋体" w:hAnsi="宋体" w:cs="宋体"/>
          <w:kern w:val="0"/>
          <w:sz w:val="28"/>
          <w:szCs w:val="28"/>
        </w:rPr>
      </w:pPr>
      <w:r w:rsidRPr="00AE36C2">
        <w:rPr>
          <w:rFonts w:ascii="宋体" w:eastAsia="宋体" w:hAnsi="宋体" w:cs="宋体"/>
          <w:kern w:val="0"/>
          <w:sz w:val="28"/>
          <w:szCs w:val="28"/>
          <w:lang w:val="zh-TW" w:eastAsia="zh-TW"/>
        </w:rPr>
        <w:t>对施工组织方案流程完整、规范、合理、科学性进行评分，优得</w:t>
      </w:r>
      <w:r w:rsidRPr="00AE36C2">
        <w:rPr>
          <w:rFonts w:ascii="宋体" w:eastAsia="宋体" w:hAnsi="宋体" w:cs="宋体"/>
          <w:kern w:val="0"/>
          <w:sz w:val="28"/>
          <w:szCs w:val="28"/>
        </w:rPr>
        <w:t>5</w:t>
      </w:r>
      <w:r w:rsidRPr="00AE36C2">
        <w:rPr>
          <w:rFonts w:ascii="宋体" w:eastAsia="宋体" w:hAnsi="宋体" w:cs="宋体"/>
          <w:kern w:val="0"/>
          <w:sz w:val="28"/>
          <w:szCs w:val="28"/>
          <w:lang w:val="zh-TW" w:eastAsia="zh-TW"/>
        </w:rPr>
        <w:t>分，良得</w:t>
      </w:r>
      <w:r w:rsidRPr="00AE36C2">
        <w:rPr>
          <w:rFonts w:ascii="宋体" w:eastAsia="宋体" w:hAnsi="宋体" w:cs="宋体"/>
          <w:kern w:val="0"/>
          <w:sz w:val="28"/>
          <w:szCs w:val="28"/>
        </w:rPr>
        <w:t>4</w:t>
      </w:r>
      <w:r w:rsidRPr="00AE36C2">
        <w:rPr>
          <w:rFonts w:ascii="宋体" w:eastAsia="宋体" w:hAnsi="宋体" w:cs="宋体"/>
          <w:kern w:val="0"/>
          <w:sz w:val="28"/>
          <w:szCs w:val="28"/>
          <w:lang w:val="zh-TW" w:eastAsia="zh-TW"/>
        </w:rPr>
        <w:t>分，一般</w:t>
      </w:r>
      <w:r w:rsidRPr="00AE36C2">
        <w:rPr>
          <w:rFonts w:ascii="宋体" w:eastAsia="宋体" w:hAnsi="宋体" w:cs="宋体"/>
          <w:kern w:val="0"/>
          <w:sz w:val="28"/>
          <w:szCs w:val="28"/>
        </w:rPr>
        <w:t>3.5</w:t>
      </w:r>
      <w:r w:rsidRPr="00AE36C2">
        <w:rPr>
          <w:rFonts w:ascii="宋体" w:eastAsia="宋体" w:hAnsi="宋体" w:cs="宋体"/>
          <w:kern w:val="0"/>
          <w:sz w:val="28"/>
          <w:szCs w:val="28"/>
          <w:lang w:val="zh-TW" w:eastAsia="zh-TW"/>
        </w:rPr>
        <w:t>分，未提供或不符合要求不得分。（满分</w:t>
      </w:r>
      <w:r w:rsidRPr="00AE36C2">
        <w:rPr>
          <w:rFonts w:ascii="宋体" w:eastAsia="宋体" w:hAnsi="宋体" w:cs="宋体"/>
          <w:kern w:val="0"/>
          <w:sz w:val="28"/>
          <w:szCs w:val="28"/>
        </w:rPr>
        <w:t>5</w:t>
      </w:r>
      <w:r w:rsidRPr="00AE36C2">
        <w:rPr>
          <w:rFonts w:ascii="宋体" w:eastAsia="宋体" w:hAnsi="宋体" w:cs="宋体"/>
          <w:kern w:val="0"/>
          <w:sz w:val="28"/>
          <w:szCs w:val="28"/>
          <w:lang w:val="zh-TW" w:eastAsia="zh-TW"/>
        </w:rPr>
        <w:t>分）。</w:t>
      </w:r>
    </w:p>
    <w:p w:rsidR="00CB03B7" w:rsidRPr="00AE36C2" w:rsidRDefault="00CB03B7" w:rsidP="00AE36C2">
      <w:pPr>
        <w:widowControl/>
        <w:jc w:val="left"/>
        <w:rPr>
          <w:rFonts w:ascii="宋体" w:eastAsia="宋体" w:hAnsi="宋体" w:cs="宋体"/>
          <w:kern w:val="0"/>
          <w:sz w:val="28"/>
          <w:szCs w:val="28"/>
        </w:rPr>
      </w:pP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lastRenderedPageBreak/>
        <w:t>2</w:t>
      </w:r>
      <w:r w:rsidRPr="00AE36C2">
        <w:rPr>
          <w:rFonts w:ascii="宋体" w:eastAsia="宋体" w:hAnsi="宋体" w:cs="宋体"/>
          <w:kern w:val="0"/>
          <w:sz w:val="28"/>
          <w:szCs w:val="28"/>
          <w:lang w:val="zh-TW" w:eastAsia="zh-TW"/>
        </w:rPr>
        <w:t>、评标工作在南京医科大学监察处的监督下，由南京医科大学组成评标委员会进行评标。在投标文件能够完全响应招标文件实质性要求的投标人中，由评标委员会综合评比确定中标人。</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3</w:t>
      </w:r>
      <w:r w:rsidRPr="00AE36C2">
        <w:rPr>
          <w:rFonts w:ascii="宋体" w:eastAsia="宋体" w:hAnsi="宋体" w:cs="宋体"/>
          <w:kern w:val="0"/>
          <w:sz w:val="28"/>
          <w:szCs w:val="28"/>
          <w:lang w:val="zh-TW" w:eastAsia="zh-TW"/>
        </w:rPr>
        <w:t>、为了有助于投标文件的审查、评价和比较，评标委员会可以书面方式要求投标人对投标文件中含义不明确、对同类问题表述不一致或者有明显文字和计算错误的内容作必要的澄清、说明或者补正，并不得超出投标文件的范围或者改变投标文件的实质性内容。</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4</w:t>
      </w:r>
      <w:r w:rsidRPr="00AE36C2">
        <w:rPr>
          <w:rFonts w:ascii="宋体" w:eastAsia="宋体" w:hAnsi="宋体" w:cs="宋体"/>
          <w:kern w:val="0"/>
          <w:sz w:val="28"/>
          <w:szCs w:val="28"/>
          <w:lang w:val="zh-TW" w:eastAsia="zh-TW"/>
        </w:rPr>
        <w:t>、投标文件中的大写金额和小写金额不一致的，以大写金额为准；总价金额与单价金额不一致的，以单价金额为准，但单价金额小数点有明显错误的除外。</w:t>
      </w:r>
    </w:p>
    <w:p w:rsidR="00CB03B7" w:rsidRPr="00AE36C2" w:rsidRDefault="00C745C7" w:rsidP="00AE36C2">
      <w:pPr>
        <w:widowControl/>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十四、时间安排</w:t>
      </w:r>
      <w:r w:rsidRPr="00AE36C2">
        <w:rPr>
          <w:rFonts w:ascii="宋体" w:eastAsia="宋体" w:hAnsi="宋体" w:cs="宋体"/>
          <w:kern w:val="0"/>
          <w:sz w:val="28"/>
          <w:szCs w:val="28"/>
          <w:lang w:val="zh-TW" w:eastAsia="zh-TW"/>
        </w:rPr>
        <w:t>：</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、投标单位领取招标文件及方案后，自行踏勘现场。</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2</w:t>
      </w:r>
      <w:r w:rsidRPr="00AE36C2">
        <w:rPr>
          <w:rFonts w:ascii="宋体" w:eastAsia="宋体" w:hAnsi="宋体" w:cs="宋体"/>
          <w:kern w:val="0"/>
          <w:sz w:val="28"/>
          <w:szCs w:val="28"/>
          <w:lang w:val="zh-TW" w:eastAsia="zh-TW"/>
        </w:rPr>
        <w:t>、标书送达时间：</w:t>
      </w:r>
      <w:r w:rsidR="00C57E55">
        <w:rPr>
          <w:rFonts w:ascii="宋体" w:eastAsia="宋体" w:hAnsi="宋体" w:cs="宋体" w:hint="eastAsia"/>
          <w:kern w:val="0"/>
          <w:sz w:val="28"/>
          <w:szCs w:val="28"/>
          <w:lang w:val="zh-TW"/>
        </w:rPr>
        <w:t>2017</w:t>
      </w:r>
      <w:r w:rsidRPr="00AE36C2">
        <w:rPr>
          <w:rFonts w:ascii="宋体" w:eastAsia="宋体" w:hAnsi="宋体" w:cs="宋体"/>
          <w:kern w:val="0"/>
          <w:sz w:val="28"/>
          <w:szCs w:val="28"/>
          <w:lang w:val="zh-TW" w:eastAsia="zh-TW"/>
        </w:rPr>
        <w:t>年</w:t>
      </w:r>
      <w:r w:rsidR="00C57E55">
        <w:rPr>
          <w:rFonts w:ascii="宋体" w:eastAsia="宋体" w:hAnsi="宋体" w:cs="宋体" w:hint="eastAsia"/>
          <w:kern w:val="0"/>
          <w:sz w:val="28"/>
          <w:szCs w:val="28"/>
          <w:lang w:val="zh-TW"/>
        </w:rPr>
        <w:t>3</w:t>
      </w:r>
      <w:r w:rsidRPr="00AE36C2">
        <w:rPr>
          <w:rFonts w:ascii="宋体" w:eastAsia="宋体" w:hAnsi="宋体" w:cs="宋体"/>
          <w:kern w:val="0"/>
          <w:sz w:val="28"/>
          <w:szCs w:val="28"/>
          <w:lang w:val="zh-TW" w:eastAsia="zh-TW"/>
        </w:rPr>
        <w:t>月</w:t>
      </w:r>
      <w:r w:rsidR="00C57E55">
        <w:rPr>
          <w:rFonts w:ascii="宋体" w:eastAsia="宋体" w:hAnsi="宋体" w:cs="宋体" w:hint="eastAsia"/>
          <w:kern w:val="0"/>
          <w:sz w:val="28"/>
          <w:szCs w:val="28"/>
          <w:lang w:val="zh-TW"/>
        </w:rPr>
        <w:t>31</w:t>
      </w:r>
      <w:r w:rsidRPr="00AE36C2">
        <w:rPr>
          <w:rFonts w:ascii="宋体" w:eastAsia="宋体" w:hAnsi="宋体" w:cs="宋体"/>
          <w:kern w:val="0"/>
          <w:sz w:val="28"/>
          <w:szCs w:val="28"/>
          <w:lang w:val="zh-TW" w:eastAsia="zh-TW"/>
        </w:rPr>
        <w:t>日下午</w:t>
      </w:r>
      <w:r w:rsidR="00C57E55">
        <w:rPr>
          <w:rFonts w:ascii="宋体" w:eastAsia="宋体" w:hAnsi="宋体" w:cs="宋体" w:hint="eastAsia"/>
          <w:kern w:val="0"/>
          <w:sz w:val="28"/>
          <w:szCs w:val="28"/>
        </w:rPr>
        <w:t>4</w:t>
      </w:r>
      <w:r w:rsidRPr="00AE36C2">
        <w:rPr>
          <w:rFonts w:ascii="宋体" w:eastAsia="宋体" w:hAnsi="宋体" w:cs="宋体"/>
          <w:kern w:val="0"/>
          <w:sz w:val="28"/>
          <w:szCs w:val="28"/>
          <w:lang w:val="zh-TW" w:eastAsia="zh-TW"/>
        </w:rPr>
        <w:t>：</w:t>
      </w:r>
      <w:r w:rsidR="00C57E55">
        <w:rPr>
          <w:rFonts w:ascii="宋体" w:eastAsia="宋体" w:hAnsi="宋体" w:cs="宋体" w:hint="eastAsia"/>
          <w:kern w:val="0"/>
          <w:sz w:val="28"/>
          <w:szCs w:val="28"/>
        </w:rPr>
        <w:t>0</w:t>
      </w:r>
      <w:r w:rsidRPr="00AE36C2">
        <w:rPr>
          <w:rFonts w:ascii="宋体" w:eastAsia="宋体" w:hAnsi="宋体" w:cs="宋体"/>
          <w:kern w:val="0"/>
          <w:sz w:val="28"/>
          <w:szCs w:val="28"/>
        </w:rPr>
        <w:t>0</w:t>
      </w:r>
      <w:r w:rsidRPr="00AE36C2">
        <w:rPr>
          <w:rFonts w:ascii="宋体" w:eastAsia="宋体" w:hAnsi="宋体" w:cs="宋体"/>
          <w:kern w:val="0"/>
          <w:sz w:val="28"/>
          <w:szCs w:val="28"/>
          <w:lang w:val="zh-TW" w:eastAsia="zh-TW"/>
        </w:rPr>
        <w:t>时前。</w:t>
      </w:r>
    </w:p>
    <w:p w:rsidR="00CB03B7" w:rsidRPr="00AE36C2" w:rsidRDefault="00C745C7" w:rsidP="00AE36C2">
      <w:pPr>
        <w:widowControl/>
        <w:ind w:firstLine="560"/>
        <w:jc w:val="left"/>
        <w:rPr>
          <w:rFonts w:ascii="宋体" w:eastAsia="宋体" w:hAnsi="宋体" w:cs="宋体" w:hint="eastAsia"/>
          <w:kern w:val="0"/>
          <w:sz w:val="28"/>
          <w:szCs w:val="28"/>
        </w:rPr>
      </w:pPr>
      <w:r w:rsidRPr="00AE36C2">
        <w:rPr>
          <w:rFonts w:ascii="宋体" w:eastAsia="宋体" w:hAnsi="宋体" w:cs="宋体"/>
          <w:kern w:val="0"/>
          <w:sz w:val="28"/>
          <w:szCs w:val="28"/>
        </w:rPr>
        <w:t>3</w:t>
      </w:r>
      <w:r w:rsidRPr="00AE36C2">
        <w:rPr>
          <w:rFonts w:ascii="宋体" w:eastAsia="宋体" w:hAnsi="宋体" w:cs="宋体"/>
          <w:kern w:val="0"/>
          <w:sz w:val="28"/>
          <w:szCs w:val="28"/>
          <w:lang w:val="zh-TW" w:eastAsia="zh-TW"/>
        </w:rPr>
        <w:t>、地址：</w:t>
      </w:r>
      <w:r w:rsidR="00C57E55">
        <w:rPr>
          <w:rFonts w:ascii="宋体" w:eastAsia="宋体" w:hAnsi="宋体" w:cs="宋体" w:hint="eastAsia"/>
          <w:kern w:val="0"/>
          <w:sz w:val="28"/>
          <w:szCs w:val="28"/>
          <w:lang w:val="zh-TW"/>
        </w:rPr>
        <w:t>南京医科大学江宁校区德馨楼B117办公室</w:t>
      </w:r>
    </w:p>
    <w:p w:rsidR="00CB03B7" w:rsidRPr="00AE36C2" w:rsidRDefault="00C745C7" w:rsidP="00AE36C2">
      <w:pPr>
        <w:widowControl/>
        <w:ind w:firstLine="560"/>
        <w:jc w:val="left"/>
        <w:rPr>
          <w:rFonts w:ascii="宋体" w:eastAsia="宋体" w:hAnsi="宋体" w:cs="宋体" w:hint="eastAsia"/>
          <w:kern w:val="0"/>
          <w:sz w:val="28"/>
          <w:szCs w:val="28"/>
        </w:rPr>
      </w:pPr>
      <w:r w:rsidRPr="00AE36C2">
        <w:rPr>
          <w:rFonts w:ascii="宋体" w:eastAsia="宋体" w:hAnsi="宋体" w:cs="宋体"/>
          <w:kern w:val="0"/>
          <w:sz w:val="28"/>
          <w:szCs w:val="28"/>
        </w:rPr>
        <w:t>4</w:t>
      </w:r>
      <w:r w:rsidRPr="00AE36C2">
        <w:rPr>
          <w:rFonts w:ascii="宋体" w:eastAsia="宋体" w:hAnsi="宋体" w:cs="宋体"/>
          <w:kern w:val="0"/>
          <w:sz w:val="28"/>
          <w:szCs w:val="28"/>
          <w:lang w:val="zh-TW" w:eastAsia="zh-TW"/>
        </w:rPr>
        <w:t>、标书接收人：</w:t>
      </w:r>
      <w:r w:rsidR="00C57E55">
        <w:rPr>
          <w:rFonts w:ascii="宋体" w:eastAsia="宋体" w:hAnsi="宋体" w:cs="宋体" w:hint="eastAsia"/>
          <w:kern w:val="0"/>
          <w:sz w:val="28"/>
          <w:szCs w:val="28"/>
          <w:lang w:val="zh-TW"/>
        </w:rPr>
        <w:t>郭老师</w:t>
      </w:r>
    </w:p>
    <w:p w:rsidR="00CB03B7" w:rsidRPr="00AE36C2" w:rsidRDefault="00C745C7" w:rsidP="00AE36C2">
      <w:pPr>
        <w:widowControl/>
        <w:ind w:firstLine="560"/>
        <w:jc w:val="left"/>
        <w:rPr>
          <w:rFonts w:ascii="宋体" w:eastAsia="宋体" w:hAnsi="宋体" w:cs="宋体" w:hint="eastAsia"/>
          <w:kern w:val="0"/>
          <w:sz w:val="28"/>
          <w:szCs w:val="28"/>
        </w:rPr>
      </w:pPr>
      <w:r w:rsidRPr="00AE36C2">
        <w:rPr>
          <w:rFonts w:ascii="宋体" w:eastAsia="宋体" w:hAnsi="宋体" w:cs="宋体"/>
          <w:kern w:val="0"/>
          <w:sz w:val="28"/>
          <w:szCs w:val="28"/>
        </w:rPr>
        <w:t>5</w:t>
      </w:r>
      <w:r w:rsidRPr="00AE36C2">
        <w:rPr>
          <w:rFonts w:ascii="宋体" w:eastAsia="宋体" w:hAnsi="宋体" w:cs="宋体"/>
          <w:kern w:val="0"/>
          <w:sz w:val="28"/>
          <w:szCs w:val="28"/>
          <w:lang w:val="zh-TW" w:eastAsia="zh-TW"/>
        </w:rPr>
        <w:t>、联系方式：</w:t>
      </w:r>
      <w:r w:rsidR="00C57E55">
        <w:rPr>
          <w:rFonts w:ascii="宋体" w:eastAsia="宋体" w:hAnsi="宋体" w:cs="宋体" w:hint="eastAsia"/>
          <w:kern w:val="0"/>
          <w:sz w:val="28"/>
          <w:szCs w:val="28"/>
          <w:lang w:val="zh-TW"/>
        </w:rPr>
        <w:t>025-86869244</w:t>
      </w:r>
    </w:p>
    <w:p w:rsidR="00CB03B7" w:rsidRPr="00AE36C2" w:rsidRDefault="00C745C7" w:rsidP="00AE36C2">
      <w:pPr>
        <w:widowControl/>
        <w:jc w:val="left"/>
        <w:rPr>
          <w:rFonts w:ascii="宋体" w:eastAsia="宋体" w:hAnsi="宋体" w:cs="宋体"/>
          <w:kern w:val="0"/>
          <w:sz w:val="28"/>
          <w:szCs w:val="28"/>
          <w:lang w:val="zh-TW" w:eastAsia="zh-TW"/>
        </w:rPr>
      </w:pPr>
      <w:r w:rsidRPr="00AE36C2">
        <w:rPr>
          <w:rFonts w:ascii="宋体" w:eastAsia="宋体" w:hAnsi="宋体" w:cs="宋体"/>
          <w:b/>
          <w:bCs/>
          <w:kern w:val="0"/>
          <w:sz w:val="28"/>
          <w:szCs w:val="28"/>
          <w:lang w:val="zh-TW" w:eastAsia="zh-TW"/>
        </w:rPr>
        <w:t>十五、有关说明</w:t>
      </w:r>
      <w:r w:rsidRPr="00AE36C2">
        <w:rPr>
          <w:rFonts w:ascii="宋体" w:eastAsia="宋体" w:hAnsi="宋体" w:cs="宋体"/>
          <w:kern w:val="0"/>
          <w:sz w:val="28"/>
          <w:szCs w:val="28"/>
          <w:lang w:val="zh-TW" w:eastAsia="zh-TW"/>
        </w:rPr>
        <w:t>：</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1</w:t>
      </w:r>
      <w:r w:rsidRPr="00AE36C2">
        <w:rPr>
          <w:rFonts w:ascii="宋体" w:eastAsia="宋体" w:hAnsi="宋体" w:cs="宋体"/>
          <w:kern w:val="0"/>
          <w:sz w:val="28"/>
          <w:szCs w:val="28"/>
          <w:lang w:val="zh-TW" w:eastAsia="zh-TW"/>
        </w:rPr>
        <w:t>、工程投标总费用不超过</w:t>
      </w:r>
      <w:r w:rsidRPr="00AE36C2">
        <w:rPr>
          <w:rFonts w:ascii="宋体" w:eastAsia="宋体" w:hAnsi="宋体" w:cs="宋体"/>
          <w:kern w:val="0"/>
          <w:sz w:val="28"/>
          <w:szCs w:val="28"/>
        </w:rPr>
        <w:t>50</w:t>
      </w:r>
      <w:r w:rsidRPr="00AE36C2">
        <w:rPr>
          <w:rFonts w:ascii="宋体" w:eastAsia="宋体" w:hAnsi="宋体" w:cs="宋体"/>
          <w:kern w:val="0"/>
          <w:sz w:val="28"/>
          <w:szCs w:val="28"/>
          <w:lang w:val="zh-TW" w:eastAsia="zh-TW"/>
        </w:rPr>
        <w:t>万元。</w:t>
      </w:r>
    </w:p>
    <w:p w:rsidR="00CB03B7" w:rsidRPr="00AE36C2" w:rsidRDefault="00C745C7" w:rsidP="00AE36C2">
      <w:pPr>
        <w:widowControl/>
        <w:ind w:firstLine="560"/>
        <w:jc w:val="left"/>
        <w:rPr>
          <w:rFonts w:ascii="宋体" w:eastAsia="宋体" w:hAnsi="宋体" w:cs="宋体"/>
          <w:kern w:val="0"/>
          <w:sz w:val="28"/>
          <w:szCs w:val="28"/>
        </w:rPr>
      </w:pPr>
      <w:r w:rsidRPr="00AE36C2">
        <w:rPr>
          <w:rFonts w:ascii="宋体" w:eastAsia="宋体" w:hAnsi="宋体" w:cs="宋体"/>
          <w:kern w:val="0"/>
          <w:sz w:val="28"/>
          <w:szCs w:val="28"/>
        </w:rPr>
        <w:t>2</w:t>
      </w:r>
      <w:r w:rsidRPr="00AE36C2">
        <w:rPr>
          <w:rFonts w:ascii="宋体" w:eastAsia="宋体" w:hAnsi="宋体" w:cs="宋体"/>
          <w:kern w:val="0"/>
          <w:sz w:val="28"/>
          <w:szCs w:val="28"/>
          <w:lang w:val="zh-TW" w:eastAsia="zh-TW"/>
        </w:rPr>
        <w:t>、中标通知书发出后</w:t>
      </w:r>
      <w:r w:rsidRPr="00AE36C2">
        <w:rPr>
          <w:rFonts w:ascii="宋体" w:eastAsia="宋体" w:hAnsi="宋体" w:cs="宋体"/>
          <w:kern w:val="0"/>
          <w:sz w:val="28"/>
          <w:szCs w:val="28"/>
        </w:rPr>
        <w:t>7</w:t>
      </w:r>
      <w:r w:rsidRPr="00AE36C2">
        <w:rPr>
          <w:rFonts w:ascii="宋体" w:eastAsia="宋体" w:hAnsi="宋体" w:cs="宋体"/>
          <w:kern w:val="0"/>
          <w:sz w:val="28"/>
          <w:szCs w:val="28"/>
          <w:lang w:val="zh-TW" w:eastAsia="zh-TW"/>
        </w:rPr>
        <w:t>日内，需与招标单位签订合同，否则，作放弃处理。</w:t>
      </w:r>
    </w:p>
    <w:p w:rsidR="00CB03B7" w:rsidRPr="00AE36C2" w:rsidRDefault="00CB03B7" w:rsidP="00AE36C2">
      <w:pPr>
        <w:widowControl/>
        <w:jc w:val="left"/>
        <w:rPr>
          <w:rFonts w:ascii="宋体" w:eastAsia="宋体" w:hAnsi="宋体" w:cs="宋体"/>
          <w:kern w:val="0"/>
          <w:sz w:val="28"/>
          <w:szCs w:val="28"/>
        </w:rPr>
      </w:pPr>
    </w:p>
    <w:p w:rsidR="00CB03B7" w:rsidRPr="00AE36C2" w:rsidRDefault="00CB03B7" w:rsidP="00AE36C2">
      <w:pPr>
        <w:widowControl/>
        <w:jc w:val="left"/>
        <w:rPr>
          <w:rFonts w:ascii="宋体" w:eastAsia="宋体" w:hAnsi="宋体" w:cs="宋体"/>
          <w:kern w:val="0"/>
          <w:sz w:val="28"/>
          <w:szCs w:val="28"/>
        </w:rPr>
      </w:pPr>
    </w:p>
    <w:p w:rsidR="00CB03B7" w:rsidRPr="00AE36C2" w:rsidRDefault="00C745C7" w:rsidP="00AE36C2">
      <w:pPr>
        <w:widowControl/>
        <w:ind w:right="560"/>
        <w:jc w:val="right"/>
        <w:rPr>
          <w:rFonts w:ascii="宋体" w:eastAsia="宋体" w:hAnsi="宋体" w:cs="宋体"/>
          <w:kern w:val="0"/>
          <w:sz w:val="28"/>
          <w:szCs w:val="28"/>
          <w:lang w:val="zh-TW" w:eastAsia="zh-TW"/>
        </w:rPr>
      </w:pPr>
      <w:r w:rsidRPr="00AE36C2">
        <w:rPr>
          <w:rFonts w:ascii="宋体" w:eastAsia="宋体" w:hAnsi="宋体" w:cs="宋体"/>
          <w:kern w:val="0"/>
          <w:sz w:val="28"/>
          <w:szCs w:val="28"/>
          <w:lang w:val="zh-TW" w:eastAsia="zh-TW"/>
        </w:rPr>
        <w:t>南京医科大学</w:t>
      </w:r>
    </w:p>
    <w:p w:rsidR="00CB03B7" w:rsidRPr="00AE36C2" w:rsidRDefault="00C745C7" w:rsidP="00AE36C2">
      <w:pPr>
        <w:widowControl/>
        <w:ind w:right="280"/>
        <w:jc w:val="right"/>
        <w:rPr>
          <w:rFonts w:ascii="宋体" w:eastAsia="宋体" w:hAnsi="宋体" w:cs="宋体"/>
          <w:kern w:val="0"/>
          <w:sz w:val="28"/>
          <w:szCs w:val="28"/>
        </w:rPr>
      </w:pPr>
      <w:r w:rsidRPr="00AE36C2">
        <w:rPr>
          <w:rFonts w:ascii="宋体" w:eastAsia="宋体" w:hAnsi="宋体" w:cs="宋体"/>
          <w:kern w:val="0"/>
          <w:sz w:val="28"/>
          <w:szCs w:val="28"/>
        </w:rPr>
        <w:t>2017</w:t>
      </w:r>
      <w:r w:rsidRPr="00AE36C2">
        <w:rPr>
          <w:rFonts w:ascii="宋体" w:eastAsia="宋体" w:hAnsi="宋体" w:cs="宋体"/>
          <w:kern w:val="0"/>
          <w:sz w:val="28"/>
          <w:szCs w:val="28"/>
          <w:lang w:val="zh-TW" w:eastAsia="zh-TW"/>
        </w:rPr>
        <w:t>年</w:t>
      </w:r>
      <w:r w:rsidR="00C57E55">
        <w:rPr>
          <w:rFonts w:ascii="宋体" w:eastAsia="宋体" w:hAnsi="宋体" w:cs="宋体" w:hint="eastAsia"/>
          <w:kern w:val="0"/>
          <w:sz w:val="28"/>
          <w:szCs w:val="28"/>
          <w:lang w:val="zh-TW"/>
        </w:rPr>
        <w:t>3</w:t>
      </w:r>
      <w:r w:rsidRPr="00AE36C2">
        <w:rPr>
          <w:rFonts w:ascii="宋体" w:eastAsia="宋体" w:hAnsi="宋体" w:cs="宋体"/>
          <w:kern w:val="0"/>
          <w:sz w:val="28"/>
          <w:szCs w:val="28"/>
          <w:lang w:val="zh-TW" w:eastAsia="zh-TW"/>
        </w:rPr>
        <w:t>月</w:t>
      </w:r>
      <w:r w:rsidR="00C57E55">
        <w:rPr>
          <w:rFonts w:ascii="宋体" w:eastAsia="宋体" w:hAnsi="宋体" w:cs="宋体" w:hint="eastAsia"/>
          <w:kern w:val="0"/>
          <w:sz w:val="28"/>
          <w:szCs w:val="28"/>
          <w:lang w:val="zh-TW"/>
        </w:rPr>
        <w:t>9</w:t>
      </w:r>
      <w:r w:rsidRPr="00AE36C2">
        <w:rPr>
          <w:rFonts w:ascii="宋体" w:eastAsia="宋体" w:hAnsi="宋体" w:cs="宋体"/>
          <w:kern w:val="0"/>
          <w:sz w:val="28"/>
          <w:szCs w:val="28"/>
          <w:lang w:val="zh-TW" w:eastAsia="zh-TW"/>
        </w:rPr>
        <w:t>日</w:t>
      </w:r>
    </w:p>
    <w:p w:rsidR="00AE36C2" w:rsidRDefault="00AE36C2">
      <w:pPr>
        <w:widowControl/>
        <w:jc w:val="left"/>
        <w:rPr>
          <w:rFonts w:ascii="宋体" w:eastAsia="宋体" w:hAnsi="宋体" w:cs="宋体"/>
          <w:kern w:val="0"/>
          <w:sz w:val="28"/>
          <w:szCs w:val="28"/>
          <w:lang w:val="zh-TW"/>
        </w:rPr>
      </w:pPr>
    </w:p>
    <w:p w:rsidR="00AE36C2" w:rsidRDefault="00AE36C2">
      <w:pPr>
        <w:widowControl/>
        <w:jc w:val="left"/>
        <w:rPr>
          <w:rFonts w:ascii="宋体" w:eastAsia="宋体" w:hAnsi="宋体" w:cs="宋体"/>
          <w:kern w:val="0"/>
          <w:sz w:val="28"/>
          <w:szCs w:val="28"/>
          <w:lang w:val="zh-TW"/>
        </w:rPr>
      </w:pPr>
    </w:p>
    <w:p w:rsidR="00AE36C2" w:rsidRDefault="00AE36C2">
      <w:pPr>
        <w:widowControl/>
        <w:jc w:val="left"/>
        <w:rPr>
          <w:rFonts w:ascii="宋体" w:eastAsia="宋体" w:hAnsi="宋体" w:cs="宋体"/>
          <w:kern w:val="0"/>
          <w:sz w:val="28"/>
          <w:szCs w:val="28"/>
          <w:lang w:val="zh-TW"/>
        </w:rPr>
      </w:pPr>
    </w:p>
    <w:p w:rsidR="00AE36C2" w:rsidRDefault="00AE36C2">
      <w:pPr>
        <w:widowControl/>
        <w:jc w:val="left"/>
        <w:rPr>
          <w:rFonts w:ascii="宋体" w:eastAsia="宋体" w:hAnsi="宋体" w:cs="宋体"/>
          <w:kern w:val="0"/>
          <w:sz w:val="28"/>
          <w:szCs w:val="28"/>
          <w:lang w:val="zh-TW"/>
        </w:rPr>
      </w:pPr>
    </w:p>
    <w:p w:rsidR="00AE36C2" w:rsidRDefault="00AE36C2">
      <w:pPr>
        <w:widowControl/>
        <w:jc w:val="left"/>
        <w:rPr>
          <w:rFonts w:ascii="宋体" w:eastAsia="宋体" w:hAnsi="宋体" w:cs="宋体"/>
          <w:kern w:val="0"/>
          <w:sz w:val="28"/>
          <w:szCs w:val="28"/>
          <w:lang w:val="zh-TW"/>
        </w:rPr>
      </w:pPr>
    </w:p>
    <w:p w:rsidR="00AE36C2" w:rsidRDefault="00AE36C2">
      <w:pPr>
        <w:widowControl/>
        <w:jc w:val="left"/>
        <w:rPr>
          <w:rFonts w:ascii="宋体" w:eastAsia="宋体" w:hAnsi="宋体" w:cs="宋体"/>
          <w:kern w:val="0"/>
          <w:sz w:val="28"/>
          <w:szCs w:val="28"/>
          <w:lang w:val="zh-TW"/>
        </w:rPr>
      </w:pPr>
    </w:p>
    <w:p w:rsidR="00AE36C2" w:rsidRDefault="00AE36C2">
      <w:pPr>
        <w:widowControl/>
        <w:jc w:val="left"/>
        <w:rPr>
          <w:rFonts w:ascii="宋体" w:eastAsia="宋体" w:hAnsi="宋体" w:cs="宋体"/>
          <w:kern w:val="0"/>
          <w:sz w:val="28"/>
          <w:szCs w:val="28"/>
          <w:lang w:val="zh-TW"/>
        </w:rPr>
      </w:pPr>
    </w:p>
    <w:p w:rsidR="00AE36C2" w:rsidRDefault="00AE36C2">
      <w:pPr>
        <w:widowControl/>
        <w:jc w:val="left"/>
        <w:rPr>
          <w:rFonts w:ascii="宋体" w:eastAsia="宋体" w:hAnsi="宋体" w:cs="宋体"/>
          <w:kern w:val="0"/>
          <w:sz w:val="28"/>
          <w:szCs w:val="28"/>
          <w:lang w:val="zh-TW"/>
        </w:rPr>
      </w:pPr>
    </w:p>
    <w:p w:rsidR="00AE36C2" w:rsidRDefault="00AE36C2">
      <w:pPr>
        <w:widowControl/>
        <w:jc w:val="left"/>
        <w:rPr>
          <w:rFonts w:ascii="宋体" w:eastAsia="宋体" w:hAnsi="宋体" w:cs="宋体"/>
          <w:kern w:val="0"/>
          <w:sz w:val="28"/>
          <w:szCs w:val="28"/>
          <w:lang w:val="zh-TW"/>
        </w:rPr>
      </w:pPr>
    </w:p>
    <w:p w:rsidR="00AE36C2" w:rsidRDefault="00AE36C2">
      <w:pPr>
        <w:widowControl/>
        <w:jc w:val="left"/>
        <w:rPr>
          <w:rFonts w:ascii="宋体" w:eastAsia="宋体" w:hAnsi="宋体" w:cs="宋体"/>
          <w:kern w:val="0"/>
          <w:sz w:val="28"/>
          <w:szCs w:val="28"/>
          <w:lang w:val="zh-TW"/>
        </w:rPr>
      </w:pPr>
    </w:p>
    <w:p w:rsidR="00AE36C2" w:rsidRDefault="00AE36C2">
      <w:pPr>
        <w:widowControl/>
        <w:jc w:val="left"/>
        <w:rPr>
          <w:rFonts w:ascii="宋体" w:eastAsia="宋体" w:hAnsi="宋体" w:cs="宋体"/>
          <w:kern w:val="0"/>
          <w:sz w:val="28"/>
          <w:szCs w:val="28"/>
          <w:lang w:val="zh-TW"/>
        </w:rPr>
      </w:pPr>
    </w:p>
    <w:p w:rsidR="00AE36C2" w:rsidRDefault="00AE36C2">
      <w:pPr>
        <w:widowControl/>
        <w:jc w:val="left"/>
        <w:rPr>
          <w:rFonts w:ascii="宋体" w:eastAsia="宋体" w:hAnsi="宋体" w:cs="宋体"/>
          <w:kern w:val="0"/>
          <w:sz w:val="28"/>
          <w:szCs w:val="28"/>
          <w:lang w:val="zh-TW"/>
        </w:rPr>
      </w:pPr>
    </w:p>
    <w:p w:rsidR="00AE36C2" w:rsidRDefault="00AE36C2">
      <w:pPr>
        <w:widowControl/>
        <w:jc w:val="left"/>
        <w:rPr>
          <w:rFonts w:ascii="宋体" w:eastAsia="宋体" w:hAnsi="宋体" w:cs="宋体"/>
          <w:kern w:val="0"/>
          <w:sz w:val="28"/>
          <w:szCs w:val="28"/>
          <w:lang w:val="zh-TW"/>
        </w:rPr>
      </w:pPr>
    </w:p>
    <w:p w:rsidR="0071442E" w:rsidRDefault="0071442E">
      <w:pPr>
        <w:widowControl/>
        <w:jc w:val="left"/>
        <w:rPr>
          <w:rFonts w:ascii="宋体" w:eastAsia="宋体" w:hAnsi="宋体" w:cs="宋体"/>
          <w:kern w:val="0"/>
          <w:sz w:val="28"/>
          <w:szCs w:val="28"/>
          <w:lang w:val="zh-TW"/>
        </w:rPr>
      </w:pPr>
    </w:p>
    <w:p w:rsidR="00CB03B7" w:rsidRDefault="00C745C7">
      <w:pPr>
        <w:widowControl/>
        <w:jc w:val="left"/>
        <w:rPr>
          <w:rFonts w:ascii="宋体" w:eastAsia="宋体" w:hAnsi="宋体" w:cs="宋体"/>
          <w:kern w:val="0"/>
          <w:sz w:val="28"/>
          <w:szCs w:val="28"/>
          <w:lang w:val="zh-TW" w:eastAsia="zh-TW"/>
        </w:rPr>
      </w:pPr>
      <w:r>
        <w:rPr>
          <w:rFonts w:ascii="宋体" w:eastAsia="宋体" w:hAnsi="宋体" w:cs="宋体"/>
          <w:kern w:val="0"/>
          <w:sz w:val="28"/>
          <w:szCs w:val="28"/>
          <w:lang w:val="zh-TW" w:eastAsia="zh-TW"/>
        </w:rPr>
        <w:lastRenderedPageBreak/>
        <w:t>附件一：</w:t>
      </w:r>
    </w:p>
    <w:p w:rsidR="00CB03B7" w:rsidRDefault="00C745C7">
      <w:pPr>
        <w:widowControl/>
        <w:ind w:firstLine="883"/>
        <w:jc w:val="center"/>
        <w:rPr>
          <w:rFonts w:ascii="宋体" w:eastAsia="宋体" w:hAnsi="宋体" w:cs="宋体"/>
          <w:b/>
          <w:bCs/>
          <w:kern w:val="0"/>
          <w:sz w:val="44"/>
          <w:szCs w:val="44"/>
          <w:lang w:val="zh-TW" w:eastAsia="zh-TW"/>
        </w:rPr>
      </w:pPr>
      <w:r>
        <w:rPr>
          <w:rFonts w:ascii="宋体" w:eastAsia="宋体" w:hAnsi="宋体" w:cs="宋体"/>
          <w:b/>
          <w:bCs/>
          <w:kern w:val="0"/>
          <w:sz w:val="44"/>
          <w:szCs w:val="44"/>
          <w:lang w:val="zh-TW" w:eastAsia="zh-TW"/>
        </w:rPr>
        <w:t>承 诺 书</w:t>
      </w:r>
    </w:p>
    <w:p w:rsidR="00CB03B7" w:rsidRDefault="00C745C7">
      <w:pPr>
        <w:widowControl/>
        <w:jc w:val="left"/>
        <w:rPr>
          <w:rFonts w:ascii="宋体" w:eastAsia="宋体" w:hAnsi="宋体" w:cs="宋体"/>
          <w:kern w:val="0"/>
          <w:sz w:val="28"/>
          <w:szCs w:val="28"/>
          <w:lang w:val="zh-TW" w:eastAsia="zh-TW"/>
        </w:rPr>
      </w:pPr>
      <w:r>
        <w:rPr>
          <w:rFonts w:ascii="宋体" w:eastAsia="宋体" w:hAnsi="宋体" w:cs="宋体"/>
          <w:kern w:val="0"/>
          <w:sz w:val="28"/>
          <w:szCs w:val="28"/>
          <w:lang w:val="zh-TW" w:eastAsia="zh-TW"/>
        </w:rPr>
        <w:t>南京医科大学：</w:t>
      </w:r>
    </w:p>
    <w:p w:rsidR="00CB03B7" w:rsidRDefault="00C745C7">
      <w:pPr>
        <w:widowControl/>
        <w:ind w:firstLine="560"/>
        <w:jc w:val="left"/>
        <w:rPr>
          <w:rFonts w:ascii="宋体" w:eastAsia="宋体" w:hAnsi="宋体" w:cs="宋体"/>
          <w:kern w:val="0"/>
          <w:sz w:val="28"/>
          <w:szCs w:val="28"/>
          <w:lang w:val="zh-TW" w:eastAsia="zh-TW"/>
        </w:rPr>
      </w:pPr>
      <w:r>
        <w:rPr>
          <w:rFonts w:ascii="宋体" w:eastAsia="宋体" w:hAnsi="宋体" w:cs="宋体"/>
          <w:kern w:val="0"/>
          <w:sz w:val="28"/>
          <w:szCs w:val="28"/>
          <w:lang w:val="zh-TW" w:eastAsia="zh-TW"/>
        </w:rPr>
        <w:t>如中标本次工程招标，我单位做出以下单独的书面承诺：</w:t>
      </w:r>
    </w:p>
    <w:p w:rsidR="00CB03B7" w:rsidRDefault="00C745C7">
      <w:pPr>
        <w:widowControl/>
        <w:ind w:firstLine="560"/>
        <w:jc w:val="left"/>
        <w:rPr>
          <w:rFonts w:ascii="宋体" w:eastAsia="宋体" w:hAnsi="宋体" w:cs="宋体"/>
          <w:kern w:val="0"/>
          <w:sz w:val="28"/>
          <w:szCs w:val="28"/>
        </w:rPr>
      </w:pPr>
      <w:r>
        <w:rPr>
          <w:rFonts w:ascii="宋体" w:eastAsia="宋体" w:hAnsi="宋体" w:cs="宋体"/>
          <w:kern w:val="0"/>
          <w:sz w:val="28"/>
          <w:szCs w:val="28"/>
        </w:rPr>
        <w:t>1</w:t>
      </w:r>
      <w:r>
        <w:rPr>
          <w:rFonts w:ascii="宋体" w:eastAsia="宋体" w:hAnsi="宋体" w:cs="宋体"/>
          <w:kern w:val="0"/>
          <w:sz w:val="28"/>
          <w:szCs w:val="28"/>
          <w:lang w:val="zh-TW" w:eastAsia="zh-TW"/>
        </w:rPr>
        <w:t>、本工程由我公司直属队伍施工，否则建设单位可无条件解除合同，并追究我单位由此给建设单位带来的一切损失。</w:t>
      </w:r>
    </w:p>
    <w:p w:rsidR="00CB03B7" w:rsidRDefault="00C745C7">
      <w:pPr>
        <w:widowControl/>
        <w:ind w:firstLine="560"/>
        <w:jc w:val="left"/>
        <w:rPr>
          <w:rFonts w:ascii="宋体" w:eastAsia="宋体" w:hAnsi="宋体" w:cs="宋体"/>
          <w:kern w:val="0"/>
          <w:sz w:val="28"/>
          <w:szCs w:val="28"/>
        </w:rPr>
      </w:pPr>
      <w:r>
        <w:rPr>
          <w:rFonts w:ascii="宋体" w:eastAsia="宋体" w:hAnsi="宋体" w:cs="宋体"/>
          <w:kern w:val="0"/>
          <w:sz w:val="28"/>
          <w:szCs w:val="28"/>
        </w:rPr>
        <w:t>2</w:t>
      </w:r>
      <w:r>
        <w:rPr>
          <w:rFonts w:ascii="宋体" w:eastAsia="宋体" w:hAnsi="宋体" w:cs="宋体"/>
          <w:kern w:val="0"/>
          <w:sz w:val="28"/>
          <w:szCs w:val="28"/>
          <w:lang w:val="zh-TW" w:eastAsia="zh-TW"/>
        </w:rPr>
        <w:t>、工程质量：合格工程。</w:t>
      </w:r>
    </w:p>
    <w:p w:rsidR="00CB03B7" w:rsidRDefault="00C745C7">
      <w:pPr>
        <w:widowControl/>
        <w:ind w:firstLine="560"/>
        <w:jc w:val="left"/>
        <w:rPr>
          <w:rFonts w:ascii="宋体" w:eastAsia="宋体" w:hAnsi="宋体" w:cs="宋体"/>
          <w:kern w:val="0"/>
          <w:sz w:val="28"/>
          <w:szCs w:val="28"/>
        </w:rPr>
      </w:pPr>
      <w:r>
        <w:rPr>
          <w:rFonts w:ascii="宋体" w:eastAsia="宋体" w:hAnsi="宋体" w:cs="宋体"/>
          <w:kern w:val="0"/>
          <w:sz w:val="28"/>
          <w:szCs w:val="28"/>
        </w:rPr>
        <w:t>3</w:t>
      </w:r>
      <w:r>
        <w:rPr>
          <w:rFonts w:ascii="宋体" w:eastAsia="宋体" w:hAnsi="宋体" w:cs="宋体"/>
          <w:kern w:val="0"/>
          <w:sz w:val="28"/>
          <w:szCs w:val="28"/>
          <w:lang w:val="zh-TW" w:eastAsia="zh-TW"/>
        </w:rPr>
        <w:t>、工期</w:t>
      </w:r>
      <w:r>
        <w:rPr>
          <w:rFonts w:ascii="宋体" w:eastAsia="宋体" w:hAnsi="宋体" w:cs="宋体"/>
          <w:kern w:val="0"/>
          <w:sz w:val="28"/>
          <w:szCs w:val="28"/>
        </w:rPr>
        <w:t>15</w:t>
      </w:r>
      <w:r>
        <w:rPr>
          <w:rFonts w:ascii="宋体" w:eastAsia="宋体" w:hAnsi="宋体" w:cs="宋体"/>
          <w:kern w:val="0"/>
          <w:sz w:val="28"/>
          <w:szCs w:val="28"/>
          <w:lang w:val="zh-TW" w:eastAsia="zh-TW"/>
        </w:rPr>
        <w:t>个日历天，如因我方原因导致工期延误，每推迟一天按</w:t>
      </w:r>
      <w:r>
        <w:rPr>
          <w:rFonts w:ascii="宋体" w:eastAsia="宋体" w:hAnsi="宋体" w:cs="宋体"/>
          <w:kern w:val="0"/>
          <w:sz w:val="28"/>
          <w:szCs w:val="28"/>
        </w:rPr>
        <w:t>500</w:t>
      </w:r>
      <w:r>
        <w:rPr>
          <w:rFonts w:ascii="宋体" w:eastAsia="宋体" w:hAnsi="宋体" w:cs="宋体"/>
          <w:kern w:val="0"/>
          <w:sz w:val="28"/>
          <w:szCs w:val="28"/>
          <w:lang w:val="zh-TW" w:eastAsia="zh-TW"/>
        </w:rPr>
        <w:t>元</w:t>
      </w:r>
      <w:r>
        <w:rPr>
          <w:rFonts w:ascii="宋体" w:eastAsia="宋体" w:hAnsi="宋体" w:cs="宋体"/>
          <w:kern w:val="0"/>
          <w:sz w:val="28"/>
          <w:szCs w:val="28"/>
        </w:rPr>
        <w:t>/</w:t>
      </w:r>
      <w:r>
        <w:rPr>
          <w:rFonts w:ascii="宋体" w:eastAsia="宋体" w:hAnsi="宋体" w:cs="宋体"/>
          <w:kern w:val="0"/>
          <w:sz w:val="28"/>
          <w:szCs w:val="28"/>
          <w:lang w:val="zh-TW" w:eastAsia="zh-TW"/>
        </w:rPr>
        <w:t>天罚款，罚款总额不超过工程造价的</w:t>
      </w:r>
      <w:r>
        <w:rPr>
          <w:rFonts w:ascii="宋体" w:eastAsia="宋体" w:hAnsi="宋体" w:cs="宋体"/>
          <w:kern w:val="0"/>
          <w:sz w:val="28"/>
          <w:szCs w:val="28"/>
        </w:rPr>
        <w:t>5%</w:t>
      </w:r>
      <w:r>
        <w:rPr>
          <w:rFonts w:ascii="宋体" w:eastAsia="宋体" w:hAnsi="宋体" w:cs="宋体"/>
          <w:kern w:val="0"/>
          <w:sz w:val="28"/>
          <w:szCs w:val="28"/>
          <w:lang w:val="zh-TW" w:eastAsia="zh-TW"/>
        </w:rPr>
        <w:t>。</w:t>
      </w:r>
    </w:p>
    <w:p w:rsidR="00CB03B7" w:rsidRDefault="00C745C7">
      <w:pPr>
        <w:widowControl/>
        <w:ind w:firstLine="560"/>
        <w:jc w:val="left"/>
        <w:rPr>
          <w:rFonts w:ascii="宋体" w:eastAsia="宋体" w:hAnsi="宋体" w:cs="宋体"/>
          <w:kern w:val="0"/>
          <w:sz w:val="28"/>
          <w:szCs w:val="28"/>
        </w:rPr>
      </w:pPr>
      <w:r>
        <w:rPr>
          <w:rFonts w:ascii="宋体" w:eastAsia="宋体" w:hAnsi="宋体" w:cs="宋体"/>
          <w:kern w:val="0"/>
          <w:sz w:val="28"/>
          <w:szCs w:val="28"/>
        </w:rPr>
        <w:t>4</w:t>
      </w:r>
      <w:r w:rsidR="009B69D6">
        <w:rPr>
          <w:rFonts w:ascii="宋体" w:eastAsia="宋体" w:hAnsi="宋体" w:cs="宋体"/>
          <w:kern w:val="0"/>
          <w:sz w:val="28"/>
          <w:szCs w:val="28"/>
          <w:lang w:val="zh-TW" w:eastAsia="zh-TW"/>
        </w:rPr>
        <w:t>、工程施工不发生重大安全事故，每发生一起</w:t>
      </w:r>
      <w:r>
        <w:rPr>
          <w:rFonts w:ascii="宋体" w:eastAsia="宋体" w:hAnsi="宋体" w:cs="宋体"/>
          <w:kern w:val="0"/>
          <w:sz w:val="28"/>
          <w:szCs w:val="28"/>
          <w:lang w:val="zh-TW" w:eastAsia="zh-TW"/>
        </w:rPr>
        <w:t>安全事故扣罚壹万元。</w:t>
      </w:r>
    </w:p>
    <w:p w:rsidR="00CB03B7" w:rsidRDefault="00C745C7">
      <w:pPr>
        <w:widowControl/>
        <w:ind w:firstLine="560"/>
        <w:jc w:val="left"/>
        <w:rPr>
          <w:rFonts w:ascii="宋体" w:eastAsia="宋体" w:hAnsi="宋体" w:cs="宋体"/>
          <w:kern w:val="0"/>
          <w:sz w:val="28"/>
          <w:szCs w:val="28"/>
        </w:rPr>
      </w:pPr>
      <w:r>
        <w:rPr>
          <w:rFonts w:ascii="宋体" w:eastAsia="宋体" w:hAnsi="宋体" w:cs="宋体"/>
          <w:kern w:val="0"/>
          <w:sz w:val="28"/>
          <w:szCs w:val="28"/>
        </w:rPr>
        <w:t>5</w:t>
      </w:r>
      <w:r>
        <w:rPr>
          <w:rFonts w:ascii="宋体" w:eastAsia="宋体" w:hAnsi="宋体" w:cs="宋体"/>
          <w:kern w:val="0"/>
          <w:sz w:val="28"/>
          <w:szCs w:val="28"/>
          <w:lang w:val="zh-TW" w:eastAsia="zh-TW"/>
        </w:rPr>
        <w:t>、做好施工现场卫生清洁工作，如因我方原因使工地达不到文明施工标准，则接受贵单位扣减工程总结算价的</w:t>
      </w:r>
      <w:r>
        <w:rPr>
          <w:rFonts w:ascii="宋体" w:eastAsia="宋体" w:hAnsi="宋体" w:cs="宋体"/>
          <w:kern w:val="0"/>
          <w:sz w:val="28"/>
          <w:szCs w:val="28"/>
        </w:rPr>
        <w:t>1%</w:t>
      </w:r>
      <w:r>
        <w:rPr>
          <w:rFonts w:ascii="宋体" w:eastAsia="宋体" w:hAnsi="宋体" w:cs="宋体"/>
          <w:kern w:val="0"/>
          <w:sz w:val="28"/>
          <w:szCs w:val="28"/>
          <w:lang w:val="zh-TW" w:eastAsia="zh-TW"/>
        </w:rPr>
        <w:t>的处罚。</w:t>
      </w:r>
    </w:p>
    <w:p w:rsidR="00CB03B7" w:rsidRDefault="00C745C7">
      <w:pPr>
        <w:widowControl/>
        <w:ind w:firstLine="560"/>
        <w:jc w:val="left"/>
        <w:rPr>
          <w:rFonts w:ascii="宋体" w:eastAsia="宋体" w:hAnsi="宋体" w:cs="宋体"/>
          <w:kern w:val="0"/>
          <w:sz w:val="28"/>
          <w:szCs w:val="28"/>
        </w:rPr>
      </w:pPr>
      <w:r>
        <w:rPr>
          <w:rFonts w:ascii="宋体" w:eastAsia="宋体" w:hAnsi="宋体" w:cs="宋体"/>
          <w:kern w:val="0"/>
          <w:sz w:val="28"/>
          <w:szCs w:val="28"/>
        </w:rPr>
        <w:t>6</w:t>
      </w:r>
      <w:r>
        <w:rPr>
          <w:rFonts w:ascii="宋体" w:eastAsia="宋体" w:hAnsi="宋体" w:cs="宋体"/>
          <w:kern w:val="0"/>
          <w:sz w:val="28"/>
          <w:szCs w:val="28"/>
          <w:lang w:val="zh-TW" w:eastAsia="zh-TW"/>
        </w:rPr>
        <w:t>、做好施工现场配合工作，听从招标人指定监管人员的有关工作安排。</w:t>
      </w:r>
    </w:p>
    <w:p w:rsidR="00CB03B7" w:rsidRDefault="00C745C7">
      <w:pPr>
        <w:widowControl/>
        <w:ind w:firstLine="560"/>
        <w:jc w:val="left"/>
        <w:rPr>
          <w:rFonts w:ascii="宋体" w:eastAsia="宋体" w:hAnsi="宋体" w:cs="宋体"/>
          <w:kern w:val="0"/>
          <w:sz w:val="28"/>
          <w:szCs w:val="28"/>
        </w:rPr>
      </w:pPr>
      <w:r>
        <w:rPr>
          <w:rFonts w:ascii="宋体" w:eastAsia="宋体" w:hAnsi="宋体" w:cs="宋体"/>
          <w:kern w:val="0"/>
          <w:sz w:val="28"/>
          <w:szCs w:val="28"/>
        </w:rPr>
        <w:t>7</w:t>
      </w:r>
      <w:r>
        <w:rPr>
          <w:rFonts w:ascii="宋体" w:eastAsia="宋体" w:hAnsi="宋体" w:cs="宋体"/>
          <w:kern w:val="0"/>
          <w:sz w:val="28"/>
          <w:szCs w:val="28"/>
          <w:lang w:val="zh-TW" w:eastAsia="zh-TW"/>
        </w:rPr>
        <w:t>、我司承诺，若我公司中标，则按招标文件的规定签署施工承包合同，否则，一切责任由我公司承担。</w:t>
      </w:r>
    </w:p>
    <w:p w:rsidR="00CB03B7" w:rsidRDefault="00CB03B7">
      <w:pPr>
        <w:widowControl/>
        <w:ind w:firstLine="560"/>
        <w:jc w:val="left"/>
        <w:rPr>
          <w:rFonts w:ascii="宋体" w:eastAsia="宋体" w:hAnsi="宋体" w:cs="宋体"/>
          <w:kern w:val="0"/>
          <w:sz w:val="28"/>
          <w:szCs w:val="28"/>
        </w:rPr>
      </w:pPr>
    </w:p>
    <w:p w:rsidR="00CB03B7" w:rsidRDefault="00C745C7">
      <w:pPr>
        <w:widowControl/>
        <w:ind w:firstLine="560"/>
        <w:jc w:val="left"/>
        <w:rPr>
          <w:rFonts w:ascii="宋体" w:eastAsia="宋体" w:hAnsi="宋体" w:cs="宋体"/>
          <w:kern w:val="0"/>
          <w:sz w:val="28"/>
          <w:szCs w:val="28"/>
          <w:lang w:val="zh-TW" w:eastAsia="zh-TW"/>
        </w:rPr>
      </w:pPr>
      <w:r>
        <w:rPr>
          <w:rFonts w:ascii="宋体" w:eastAsia="宋体" w:hAnsi="宋体" w:cs="宋体"/>
          <w:kern w:val="0"/>
          <w:sz w:val="28"/>
          <w:szCs w:val="28"/>
          <w:lang w:val="zh-TW" w:eastAsia="zh-TW"/>
        </w:rPr>
        <w:t>投标单位（加盖公章）：</w:t>
      </w:r>
    </w:p>
    <w:p w:rsidR="00CB03B7" w:rsidRDefault="00C745C7">
      <w:pPr>
        <w:widowControl/>
        <w:ind w:firstLine="560"/>
        <w:jc w:val="left"/>
        <w:rPr>
          <w:rFonts w:ascii="宋体" w:eastAsia="宋体" w:hAnsi="宋体" w:cs="宋体"/>
          <w:kern w:val="0"/>
          <w:sz w:val="28"/>
          <w:szCs w:val="28"/>
          <w:lang w:val="zh-TW" w:eastAsia="zh-TW"/>
        </w:rPr>
      </w:pPr>
      <w:r>
        <w:rPr>
          <w:rFonts w:ascii="宋体" w:eastAsia="宋体" w:hAnsi="宋体" w:cs="宋体"/>
          <w:kern w:val="0"/>
          <w:sz w:val="28"/>
          <w:szCs w:val="28"/>
          <w:lang w:val="zh-TW" w:eastAsia="zh-TW"/>
        </w:rPr>
        <w:t>法人代表或法人代表授权委托人签名：</w:t>
      </w:r>
    </w:p>
    <w:p w:rsidR="00CB03B7" w:rsidRDefault="00C745C7">
      <w:pPr>
        <w:widowControl/>
        <w:ind w:firstLine="560"/>
        <w:jc w:val="left"/>
      </w:pPr>
      <w:r>
        <w:rPr>
          <w:rFonts w:ascii="宋体" w:eastAsia="宋体" w:hAnsi="宋体" w:cs="宋体"/>
          <w:kern w:val="0"/>
          <w:sz w:val="28"/>
          <w:szCs w:val="28"/>
          <w:lang w:val="zh-TW" w:eastAsia="zh-TW"/>
        </w:rPr>
        <w:t>日      期：</w:t>
      </w:r>
    </w:p>
    <w:sectPr w:rsidR="00CB03B7" w:rsidSect="00CB03B7">
      <w:pgSz w:w="11900" w:h="16840"/>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8D1" w:rsidRDefault="003768D1" w:rsidP="00CB03B7">
      <w:r>
        <w:separator/>
      </w:r>
    </w:p>
  </w:endnote>
  <w:endnote w:type="continuationSeparator" w:id="0">
    <w:p w:rsidR="003768D1" w:rsidRDefault="003768D1" w:rsidP="00CB03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8D1" w:rsidRDefault="003768D1" w:rsidP="00CB03B7">
      <w:r>
        <w:separator/>
      </w:r>
    </w:p>
  </w:footnote>
  <w:footnote w:type="continuationSeparator" w:id="0">
    <w:p w:rsidR="003768D1" w:rsidRDefault="003768D1" w:rsidP="00CB03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33436"/>
    <w:multiLevelType w:val="hybridMultilevel"/>
    <w:tmpl w:val="E1BA2A26"/>
    <w:numStyleLink w:val="1"/>
  </w:abstractNum>
  <w:abstractNum w:abstractNumId="1">
    <w:nsid w:val="38E15353"/>
    <w:multiLevelType w:val="hybridMultilevel"/>
    <w:tmpl w:val="E1BA2A26"/>
    <w:styleLink w:val="1"/>
    <w:lvl w:ilvl="0" w:tplc="56567592">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0730FB46">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85ED5A8">
      <w:start w:val="1"/>
      <w:numFmt w:val="lowerRoman"/>
      <w:lvlText w:val="%3."/>
      <w:lvlJc w:val="left"/>
      <w:pPr>
        <w:ind w:left="1260" w:hanging="542"/>
      </w:pPr>
      <w:rPr>
        <w:rFonts w:hAnsi="Arial Unicode MS"/>
        <w:caps w:val="0"/>
        <w:smallCaps w:val="0"/>
        <w:strike w:val="0"/>
        <w:dstrike w:val="0"/>
        <w:outline w:val="0"/>
        <w:emboss w:val="0"/>
        <w:imprint w:val="0"/>
        <w:spacing w:val="0"/>
        <w:w w:val="100"/>
        <w:kern w:val="0"/>
        <w:position w:val="0"/>
        <w:highlight w:val="none"/>
        <w:vertAlign w:val="baseline"/>
      </w:rPr>
    </w:lvl>
    <w:lvl w:ilvl="3" w:tplc="49B4E768">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03A40CC4">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0B983450">
      <w:start w:val="1"/>
      <w:numFmt w:val="lowerRoman"/>
      <w:lvlText w:val="%6."/>
      <w:lvlJc w:val="left"/>
      <w:pPr>
        <w:ind w:left="2520" w:hanging="542"/>
      </w:pPr>
      <w:rPr>
        <w:rFonts w:hAnsi="Arial Unicode MS"/>
        <w:caps w:val="0"/>
        <w:smallCaps w:val="0"/>
        <w:strike w:val="0"/>
        <w:dstrike w:val="0"/>
        <w:outline w:val="0"/>
        <w:emboss w:val="0"/>
        <w:imprint w:val="0"/>
        <w:spacing w:val="0"/>
        <w:w w:val="100"/>
        <w:kern w:val="0"/>
        <w:position w:val="0"/>
        <w:highlight w:val="none"/>
        <w:vertAlign w:val="baseline"/>
      </w:rPr>
    </w:lvl>
    <w:lvl w:ilvl="6" w:tplc="44B8C19E">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6968178E">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FB6AC68E">
      <w:start w:val="1"/>
      <w:numFmt w:val="lowerRoman"/>
      <w:lvlText w:val="%9."/>
      <w:lvlJc w:val="left"/>
      <w:pPr>
        <w:ind w:left="3780" w:hanging="54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characterSpacingControl w:val="doNotCompress"/>
  <w:hdrShapeDefaults>
    <o:shapedefaults v:ext="edit" spidmax="11266"/>
  </w:hdrShapeDefaults>
  <w:footnotePr>
    <w:footnote w:id="-1"/>
    <w:footnote w:id="0"/>
  </w:footnotePr>
  <w:endnotePr>
    <w:endnote w:id="-1"/>
    <w:endnote w:id="0"/>
  </w:endnotePr>
  <w:compat>
    <w:useFELayout/>
  </w:compat>
  <w:rsids>
    <w:rsidRoot w:val="00CB03B7"/>
    <w:rsid w:val="0036083F"/>
    <w:rsid w:val="003768D1"/>
    <w:rsid w:val="00485F54"/>
    <w:rsid w:val="00530A66"/>
    <w:rsid w:val="0071442E"/>
    <w:rsid w:val="00872550"/>
    <w:rsid w:val="009B69D6"/>
    <w:rsid w:val="009F10EA"/>
    <w:rsid w:val="00AE36C2"/>
    <w:rsid w:val="00BB7FCC"/>
    <w:rsid w:val="00C31A37"/>
    <w:rsid w:val="00C32562"/>
    <w:rsid w:val="00C423EF"/>
    <w:rsid w:val="00C57E55"/>
    <w:rsid w:val="00C745C7"/>
    <w:rsid w:val="00C820DD"/>
    <w:rsid w:val="00CB03B7"/>
    <w:rsid w:val="00D113F4"/>
    <w:rsid w:val="00DC292A"/>
    <w:rsid w:val="00FF53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B03B7"/>
    <w:pPr>
      <w:widowControl w:val="0"/>
      <w:jc w:val="both"/>
    </w:pPr>
    <w:rPr>
      <w:rFonts w:ascii="Calibri" w:eastAsia="Calibri" w:hAnsi="Calibri" w:cs="Calibri"/>
      <w:color w:val="000000"/>
      <w:kern w:val="2"/>
      <w:sz w:val="21"/>
      <w:szCs w:val="21"/>
      <w:u w:color="000000"/>
    </w:rPr>
  </w:style>
  <w:style w:type="paragraph" w:styleId="10">
    <w:name w:val="heading 1"/>
    <w:next w:val="a"/>
    <w:rsid w:val="00CB03B7"/>
    <w:pPr>
      <w:keepNext/>
      <w:keepLines/>
      <w:widowControl w:val="0"/>
      <w:spacing w:before="340" w:after="330" w:line="576" w:lineRule="auto"/>
      <w:jc w:val="center"/>
      <w:outlineLvl w:val="0"/>
    </w:pPr>
    <w:rPr>
      <w:rFonts w:ascii="Arial Unicode MS" w:hAnsi="Arial Unicode MS" w:cs="Arial Unicode MS" w:hint="eastAsia"/>
      <w:b/>
      <w:bCs/>
      <w:color w:val="000000"/>
      <w:kern w:val="44"/>
      <w:sz w:val="44"/>
      <w:szCs w:val="44"/>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B03B7"/>
    <w:rPr>
      <w:u w:val="single"/>
    </w:rPr>
  </w:style>
  <w:style w:type="table" w:customStyle="1" w:styleId="TableNormal">
    <w:name w:val="Table Normal"/>
    <w:rsid w:val="00CB03B7"/>
    <w:tblPr>
      <w:tblInd w:w="0" w:type="dxa"/>
      <w:tblCellMar>
        <w:top w:w="0" w:type="dxa"/>
        <w:left w:w="0" w:type="dxa"/>
        <w:bottom w:w="0" w:type="dxa"/>
        <w:right w:w="0" w:type="dxa"/>
      </w:tblCellMar>
    </w:tblPr>
  </w:style>
  <w:style w:type="paragraph" w:customStyle="1" w:styleId="a4">
    <w:name w:val="页眉与页脚"/>
    <w:rsid w:val="00CB03B7"/>
    <w:pPr>
      <w:tabs>
        <w:tab w:val="right" w:pos="9020"/>
      </w:tabs>
    </w:pPr>
    <w:rPr>
      <w:rFonts w:ascii="Helvetica" w:hAnsi="Helvetica" w:cs="Arial Unicode MS"/>
      <w:color w:val="000000"/>
      <w:sz w:val="24"/>
      <w:szCs w:val="24"/>
    </w:rPr>
  </w:style>
  <w:style w:type="paragraph" w:customStyle="1" w:styleId="11">
    <w:name w:val="正文_1"/>
    <w:rsid w:val="00CB03B7"/>
    <w:pPr>
      <w:widowControl w:val="0"/>
      <w:jc w:val="both"/>
    </w:pPr>
    <w:rPr>
      <w:rFonts w:ascii="Calibri" w:eastAsia="Calibri" w:hAnsi="Calibri" w:cs="Calibri"/>
      <w:color w:val="000000"/>
      <w:kern w:val="2"/>
      <w:sz w:val="21"/>
      <w:szCs w:val="21"/>
      <w:u w:color="000000"/>
    </w:rPr>
  </w:style>
  <w:style w:type="paragraph" w:styleId="a5">
    <w:name w:val="List Paragraph"/>
    <w:rsid w:val="00CB03B7"/>
    <w:pPr>
      <w:widowControl w:val="0"/>
      <w:ind w:firstLine="420"/>
      <w:jc w:val="both"/>
    </w:pPr>
    <w:rPr>
      <w:rFonts w:ascii="Calibri" w:eastAsia="Calibri" w:hAnsi="Calibri" w:cs="Calibri"/>
      <w:color w:val="000000"/>
      <w:kern w:val="2"/>
      <w:sz w:val="21"/>
      <w:szCs w:val="21"/>
      <w:u w:color="000000"/>
    </w:rPr>
  </w:style>
  <w:style w:type="numbering" w:customStyle="1" w:styleId="1">
    <w:name w:val="已导入的样式“1”"/>
    <w:rsid w:val="00CB03B7"/>
    <w:pPr>
      <w:numPr>
        <w:numId w:val="1"/>
      </w:numPr>
    </w:pPr>
  </w:style>
  <w:style w:type="paragraph" w:styleId="a6">
    <w:name w:val="header"/>
    <w:basedOn w:val="a"/>
    <w:link w:val="Char"/>
    <w:uiPriority w:val="99"/>
    <w:semiHidden/>
    <w:unhideWhenUsed/>
    <w:rsid w:val="00DC29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DC292A"/>
    <w:rPr>
      <w:rFonts w:ascii="Calibri" w:eastAsia="Calibri" w:hAnsi="Calibri" w:cs="Calibri"/>
      <w:color w:val="000000"/>
      <w:kern w:val="2"/>
      <w:sz w:val="18"/>
      <w:szCs w:val="18"/>
      <w:u w:color="000000"/>
    </w:rPr>
  </w:style>
  <w:style w:type="paragraph" w:styleId="a7">
    <w:name w:val="footer"/>
    <w:basedOn w:val="a"/>
    <w:link w:val="Char0"/>
    <w:uiPriority w:val="99"/>
    <w:semiHidden/>
    <w:unhideWhenUsed/>
    <w:rsid w:val="00DC292A"/>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DC292A"/>
    <w:rPr>
      <w:rFonts w:ascii="Calibri" w:eastAsia="Calibri" w:hAnsi="Calibri" w:cs="Calibri"/>
      <w:color w:val="000000"/>
      <w:kern w:val="2"/>
      <w:sz w:val="18"/>
      <w:szCs w:val="18"/>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6</Pages>
  <Words>586</Words>
  <Characters>3343</Characters>
  <Application>Microsoft Office Word</Application>
  <DocSecurity>0</DocSecurity>
  <Lines>27</Lines>
  <Paragraphs>7</Paragraphs>
  <ScaleCrop>false</ScaleCrop>
  <Company>MS</Company>
  <LinksUpToDate>false</LinksUpToDate>
  <CharactersWithSpaces>3922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6</cp:revision>
  <cp:lastPrinted>2017-03-07T02:17:00Z</cp:lastPrinted>
  <dcterms:created xsi:type="dcterms:W3CDTF">2017-03-07T02:00:00Z</dcterms:created>
  <dcterms:modified xsi:type="dcterms:W3CDTF">2017-03-09T02:33:00Z</dcterms:modified>
</cp:coreProperties>
</file>