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6D1" w:rsidRPr="00D631B9" w:rsidRDefault="009936D1" w:rsidP="009936D1">
      <w:pPr>
        <w:widowControl/>
        <w:shd w:val="clear" w:color="auto" w:fill="FFFFFF"/>
        <w:spacing w:before="100" w:beforeAutospacing="1" w:after="100" w:afterAutospacing="1"/>
        <w:jc w:val="center"/>
        <w:outlineLvl w:val="0"/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</w:pPr>
      <w:r w:rsidRPr="00D631B9">
        <w:rPr>
          <w:rFonts w:asciiTheme="minorEastAsia" w:hAnsiTheme="minorEastAsia" w:cs="宋体"/>
          <w:b/>
          <w:bCs/>
          <w:color w:val="000000" w:themeColor="text1"/>
          <w:kern w:val="36"/>
          <w:sz w:val="48"/>
          <w:szCs w:val="48"/>
        </w:rPr>
        <w:t>招租公告</w:t>
      </w:r>
    </w:p>
    <w:p w:rsidR="0085038C" w:rsidRPr="00D631B9" w:rsidRDefault="0097139D" w:rsidP="0097139D">
      <w:pPr>
        <w:widowControl/>
        <w:shd w:val="clear" w:color="auto" w:fill="FFFFFF"/>
        <w:spacing w:before="100" w:beforeAutospacing="1" w:after="240" w:line="360" w:lineRule="auto"/>
        <w:ind w:firstLine="482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现有鼓楼区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凤凰西街142号门面房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屋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1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处</w:t>
      </w:r>
      <w:r w:rsidR="00E11BE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（面积</w:t>
      </w:r>
      <w:r w:rsidR="00960A6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52.48</w:t>
      </w:r>
      <w:r w:rsidR="00E11BE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平方米）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、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鼓楼区牌楼巷</w:t>
      </w:r>
      <w:r w:rsidR="00E5681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门面房1处</w:t>
      </w:r>
      <w:r w:rsidR="00E11BE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（面积</w:t>
      </w:r>
      <w:r w:rsidR="00960A6B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43.32</w:t>
      </w:r>
      <w:r w:rsidR="00E11BE0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平方米）</w:t>
      </w:r>
      <w:r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，</w:t>
      </w:r>
      <w:proofErr w:type="gramStart"/>
      <w:r w:rsidR="00380B9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拟对</w:t>
      </w:r>
      <w:r w:rsidR="00194F8D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外</w:t>
      </w:r>
      <w:proofErr w:type="gramEnd"/>
      <w:r w:rsidR="00380B97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进行招租，</w:t>
      </w:r>
      <w:r w:rsidR="00B75F4A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房屋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前期装修投资自行出资解决，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且</w:t>
      </w:r>
      <w:r w:rsidR="0023527B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不能破坏房屋结构。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有意者请与资产</w:t>
      </w:r>
      <w:r w:rsidR="00814E46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管理处资产经营科联系。</w:t>
      </w:r>
    </w:p>
    <w:p w:rsidR="00CE5561" w:rsidRPr="00D631B9" w:rsidRDefault="009936D1" w:rsidP="008B3F4D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电话：86869284，联系人：汪老师，刘老师。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承租人投标资格要求：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1、营业执照</w:t>
      </w:r>
      <w:r w:rsidR="008F112B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副本及复印件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等；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2、身份证明；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3、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投标报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名时间：</w:t>
      </w:r>
      <w:r w:rsidR="00596C3C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</w:t>
      </w:r>
      <w:r w:rsidR="00023517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018</w:t>
      </w:r>
      <w:r w:rsidR="00596C3C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年</w:t>
      </w:r>
      <w:r w:rsidR="005A426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4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月</w:t>
      </w:r>
      <w:r w:rsidR="005A426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17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日9：</w:t>
      </w:r>
      <w:r w:rsidR="00576DC0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0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0-1</w:t>
      </w:r>
      <w:r w:rsidR="00CE5561" w:rsidRPr="00902B1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1</w:t>
      </w:r>
      <w:r w:rsidRPr="00902B1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：00，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A03B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登记</w:t>
      </w:r>
      <w:r w:rsidR="00CE5561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时提交营业执照、身份证等复印材料；</w:t>
      </w:r>
      <w:r w:rsidR="005A4269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 xml:space="preserve"> </w:t>
      </w:r>
    </w:p>
    <w:p w:rsidR="00AB31AC" w:rsidRDefault="00EC601A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报名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地点：江宁校区</w:t>
      </w:r>
      <w:proofErr w:type="gramStart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德馨楼</w:t>
      </w:r>
      <w:proofErr w:type="gramEnd"/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B204室，未报名者不得参与此次投标</w:t>
      </w:r>
      <w:r w:rsidR="00AC329C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；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  <w:t xml:space="preserve">　　</w:t>
      </w:r>
      <w:r w:rsidR="00B03814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4</w:t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、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开标日期</w:t>
      </w:r>
      <w:r w:rsidR="00596C3C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：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201</w:t>
      </w:r>
      <w:r w:rsidR="00023517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8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年</w:t>
      </w:r>
      <w:r w:rsidR="005A426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4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月</w:t>
      </w:r>
      <w:r w:rsidR="005A426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26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日上午</w:t>
      </w:r>
      <w:r w:rsidR="00D719B1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9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：</w:t>
      </w:r>
      <w:r w:rsidR="00023517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3</w:t>
      </w:r>
      <w:r w:rsidR="009936D1" w:rsidRPr="00D1336D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0</w:t>
      </w:r>
      <w:r w:rsidR="00AC329C" w:rsidRP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；</w:t>
      </w:r>
    </w:p>
    <w:p w:rsidR="00D1336D" w:rsidRPr="00AB31AC" w:rsidRDefault="00AB31AC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投标</w:t>
      </w:r>
      <w:r w:rsidRPr="00D631B9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、开标</w:t>
      </w:r>
      <w:r w:rsidRPr="00D631B9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地址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：</w:t>
      </w:r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南京医科大学江宁校区</w:t>
      </w:r>
      <w:proofErr w:type="gramStart"/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德馨楼</w:t>
      </w:r>
      <w:proofErr w:type="gramEnd"/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</w:rPr>
        <w:t>B323室</w:t>
      </w:r>
    </w:p>
    <w:p w:rsidR="00D1336D" w:rsidRDefault="00B03814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b/>
          <w:color w:val="333333"/>
          <w:kern w:val="0"/>
          <w:sz w:val="24"/>
          <w:szCs w:val="24"/>
        </w:rPr>
      </w:pPr>
      <w:r w:rsidRPr="00AB31AC">
        <w:rPr>
          <w:rFonts w:asciiTheme="minorEastAsia" w:hAnsiTheme="minorEastAsia" w:cs="宋体"/>
          <w:b/>
          <w:color w:val="333333"/>
          <w:kern w:val="0"/>
          <w:sz w:val="24"/>
          <w:szCs w:val="24"/>
          <w:u w:val="single"/>
        </w:rPr>
        <w:t>投标报价用信封密封包装，并加盖骑缝章</w:t>
      </w:r>
      <w:r w:rsidR="00D1336D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（注明投标项目），</w:t>
      </w:r>
      <w:r w:rsidR="009336F7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当天</w:t>
      </w:r>
      <w:r w:rsidR="00023517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9：00- 9：30送至</w:t>
      </w:r>
      <w:r w:rsidR="007E1C55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B323</w:t>
      </w:r>
      <w:r w:rsidR="009336F7" w:rsidRPr="00AB31AC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  <w:u w:val="single"/>
        </w:rPr>
        <w:t>，过点概不接受</w:t>
      </w:r>
      <w:r w:rsidR="00D1336D">
        <w:rPr>
          <w:rFonts w:asciiTheme="minorEastAsia" w:hAnsiTheme="minorEastAsia" w:cs="宋体" w:hint="eastAsia"/>
          <w:b/>
          <w:color w:val="333333"/>
          <w:kern w:val="0"/>
          <w:sz w:val="24"/>
          <w:szCs w:val="24"/>
        </w:rPr>
        <w:t>；</w:t>
      </w:r>
    </w:p>
    <w:p w:rsidR="009936D1" w:rsidRPr="00D631B9" w:rsidRDefault="00DD6892" w:rsidP="00CE5561">
      <w:pPr>
        <w:widowControl/>
        <w:shd w:val="clear" w:color="auto" w:fill="FFFFFF"/>
        <w:spacing w:before="100" w:beforeAutospacing="1" w:after="240"/>
        <w:ind w:firstLine="480"/>
        <w:jc w:val="lef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AB31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根据要求每年的房租需有一定递增，请报价时将未来五年每年的报价租金金额一并报来</w:t>
      </w:r>
      <w:r w:rsidR="00460C17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。</w:t>
      </w:r>
      <w:bookmarkStart w:id="0" w:name="_GoBack"/>
      <w:bookmarkEnd w:id="0"/>
      <w:r w:rsidR="009936D1" w:rsidRPr="00AB31AC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9936D1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</w:p>
    <w:p w:rsidR="00596C3C" w:rsidRPr="00D631B9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596C3C" w:rsidRPr="00D631B9" w:rsidRDefault="00596C3C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</w:p>
    <w:p w:rsidR="009936D1" w:rsidRPr="00D631B9" w:rsidRDefault="009936D1" w:rsidP="009936D1">
      <w:pPr>
        <w:widowControl/>
        <w:shd w:val="clear" w:color="auto" w:fill="FFFFFF"/>
        <w:spacing w:before="100" w:beforeAutospacing="1" w:after="100" w:afterAutospacing="1"/>
        <w:jc w:val="right"/>
        <w:rPr>
          <w:rFonts w:asciiTheme="minorEastAsia" w:hAnsiTheme="minorEastAsia" w:cs="宋体"/>
          <w:color w:val="333333"/>
          <w:kern w:val="0"/>
          <w:sz w:val="24"/>
          <w:szCs w:val="24"/>
        </w:rPr>
      </w:pP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南京医科大学资产</w:t>
      </w:r>
      <w:r w:rsidR="00990153" w:rsidRPr="00D631B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和产业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管理处</w:t>
      </w:r>
      <w:r w:rsidR="00990153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br/>
      </w:r>
      <w:r w:rsidR="008928A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201</w:t>
      </w:r>
      <w:r w:rsidR="005A426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8</w:t>
      </w:r>
      <w:r w:rsidR="00990153"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5A4269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03</w:t>
      </w:r>
      <w:r w:rsidRPr="00D631B9">
        <w:rPr>
          <w:rFonts w:asciiTheme="minorEastAsia" w:hAnsiTheme="minorEastAsia" w:cs="宋体"/>
          <w:color w:val="333333"/>
          <w:kern w:val="0"/>
          <w:sz w:val="24"/>
          <w:szCs w:val="24"/>
        </w:rPr>
        <w:t>/</w:t>
      </w:r>
      <w:r w:rsidR="008928AF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2</w:t>
      </w:r>
      <w:r w:rsidR="00AB31AC">
        <w:rPr>
          <w:rFonts w:asciiTheme="minorEastAsia" w:hAnsiTheme="minorEastAsia" w:cs="宋体" w:hint="eastAsia"/>
          <w:color w:val="333333"/>
          <w:kern w:val="0"/>
          <w:sz w:val="24"/>
          <w:szCs w:val="24"/>
        </w:rPr>
        <w:t>7</w:t>
      </w:r>
    </w:p>
    <w:p w:rsidR="00FB5DB6" w:rsidRPr="00D631B9" w:rsidRDefault="00FB5DB6">
      <w:pPr>
        <w:rPr>
          <w:rFonts w:asciiTheme="minorEastAsia" w:hAnsiTheme="minorEastAsia"/>
          <w:sz w:val="24"/>
          <w:szCs w:val="24"/>
        </w:rPr>
      </w:pPr>
    </w:p>
    <w:sectPr w:rsidR="00FB5DB6" w:rsidRPr="00D631B9" w:rsidSect="00A43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ECA" w:rsidRDefault="008D5ECA" w:rsidP="009936D1">
      <w:r>
        <w:separator/>
      </w:r>
    </w:p>
  </w:endnote>
  <w:endnote w:type="continuationSeparator" w:id="0">
    <w:p w:rsidR="008D5ECA" w:rsidRDefault="008D5ECA" w:rsidP="009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ECA" w:rsidRDefault="008D5ECA" w:rsidP="009936D1">
      <w:r>
        <w:separator/>
      </w:r>
    </w:p>
  </w:footnote>
  <w:footnote w:type="continuationSeparator" w:id="0">
    <w:p w:rsidR="008D5ECA" w:rsidRDefault="008D5ECA" w:rsidP="009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D1"/>
    <w:rsid w:val="0000538F"/>
    <w:rsid w:val="00023517"/>
    <w:rsid w:val="00067ED5"/>
    <w:rsid w:val="000C0F31"/>
    <w:rsid w:val="000F1DC6"/>
    <w:rsid w:val="00194F8D"/>
    <w:rsid w:val="001A022B"/>
    <w:rsid w:val="0021444B"/>
    <w:rsid w:val="0023527B"/>
    <w:rsid w:val="002E258D"/>
    <w:rsid w:val="00380B97"/>
    <w:rsid w:val="004223E1"/>
    <w:rsid w:val="00460C17"/>
    <w:rsid w:val="004B749E"/>
    <w:rsid w:val="00541512"/>
    <w:rsid w:val="00547C15"/>
    <w:rsid w:val="00557A81"/>
    <w:rsid w:val="00576DC0"/>
    <w:rsid w:val="00596C3C"/>
    <w:rsid w:val="005A4269"/>
    <w:rsid w:val="00600AAB"/>
    <w:rsid w:val="006044C6"/>
    <w:rsid w:val="006304D9"/>
    <w:rsid w:val="006374A2"/>
    <w:rsid w:val="0066510A"/>
    <w:rsid w:val="006C28C1"/>
    <w:rsid w:val="0070752F"/>
    <w:rsid w:val="007D26DE"/>
    <w:rsid w:val="007E1C55"/>
    <w:rsid w:val="00802D82"/>
    <w:rsid w:val="00814E46"/>
    <w:rsid w:val="0085038C"/>
    <w:rsid w:val="008928AF"/>
    <w:rsid w:val="008B3F4D"/>
    <w:rsid w:val="008D5ECA"/>
    <w:rsid w:val="008F112B"/>
    <w:rsid w:val="00902B19"/>
    <w:rsid w:val="009263D6"/>
    <w:rsid w:val="009336F7"/>
    <w:rsid w:val="00960A6B"/>
    <w:rsid w:val="00962076"/>
    <w:rsid w:val="00967BA2"/>
    <w:rsid w:val="0097139D"/>
    <w:rsid w:val="00975D36"/>
    <w:rsid w:val="00990153"/>
    <w:rsid w:val="009936D1"/>
    <w:rsid w:val="00A00F45"/>
    <w:rsid w:val="00A03B9C"/>
    <w:rsid w:val="00A43459"/>
    <w:rsid w:val="00AB31AC"/>
    <w:rsid w:val="00AB374F"/>
    <w:rsid w:val="00AC329C"/>
    <w:rsid w:val="00B03814"/>
    <w:rsid w:val="00B14945"/>
    <w:rsid w:val="00B16D07"/>
    <w:rsid w:val="00B75F4A"/>
    <w:rsid w:val="00C265D5"/>
    <w:rsid w:val="00C466AD"/>
    <w:rsid w:val="00C50BBD"/>
    <w:rsid w:val="00CD55B2"/>
    <w:rsid w:val="00CE5561"/>
    <w:rsid w:val="00D1336D"/>
    <w:rsid w:val="00D23DA7"/>
    <w:rsid w:val="00D24A8D"/>
    <w:rsid w:val="00D34206"/>
    <w:rsid w:val="00D631B9"/>
    <w:rsid w:val="00D719B1"/>
    <w:rsid w:val="00D83FF8"/>
    <w:rsid w:val="00D9662A"/>
    <w:rsid w:val="00DD4C00"/>
    <w:rsid w:val="00DD6892"/>
    <w:rsid w:val="00E11BE0"/>
    <w:rsid w:val="00E20600"/>
    <w:rsid w:val="00E425AD"/>
    <w:rsid w:val="00E56811"/>
    <w:rsid w:val="00E75CBB"/>
    <w:rsid w:val="00E97C6E"/>
    <w:rsid w:val="00EC601A"/>
    <w:rsid w:val="00EF4B20"/>
    <w:rsid w:val="00F07B1A"/>
    <w:rsid w:val="00F91E72"/>
    <w:rsid w:val="00FA0F91"/>
    <w:rsid w:val="00FB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  <w:style w:type="paragraph" w:styleId="a6">
    <w:name w:val="Balloon Text"/>
    <w:basedOn w:val="a"/>
    <w:link w:val="Char1"/>
    <w:uiPriority w:val="99"/>
    <w:semiHidden/>
    <w:unhideWhenUsed/>
    <w:rsid w:val="00547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7C1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936D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36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36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36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36D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9936D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paragraph" w:customStyle="1" w:styleId="artimetas">
    <w:name w:val="arti_metas"/>
    <w:basedOn w:val="a"/>
    <w:rsid w:val="009936D1"/>
    <w:pPr>
      <w:widowControl/>
      <w:spacing w:before="100" w:beforeAutospacing="1" w:after="100" w:afterAutospacing="1"/>
      <w:jc w:val="left"/>
    </w:pPr>
    <w:rPr>
      <w:rFonts w:ascii="Microsoft Yahei" w:eastAsia="宋体" w:hAnsi="Microsoft Yahei" w:cs="宋体"/>
      <w:color w:val="333333"/>
      <w:kern w:val="0"/>
      <w:sz w:val="18"/>
      <w:szCs w:val="18"/>
    </w:rPr>
  </w:style>
  <w:style w:type="character" w:customStyle="1" w:styleId="artipublisher">
    <w:name w:val="arti_publisher"/>
    <w:basedOn w:val="a0"/>
    <w:rsid w:val="009936D1"/>
  </w:style>
  <w:style w:type="character" w:customStyle="1" w:styleId="artiupdate">
    <w:name w:val="arti_update"/>
    <w:basedOn w:val="a0"/>
    <w:rsid w:val="009936D1"/>
  </w:style>
  <w:style w:type="character" w:customStyle="1" w:styleId="artiviews">
    <w:name w:val="arti_views"/>
    <w:basedOn w:val="a0"/>
    <w:rsid w:val="009936D1"/>
  </w:style>
  <w:style w:type="character" w:customStyle="1" w:styleId="wpvisitcount">
    <w:name w:val="wp_visitcount"/>
    <w:basedOn w:val="a0"/>
    <w:rsid w:val="009936D1"/>
  </w:style>
  <w:style w:type="paragraph" w:styleId="a6">
    <w:name w:val="Balloon Text"/>
    <w:basedOn w:val="a"/>
    <w:link w:val="Char1"/>
    <w:uiPriority w:val="99"/>
    <w:semiHidden/>
    <w:unhideWhenUsed/>
    <w:rsid w:val="00547C1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7C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538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64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10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cp:lastPrinted>2017-12-27T06:43:00Z</cp:lastPrinted>
  <dcterms:created xsi:type="dcterms:W3CDTF">2017-12-04T03:40:00Z</dcterms:created>
  <dcterms:modified xsi:type="dcterms:W3CDTF">2018-03-27T06:20:00Z</dcterms:modified>
</cp:coreProperties>
</file>