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6972" w:rsidRDefault="00D04ACC">
      <w:pPr>
        <w:widowControl/>
        <w:shd w:val="clear" w:color="auto" w:fill="FFFFFF"/>
        <w:spacing w:line="360" w:lineRule="auto"/>
        <w:jc w:val="center"/>
        <w:rPr>
          <w:rFonts w:ascii="宋体" w:hAnsi="宋体"/>
          <w:b/>
          <w:bCs/>
          <w:kern w:val="0"/>
          <w:sz w:val="32"/>
          <w:szCs w:val="32"/>
        </w:rPr>
      </w:pPr>
      <w:r>
        <w:rPr>
          <w:rFonts w:ascii="宋体" w:hAnsi="宋体" w:hint="eastAsia"/>
          <w:b/>
          <w:bCs/>
          <w:kern w:val="0"/>
          <w:sz w:val="32"/>
          <w:szCs w:val="32"/>
        </w:rPr>
        <w:t>南京医科大学江宁校区医药实验动物中心</w:t>
      </w:r>
    </w:p>
    <w:p w:rsidR="008F6972" w:rsidRDefault="00D04ACC">
      <w:pPr>
        <w:widowControl/>
        <w:shd w:val="clear" w:color="auto" w:fill="FFFFFF"/>
        <w:spacing w:line="360" w:lineRule="auto"/>
        <w:jc w:val="center"/>
        <w:rPr>
          <w:rFonts w:ascii="宋体" w:hAnsi="宋体"/>
          <w:kern w:val="0"/>
          <w:sz w:val="24"/>
        </w:rPr>
      </w:pPr>
      <w:r>
        <w:rPr>
          <w:rFonts w:ascii="宋体" w:hAnsi="宋体" w:hint="eastAsia"/>
          <w:b/>
          <w:bCs/>
          <w:kern w:val="0"/>
          <w:sz w:val="32"/>
          <w:szCs w:val="32"/>
        </w:rPr>
        <w:t>设施保障服务项目</w:t>
      </w:r>
      <w:r>
        <w:rPr>
          <w:rFonts w:ascii="宋体" w:hAnsi="宋体" w:hint="eastAsia"/>
          <w:b/>
          <w:bCs/>
          <w:kern w:val="0"/>
          <w:sz w:val="32"/>
          <w:szCs w:val="32"/>
        </w:rPr>
        <w:t>招标公告</w:t>
      </w:r>
    </w:p>
    <w:p w:rsidR="008F6972" w:rsidRDefault="00271AF5">
      <w:pPr>
        <w:widowControl/>
        <w:shd w:val="clear" w:color="auto" w:fill="FFFFFF"/>
        <w:spacing w:line="360" w:lineRule="auto"/>
        <w:rPr>
          <w:rFonts w:ascii="宋体" w:hAnsi="宋体"/>
          <w:kern w:val="0"/>
          <w:sz w:val="24"/>
        </w:rPr>
      </w:pPr>
      <w:r>
        <w:rPr>
          <w:rFonts w:ascii="宋体" w:hAnsi="宋体" w:hint="eastAsia"/>
          <w:kern w:val="0"/>
          <w:sz w:val="24"/>
        </w:rPr>
        <w:t xml:space="preserve">    </w:t>
      </w:r>
      <w:r w:rsidR="00D04ACC">
        <w:rPr>
          <w:rFonts w:ascii="宋体" w:hAnsi="宋体" w:hint="eastAsia"/>
          <w:kern w:val="0"/>
          <w:sz w:val="24"/>
        </w:rPr>
        <w:t>江苏省设备成套有限公司受</w:t>
      </w:r>
      <w:r w:rsidR="00D04ACC">
        <w:rPr>
          <w:rFonts w:ascii="宋体" w:hAnsi="宋体" w:hint="eastAsia"/>
          <w:b/>
          <w:bCs/>
          <w:kern w:val="0"/>
          <w:sz w:val="24"/>
        </w:rPr>
        <w:t>南京医科大学</w:t>
      </w:r>
      <w:r w:rsidR="00D04ACC">
        <w:rPr>
          <w:rFonts w:ascii="宋体" w:hAnsi="宋体" w:hint="eastAsia"/>
          <w:kern w:val="0"/>
          <w:sz w:val="24"/>
        </w:rPr>
        <w:t>（采购单位名称，以下简称“采购人”）委托，就“江宁校区医药实验动物中心设施保障服务项目”（项目名称）进行国内公开招标，兹邀请符合资格条件的供应商投标。</w:t>
      </w:r>
    </w:p>
    <w:p w:rsidR="008F6972" w:rsidRDefault="00D04ACC">
      <w:pPr>
        <w:widowControl/>
        <w:numPr>
          <w:ilvl w:val="0"/>
          <w:numId w:val="1"/>
        </w:numPr>
        <w:shd w:val="clear" w:color="auto" w:fill="FFFFFF"/>
        <w:spacing w:line="360" w:lineRule="auto"/>
        <w:ind w:firstLine="420"/>
        <w:rPr>
          <w:rFonts w:ascii="宋体" w:hAnsi="宋体"/>
          <w:kern w:val="0"/>
          <w:sz w:val="24"/>
        </w:rPr>
      </w:pPr>
      <w:r>
        <w:rPr>
          <w:rFonts w:ascii="宋体" w:hAnsi="宋体" w:hint="eastAsia"/>
          <w:kern w:val="0"/>
          <w:sz w:val="24"/>
        </w:rPr>
        <w:t>项目编号：</w:t>
      </w:r>
      <w:r>
        <w:rPr>
          <w:rFonts w:ascii="宋体" w:hAnsi="宋体" w:hint="eastAsia"/>
          <w:kern w:val="0"/>
          <w:sz w:val="24"/>
        </w:rPr>
        <w:t>066017</w:t>
      </w:r>
      <w:r>
        <w:rPr>
          <w:rFonts w:ascii="宋体" w:hAnsi="宋体" w:hint="eastAsia"/>
          <w:kern w:val="0"/>
          <w:sz w:val="24"/>
        </w:rPr>
        <w:t>090354</w:t>
      </w:r>
    </w:p>
    <w:p w:rsidR="008F6972" w:rsidRDefault="00D04ACC">
      <w:pPr>
        <w:widowControl/>
        <w:shd w:val="clear" w:color="auto" w:fill="FFFFFF"/>
        <w:spacing w:line="360" w:lineRule="auto"/>
        <w:rPr>
          <w:rFonts w:ascii="宋体" w:hAnsi="宋体"/>
          <w:kern w:val="0"/>
          <w:sz w:val="24"/>
        </w:rPr>
      </w:pPr>
      <w:bookmarkStart w:id="0" w:name="_GoBack"/>
      <w:bookmarkEnd w:id="0"/>
      <w:r>
        <w:rPr>
          <w:rFonts w:ascii="宋体" w:hAnsi="宋体" w:hint="eastAsia"/>
          <w:kern w:val="0"/>
          <w:sz w:val="24"/>
        </w:rPr>
        <w:t>2</w:t>
      </w:r>
      <w:r>
        <w:rPr>
          <w:rFonts w:ascii="宋体" w:hAnsi="宋体" w:hint="eastAsia"/>
          <w:kern w:val="0"/>
          <w:sz w:val="24"/>
        </w:rPr>
        <w:t>、项目名称：南京医科大学江宁校区医药实验动物中心设施保障服务项目</w:t>
      </w:r>
    </w:p>
    <w:p w:rsidR="008F6972" w:rsidRDefault="00D04ACC">
      <w:pPr>
        <w:widowControl/>
        <w:shd w:val="clear" w:color="auto" w:fill="FFFFFF"/>
        <w:spacing w:line="360" w:lineRule="auto"/>
        <w:ind w:firstLine="420"/>
        <w:rPr>
          <w:rFonts w:ascii="宋体" w:hAnsi="宋体"/>
          <w:b/>
          <w:bCs/>
          <w:kern w:val="0"/>
          <w:sz w:val="24"/>
        </w:rPr>
      </w:pPr>
      <w:r>
        <w:rPr>
          <w:rFonts w:ascii="宋体" w:hAnsi="宋体" w:hint="eastAsia"/>
          <w:kern w:val="0"/>
          <w:sz w:val="24"/>
        </w:rPr>
        <w:t>2.1</w:t>
      </w:r>
      <w:r>
        <w:rPr>
          <w:rFonts w:ascii="宋体" w:hAnsi="宋体" w:hint="eastAsia"/>
          <w:b/>
          <w:bCs/>
          <w:kern w:val="0"/>
          <w:sz w:val="24"/>
        </w:rPr>
        <w:t>本项目预算：</w:t>
      </w:r>
      <w:r>
        <w:rPr>
          <w:rFonts w:ascii="宋体" w:hAnsi="宋体" w:hint="eastAsia"/>
          <w:b/>
          <w:bCs/>
          <w:kern w:val="0"/>
          <w:sz w:val="24"/>
        </w:rPr>
        <w:t xml:space="preserve"> 180</w:t>
      </w:r>
      <w:r>
        <w:rPr>
          <w:rFonts w:ascii="宋体" w:hAnsi="宋体" w:hint="eastAsia"/>
          <w:b/>
          <w:bCs/>
          <w:kern w:val="0"/>
          <w:sz w:val="24"/>
        </w:rPr>
        <w:t>万元人民币</w:t>
      </w:r>
      <w:r>
        <w:rPr>
          <w:rFonts w:ascii="宋体" w:hAnsi="宋体" w:hint="eastAsia"/>
          <w:b/>
          <w:bCs/>
          <w:kern w:val="0"/>
          <w:sz w:val="24"/>
        </w:rPr>
        <w:t xml:space="preserve"> </w:t>
      </w:r>
    </w:p>
    <w:p w:rsidR="008F6972" w:rsidRDefault="00D04ACC">
      <w:pPr>
        <w:widowControl/>
        <w:shd w:val="clear" w:color="auto" w:fill="FFFFFF"/>
        <w:spacing w:line="360" w:lineRule="auto"/>
        <w:ind w:firstLine="420"/>
        <w:rPr>
          <w:rFonts w:ascii="宋体" w:hAnsi="宋体"/>
          <w:kern w:val="0"/>
          <w:sz w:val="24"/>
        </w:rPr>
      </w:pPr>
      <w:r>
        <w:rPr>
          <w:rFonts w:ascii="宋体" w:hAnsi="宋体" w:hint="eastAsia"/>
          <w:kern w:val="0"/>
          <w:sz w:val="24"/>
        </w:rPr>
        <w:t>3</w:t>
      </w:r>
      <w:r>
        <w:rPr>
          <w:rFonts w:ascii="宋体" w:hAnsi="宋体" w:hint="eastAsia"/>
          <w:b/>
          <w:bCs/>
          <w:kern w:val="0"/>
          <w:sz w:val="24"/>
        </w:rPr>
        <w:t>、</w:t>
      </w:r>
      <w:r>
        <w:rPr>
          <w:rFonts w:ascii="宋体" w:hAnsi="宋体" w:hint="eastAsia"/>
          <w:kern w:val="0"/>
          <w:sz w:val="24"/>
        </w:rPr>
        <w:t>供应商应具备下列资格条件：</w:t>
      </w:r>
    </w:p>
    <w:p w:rsidR="008F6972" w:rsidRDefault="00D04ACC">
      <w:pPr>
        <w:widowControl/>
        <w:shd w:val="clear" w:color="auto" w:fill="FFFFFF"/>
        <w:spacing w:line="360" w:lineRule="auto"/>
        <w:ind w:firstLine="420"/>
        <w:rPr>
          <w:rFonts w:ascii="宋体" w:hAnsi="宋体"/>
          <w:kern w:val="0"/>
          <w:sz w:val="24"/>
        </w:rPr>
      </w:pPr>
      <w:r>
        <w:rPr>
          <w:rFonts w:ascii="宋体" w:hAnsi="宋体" w:hint="eastAsia"/>
          <w:kern w:val="0"/>
          <w:sz w:val="24"/>
        </w:rPr>
        <w:t>3.1 </w:t>
      </w:r>
      <w:r>
        <w:rPr>
          <w:rFonts w:ascii="宋体" w:hAnsi="宋体" w:hint="eastAsia"/>
          <w:b/>
          <w:bCs/>
          <w:kern w:val="0"/>
          <w:sz w:val="24"/>
        </w:rPr>
        <w:t>《中华人民共和国政府采购法》规定的条件（并根据《中华人民共和国政府采购法实施条例》提供相关证明材料）</w:t>
      </w:r>
      <w:r>
        <w:rPr>
          <w:rFonts w:ascii="宋体" w:hAnsi="宋体" w:hint="eastAsia"/>
          <w:b/>
          <w:bCs/>
          <w:kern w:val="0"/>
          <w:sz w:val="24"/>
        </w:rPr>
        <w:t>:</w:t>
      </w:r>
    </w:p>
    <w:p w:rsidR="008F6972" w:rsidRDefault="00D04ACC">
      <w:pPr>
        <w:widowControl/>
        <w:shd w:val="clear" w:color="auto" w:fill="FFFFFF"/>
        <w:spacing w:line="360" w:lineRule="auto"/>
        <w:ind w:firstLine="420"/>
        <w:rPr>
          <w:rFonts w:ascii="宋体" w:hAnsi="宋体"/>
          <w:color w:val="000000"/>
          <w:kern w:val="0"/>
          <w:sz w:val="24"/>
        </w:rPr>
      </w:pPr>
      <w:r>
        <w:rPr>
          <w:rFonts w:ascii="宋体" w:hAnsi="宋体" w:hint="eastAsia"/>
          <w:color w:val="000000"/>
          <w:kern w:val="0"/>
          <w:sz w:val="24"/>
        </w:rPr>
        <w:t>（</w:t>
      </w:r>
      <w:r>
        <w:rPr>
          <w:rFonts w:ascii="宋体" w:hAnsi="宋体" w:hint="eastAsia"/>
          <w:color w:val="000000"/>
          <w:kern w:val="0"/>
          <w:sz w:val="24"/>
        </w:rPr>
        <w:t>1</w:t>
      </w:r>
      <w:r>
        <w:rPr>
          <w:rFonts w:ascii="宋体" w:hAnsi="宋体" w:hint="eastAsia"/>
          <w:color w:val="000000"/>
          <w:kern w:val="0"/>
          <w:sz w:val="24"/>
        </w:rPr>
        <w:t>）具有独立承担民事责任的能力（请提供法人或者其他组织的营业执照等证明文件，自然人的身份证明）；</w:t>
      </w:r>
    </w:p>
    <w:p w:rsidR="008F6972" w:rsidRDefault="00D04ACC">
      <w:pPr>
        <w:widowControl/>
        <w:shd w:val="clear" w:color="auto" w:fill="FFFFFF"/>
        <w:spacing w:line="360" w:lineRule="auto"/>
        <w:ind w:firstLine="420"/>
        <w:rPr>
          <w:rFonts w:ascii="宋体" w:hAnsi="宋体"/>
          <w:color w:val="000000"/>
          <w:kern w:val="0"/>
          <w:sz w:val="24"/>
        </w:rPr>
      </w:pPr>
      <w:r>
        <w:rPr>
          <w:rFonts w:ascii="宋体" w:hAnsi="宋体" w:hint="eastAsia"/>
          <w:color w:val="000000"/>
          <w:kern w:val="0"/>
          <w:sz w:val="24"/>
        </w:rPr>
        <w:t>（</w:t>
      </w:r>
      <w:r>
        <w:rPr>
          <w:rFonts w:ascii="宋体" w:hAnsi="宋体" w:hint="eastAsia"/>
          <w:color w:val="000000"/>
          <w:kern w:val="0"/>
          <w:sz w:val="24"/>
        </w:rPr>
        <w:t>2</w:t>
      </w:r>
      <w:r>
        <w:rPr>
          <w:rFonts w:ascii="宋体" w:hAnsi="宋体" w:hint="eastAsia"/>
          <w:color w:val="000000"/>
          <w:kern w:val="0"/>
          <w:sz w:val="24"/>
        </w:rPr>
        <w:t>）具有良好的商业信誉和健全的财务会计制度（请提供财务状况报告）；</w:t>
      </w:r>
    </w:p>
    <w:p w:rsidR="008F6972" w:rsidRDefault="00D04ACC">
      <w:pPr>
        <w:widowControl/>
        <w:shd w:val="clear" w:color="auto" w:fill="FFFFFF"/>
        <w:spacing w:line="360" w:lineRule="auto"/>
        <w:ind w:firstLine="420"/>
        <w:rPr>
          <w:rFonts w:ascii="宋体" w:hAnsi="宋体"/>
          <w:color w:val="000000"/>
          <w:kern w:val="0"/>
          <w:sz w:val="24"/>
        </w:rPr>
      </w:pPr>
      <w:r>
        <w:rPr>
          <w:rFonts w:ascii="宋体" w:hAnsi="宋体" w:hint="eastAsia"/>
          <w:kern w:val="0"/>
          <w:sz w:val="24"/>
        </w:rPr>
        <w:t>（</w:t>
      </w:r>
      <w:r>
        <w:rPr>
          <w:rFonts w:ascii="宋体" w:hAnsi="宋体" w:hint="eastAsia"/>
          <w:kern w:val="0"/>
          <w:sz w:val="24"/>
        </w:rPr>
        <w:t>3</w:t>
      </w:r>
      <w:r>
        <w:rPr>
          <w:rFonts w:ascii="宋体" w:hAnsi="宋体" w:hint="eastAsia"/>
          <w:kern w:val="0"/>
          <w:sz w:val="24"/>
        </w:rPr>
        <w:t>）具有履行合同所必需的设备和专业技术能力（请提供具备履行合同所必需的设备和专业技术能力的证明材料）；</w:t>
      </w:r>
    </w:p>
    <w:p w:rsidR="008F6972" w:rsidRDefault="00D04ACC">
      <w:pPr>
        <w:widowControl/>
        <w:shd w:val="clear" w:color="auto" w:fill="FFFFFF"/>
        <w:spacing w:line="360" w:lineRule="auto"/>
        <w:ind w:firstLine="420"/>
        <w:rPr>
          <w:rFonts w:ascii="宋体" w:hAnsi="宋体"/>
          <w:color w:val="000000"/>
          <w:kern w:val="0"/>
          <w:sz w:val="24"/>
        </w:rPr>
      </w:pPr>
      <w:r>
        <w:rPr>
          <w:rFonts w:ascii="宋体" w:hAnsi="宋体" w:hint="eastAsia"/>
          <w:color w:val="000000"/>
          <w:kern w:val="0"/>
          <w:sz w:val="24"/>
        </w:rPr>
        <w:t>（</w:t>
      </w:r>
      <w:r>
        <w:rPr>
          <w:rFonts w:ascii="宋体" w:hAnsi="宋体" w:hint="eastAsia"/>
          <w:color w:val="000000"/>
          <w:kern w:val="0"/>
          <w:sz w:val="24"/>
        </w:rPr>
        <w:t>4</w:t>
      </w:r>
      <w:r>
        <w:rPr>
          <w:rFonts w:ascii="宋体" w:hAnsi="宋体" w:hint="eastAsia"/>
          <w:color w:val="000000"/>
          <w:kern w:val="0"/>
          <w:sz w:val="24"/>
        </w:rPr>
        <w:t>）有依法缴纳税收和社会保障资金的良好记录（请提供依法缴纳税收和社会保障资金的相关材料</w:t>
      </w:r>
      <w:r>
        <w:rPr>
          <w:rFonts w:ascii="宋体" w:hAnsi="宋体" w:hint="eastAsia"/>
          <w:color w:val="000000"/>
          <w:kern w:val="0"/>
          <w:sz w:val="24"/>
        </w:rPr>
        <w:t>)</w:t>
      </w:r>
      <w:r>
        <w:rPr>
          <w:rFonts w:ascii="宋体" w:hAnsi="宋体" w:hint="eastAsia"/>
          <w:color w:val="000000"/>
          <w:kern w:val="0"/>
          <w:sz w:val="24"/>
        </w:rPr>
        <w:t>；</w:t>
      </w:r>
    </w:p>
    <w:p w:rsidR="008F6972" w:rsidRDefault="00D04ACC">
      <w:pPr>
        <w:widowControl/>
        <w:shd w:val="clear" w:color="auto" w:fill="FFFFFF"/>
        <w:spacing w:line="360" w:lineRule="auto"/>
        <w:ind w:firstLine="420"/>
        <w:rPr>
          <w:rFonts w:ascii="宋体" w:hAnsi="宋体"/>
          <w:color w:val="000000"/>
          <w:kern w:val="0"/>
          <w:sz w:val="24"/>
        </w:rPr>
      </w:pPr>
      <w:r>
        <w:rPr>
          <w:rFonts w:ascii="宋体" w:hAnsi="宋体" w:hint="eastAsia"/>
          <w:color w:val="000000"/>
          <w:kern w:val="0"/>
          <w:sz w:val="24"/>
        </w:rPr>
        <w:t>（</w:t>
      </w:r>
      <w:r>
        <w:rPr>
          <w:rFonts w:ascii="宋体" w:hAnsi="宋体" w:hint="eastAsia"/>
          <w:color w:val="000000"/>
          <w:kern w:val="0"/>
          <w:sz w:val="24"/>
        </w:rPr>
        <w:t>5</w:t>
      </w:r>
      <w:r>
        <w:rPr>
          <w:rFonts w:ascii="宋体" w:hAnsi="宋体" w:hint="eastAsia"/>
          <w:color w:val="000000"/>
          <w:kern w:val="0"/>
          <w:sz w:val="24"/>
        </w:rPr>
        <w:t>）参加政府采购活动前三年内，在经营</w:t>
      </w:r>
      <w:r>
        <w:rPr>
          <w:rFonts w:ascii="宋体" w:hAnsi="宋体" w:hint="eastAsia"/>
          <w:color w:val="000000"/>
          <w:kern w:val="0"/>
          <w:sz w:val="24"/>
        </w:rPr>
        <w:t>活动中没有重大违法记录（请提供参加政府采购活动前</w:t>
      </w:r>
      <w:r>
        <w:rPr>
          <w:rFonts w:ascii="宋体" w:hAnsi="宋体" w:hint="eastAsia"/>
          <w:color w:val="000000"/>
          <w:kern w:val="0"/>
          <w:sz w:val="24"/>
        </w:rPr>
        <w:t>3</w:t>
      </w:r>
      <w:r>
        <w:rPr>
          <w:rFonts w:ascii="宋体" w:hAnsi="宋体" w:hint="eastAsia"/>
          <w:color w:val="000000"/>
          <w:kern w:val="0"/>
          <w:sz w:val="24"/>
        </w:rPr>
        <w:t>年内在经营活动中没有重大违法记录的书面声明）；</w:t>
      </w:r>
    </w:p>
    <w:p w:rsidR="008F6972" w:rsidRDefault="00D04ACC">
      <w:pPr>
        <w:widowControl/>
        <w:shd w:val="clear" w:color="auto" w:fill="FFFFFF"/>
        <w:spacing w:line="360" w:lineRule="auto"/>
        <w:ind w:firstLine="420"/>
        <w:rPr>
          <w:rFonts w:ascii="宋体" w:hAnsi="宋体"/>
          <w:color w:val="000000"/>
          <w:kern w:val="0"/>
          <w:sz w:val="24"/>
        </w:rPr>
      </w:pPr>
      <w:r>
        <w:rPr>
          <w:rFonts w:ascii="宋体" w:hAnsi="宋体" w:hint="eastAsia"/>
          <w:color w:val="000000"/>
          <w:kern w:val="0"/>
          <w:sz w:val="24"/>
        </w:rPr>
        <w:t>（</w:t>
      </w:r>
      <w:r>
        <w:rPr>
          <w:rFonts w:ascii="宋体" w:hAnsi="宋体" w:hint="eastAsia"/>
          <w:color w:val="000000"/>
          <w:kern w:val="0"/>
          <w:sz w:val="24"/>
        </w:rPr>
        <w:t>6</w:t>
      </w:r>
      <w:r>
        <w:rPr>
          <w:rFonts w:ascii="宋体" w:hAnsi="宋体" w:hint="eastAsia"/>
          <w:color w:val="000000"/>
          <w:kern w:val="0"/>
          <w:sz w:val="24"/>
        </w:rPr>
        <w:t>）法</w:t>
      </w:r>
      <w:r>
        <w:rPr>
          <w:rFonts w:ascii="宋体" w:hAnsi="宋体"/>
          <w:color w:val="000000"/>
          <w:kern w:val="0"/>
          <w:sz w:val="24"/>
        </w:rPr>
        <w:t>律、行政法规规定的其他条件。</w:t>
      </w:r>
    </w:p>
    <w:p w:rsidR="008F6972" w:rsidRDefault="00D04ACC">
      <w:pPr>
        <w:ind w:firstLine="480"/>
        <w:rPr>
          <w:rFonts w:ascii="宋体" w:hAnsi="宋体"/>
          <w:color w:val="FF0000"/>
          <w:kern w:val="0"/>
          <w:sz w:val="24"/>
        </w:rPr>
      </w:pPr>
      <w:r>
        <w:rPr>
          <w:rFonts w:ascii="宋体" w:hAnsi="宋体" w:hint="eastAsia"/>
          <w:color w:val="000000"/>
          <w:kern w:val="0"/>
          <w:sz w:val="24"/>
        </w:rPr>
        <w:t xml:space="preserve">3.2 </w:t>
      </w:r>
      <w:r>
        <w:rPr>
          <w:rFonts w:ascii="宋体" w:hAnsi="宋体" w:hint="eastAsia"/>
          <w:color w:val="000000"/>
          <w:kern w:val="0"/>
          <w:sz w:val="24"/>
        </w:rPr>
        <w:t>采购人根据采购项目的特殊要求规定的特定条件，并提供相关证明文件：</w:t>
      </w:r>
    </w:p>
    <w:p w:rsidR="008F6972" w:rsidRDefault="00D04ACC">
      <w:pPr>
        <w:spacing w:line="360" w:lineRule="auto"/>
        <w:rPr>
          <w:rFonts w:ascii="宋体" w:hAnsi="宋体"/>
          <w:kern w:val="0"/>
          <w:sz w:val="24"/>
        </w:rPr>
      </w:pPr>
      <w:r>
        <w:rPr>
          <w:rFonts w:ascii="宋体" w:hAnsi="宋体" w:hint="eastAsia"/>
          <w:kern w:val="0"/>
          <w:sz w:val="24"/>
        </w:rPr>
        <w:t xml:space="preserve"> </w:t>
      </w:r>
      <w:r>
        <w:rPr>
          <w:rFonts w:ascii="宋体" w:hAnsi="宋体" w:hint="eastAsia"/>
          <w:kern w:val="0"/>
          <w:sz w:val="24"/>
        </w:rPr>
        <w:t>（</w:t>
      </w:r>
      <w:r>
        <w:rPr>
          <w:rFonts w:ascii="宋体" w:hAnsi="宋体" w:hint="eastAsia"/>
          <w:kern w:val="0"/>
          <w:sz w:val="24"/>
        </w:rPr>
        <w:t>1</w:t>
      </w:r>
      <w:r>
        <w:rPr>
          <w:rFonts w:ascii="宋体" w:hAnsi="宋体" w:hint="eastAsia"/>
          <w:kern w:val="0"/>
          <w:sz w:val="24"/>
        </w:rPr>
        <w:t>）本项目不接受联合体投标。</w:t>
      </w:r>
    </w:p>
    <w:p w:rsidR="008F6972" w:rsidRDefault="00D04ACC">
      <w:pPr>
        <w:widowControl/>
        <w:shd w:val="clear" w:color="auto" w:fill="FFFFFF"/>
        <w:spacing w:line="360" w:lineRule="auto"/>
        <w:ind w:firstLine="420"/>
        <w:rPr>
          <w:rFonts w:ascii="宋体" w:hAnsi="宋体"/>
          <w:b/>
          <w:color w:val="000000"/>
          <w:kern w:val="0"/>
          <w:sz w:val="24"/>
        </w:rPr>
      </w:pPr>
      <w:r>
        <w:rPr>
          <w:rFonts w:ascii="宋体" w:hAnsi="宋体"/>
          <w:b/>
          <w:color w:val="000000"/>
          <w:kern w:val="0"/>
          <w:sz w:val="24"/>
        </w:rPr>
        <w:t xml:space="preserve">3.3 </w:t>
      </w:r>
      <w:r>
        <w:rPr>
          <w:rFonts w:ascii="宋体" w:hAnsi="宋体" w:hint="eastAsia"/>
          <w:b/>
          <w:color w:val="000000"/>
          <w:kern w:val="0"/>
          <w:sz w:val="24"/>
        </w:rPr>
        <w:t>拒绝下述供应商参加本次采购活动：</w:t>
      </w:r>
    </w:p>
    <w:p w:rsidR="008F6972" w:rsidRDefault="00D04ACC">
      <w:pPr>
        <w:widowControl/>
        <w:shd w:val="clear" w:color="auto" w:fill="FFFFFF"/>
        <w:spacing w:line="360" w:lineRule="auto"/>
        <w:ind w:firstLine="420"/>
        <w:rPr>
          <w:rFonts w:ascii="宋体" w:hAnsi="宋体"/>
          <w:color w:val="000000"/>
          <w:kern w:val="0"/>
          <w:sz w:val="24"/>
        </w:rPr>
      </w:pPr>
      <w:r>
        <w:rPr>
          <w:rFonts w:ascii="宋体" w:hAnsi="宋体" w:hint="eastAsia"/>
          <w:color w:val="000000"/>
          <w:kern w:val="0"/>
          <w:sz w:val="24"/>
        </w:rPr>
        <w:t>（</w:t>
      </w:r>
      <w:r>
        <w:rPr>
          <w:rFonts w:ascii="宋体" w:hAnsi="宋体"/>
          <w:color w:val="000000"/>
          <w:kern w:val="0"/>
          <w:sz w:val="24"/>
        </w:rPr>
        <w:t>1</w:t>
      </w:r>
      <w:r>
        <w:rPr>
          <w:rFonts w:ascii="宋体" w:hAnsi="宋体" w:hint="eastAsia"/>
          <w:color w:val="000000"/>
          <w:kern w:val="0"/>
          <w:sz w:val="24"/>
        </w:rPr>
        <w:t>）供应商</w:t>
      </w:r>
      <w:r>
        <w:rPr>
          <w:rFonts w:ascii="宋体" w:hAnsi="宋体"/>
          <w:color w:val="000000"/>
          <w:kern w:val="0"/>
          <w:sz w:val="24"/>
        </w:rPr>
        <w:t>单位负责人为同一人或者存在直接控股、管理关系的不同供应商，不得参加同一合同项下的政府采购活动。</w:t>
      </w:r>
    </w:p>
    <w:p w:rsidR="008F6972" w:rsidRDefault="00D04ACC">
      <w:pPr>
        <w:widowControl/>
        <w:shd w:val="clear" w:color="auto" w:fill="FFFFFF"/>
        <w:spacing w:line="360" w:lineRule="auto"/>
        <w:ind w:firstLine="420"/>
        <w:rPr>
          <w:rFonts w:ascii="宋体" w:hAnsi="宋体"/>
          <w:color w:val="000000"/>
          <w:kern w:val="0"/>
          <w:sz w:val="24"/>
        </w:rPr>
      </w:pPr>
      <w:r>
        <w:rPr>
          <w:rFonts w:ascii="宋体" w:hAnsi="宋体" w:hint="eastAsia"/>
          <w:color w:val="000000"/>
          <w:kern w:val="0"/>
          <w:sz w:val="24"/>
        </w:rPr>
        <w:t>（</w:t>
      </w:r>
      <w:r>
        <w:rPr>
          <w:rFonts w:ascii="宋体" w:hAnsi="宋体" w:hint="eastAsia"/>
          <w:color w:val="000000"/>
          <w:kern w:val="0"/>
          <w:sz w:val="24"/>
        </w:rPr>
        <w:t>2</w:t>
      </w:r>
      <w:r>
        <w:rPr>
          <w:rFonts w:ascii="宋体" w:hAnsi="宋体" w:hint="eastAsia"/>
          <w:color w:val="000000"/>
          <w:kern w:val="0"/>
          <w:sz w:val="24"/>
        </w:rPr>
        <w:t>）凡</w:t>
      </w:r>
      <w:r>
        <w:rPr>
          <w:rFonts w:ascii="宋体" w:hAnsi="宋体"/>
          <w:color w:val="000000"/>
          <w:kern w:val="0"/>
          <w:sz w:val="24"/>
        </w:rPr>
        <w:t>为采购项目提供整体设计、规范编制或者项目管理、监理、检测等服务的供应商，不得再参加</w:t>
      </w:r>
      <w:r>
        <w:rPr>
          <w:rFonts w:ascii="宋体" w:hAnsi="宋体" w:hint="eastAsia"/>
          <w:color w:val="000000"/>
          <w:kern w:val="0"/>
          <w:sz w:val="24"/>
        </w:rPr>
        <w:t>本</w:t>
      </w:r>
      <w:r>
        <w:rPr>
          <w:rFonts w:ascii="宋体" w:hAnsi="宋体"/>
          <w:color w:val="000000"/>
          <w:kern w:val="0"/>
          <w:sz w:val="24"/>
        </w:rPr>
        <w:t>项目的采购活动。</w:t>
      </w:r>
    </w:p>
    <w:p w:rsidR="008F6972" w:rsidRDefault="00D04ACC">
      <w:pPr>
        <w:widowControl/>
        <w:shd w:val="clear" w:color="auto" w:fill="FFFFFF"/>
        <w:spacing w:line="360" w:lineRule="auto"/>
        <w:ind w:firstLine="420"/>
        <w:rPr>
          <w:rFonts w:ascii="宋体" w:hAnsi="宋体"/>
          <w:color w:val="000000"/>
          <w:kern w:val="0"/>
          <w:sz w:val="24"/>
        </w:rPr>
      </w:pPr>
      <w:r>
        <w:rPr>
          <w:rFonts w:ascii="宋体" w:hAnsi="宋体" w:hint="eastAsia"/>
          <w:color w:val="000000"/>
          <w:kern w:val="0"/>
          <w:sz w:val="24"/>
        </w:rPr>
        <w:t>（</w:t>
      </w:r>
      <w:r>
        <w:rPr>
          <w:rFonts w:ascii="宋体" w:hAnsi="宋体" w:hint="eastAsia"/>
          <w:color w:val="000000"/>
          <w:kern w:val="0"/>
          <w:sz w:val="24"/>
        </w:rPr>
        <w:t>3</w:t>
      </w:r>
      <w:r>
        <w:rPr>
          <w:rFonts w:ascii="宋体" w:hAnsi="宋体" w:hint="eastAsia"/>
          <w:color w:val="000000"/>
          <w:kern w:val="0"/>
          <w:sz w:val="24"/>
        </w:rPr>
        <w:t>）拒绝列入失信被执行人、重大税收违法案件当事人名单、政府采购严重违法失信行为记录名单的供应商参与政府采购活动。采购代理机构在供应商购</w:t>
      </w:r>
      <w:r>
        <w:rPr>
          <w:rFonts w:ascii="宋体" w:hAnsi="宋体" w:hint="eastAsia"/>
          <w:color w:val="000000"/>
          <w:kern w:val="0"/>
          <w:sz w:val="24"/>
        </w:rPr>
        <w:lastRenderedPageBreak/>
        <w:t>买采购文件时，通过“信用中国”网站</w:t>
      </w:r>
      <w:r>
        <w:rPr>
          <w:rFonts w:ascii="宋体" w:hAnsi="宋体" w:hint="eastAsia"/>
          <w:color w:val="000000"/>
          <w:kern w:val="0"/>
          <w:sz w:val="24"/>
        </w:rPr>
        <w:t>(www.creditchina.gov.cn)</w:t>
      </w:r>
      <w:r>
        <w:rPr>
          <w:rFonts w:ascii="宋体" w:hAnsi="宋体" w:hint="eastAsia"/>
          <w:color w:val="000000"/>
          <w:kern w:val="0"/>
          <w:sz w:val="24"/>
        </w:rPr>
        <w:t>、中国政府采购网</w:t>
      </w:r>
      <w:r>
        <w:rPr>
          <w:rFonts w:ascii="宋体" w:hAnsi="宋体" w:hint="eastAsia"/>
          <w:color w:val="000000"/>
          <w:kern w:val="0"/>
          <w:sz w:val="24"/>
        </w:rPr>
        <w:t>(www.ccgp.gov.cn) </w:t>
      </w:r>
      <w:r>
        <w:rPr>
          <w:rFonts w:ascii="宋体" w:hAnsi="宋体" w:hint="eastAsia"/>
          <w:color w:val="000000"/>
          <w:kern w:val="0"/>
          <w:sz w:val="24"/>
        </w:rPr>
        <w:t>、“诚信江苏”网站（</w:t>
      </w:r>
      <w:r>
        <w:rPr>
          <w:rFonts w:ascii="宋体" w:hAnsi="宋体" w:hint="eastAsia"/>
          <w:color w:val="000000"/>
          <w:kern w:val="0"/>
          <w:sz w:val="24"/>
        </w:rPr>
        <w:t>www.jiangsu.gov.cn/jsxy/index.htm</w:t>
      </w:r>
      <w:r>
        <w:rPr>
          <w:rFonts w:ascii="宋体" w:hAnsi="宋体" w:hint="eastAsia"/>
          <w:color w:val="000000"/>
          <w:kern w:val="0"/>
          <w:sz w:val="24"/>
        </w:rPr>
        <w:t>）等渠道查询供应商在采购公告发布之日前的信用记录并保存。</w:t>
      </w:r>
    </w:p>
    <w:p w:rsidR="008F6972" w:rsidRDefault="00D04ACC">
      <w:pPr>
        <w:widowControl/>
        <w:shd w:val="clear" w:color="auto" w:fill="FFFFFF"/>
        <w:spacing w:line="360" w:lineRule="auto"/>
        <w:rPr>
          <w:rFonts w:ascii="宋体" w:hAnsi="宋体"/>
          <w:color w:val="000000"/>
          <w:kern w:val="0"/>
          <w:sz w:val="24"/>
        </w:rPr>
      </w:pPr>
      <w:r>
        <w:rPr>
          <w:rFonts w:ascii="宋体" w:hAnsi="宋体" w:cs="宋体" w:hint="eastAsia"/>
          <w:kern w:val="0"/>
          <w:sz w:val="24"/>
        </w:rPr>
        <w:t xml:space="preserve">    4</w:t>
      </w:r>
      <w:r>
        <w:rPr>
          <w:rFonts w:ascii="宋体" w:hAnsi="宋体" w:cs="宋体" w:hint="eastAsia"/>
          <w:kern w:val="0"/>
          <w:sz w:val="24"/>
        </w:rPr>
        <w:t>、现场勘察</w:t>
      </w:r>
      <w:r>
        <w:rPr>
          <w:rFonts w:ascii="宋体" w:hAnsi="宋体" w:cs="宋体" w:hint="eastAsia"/>
          <w:kern w:val="0"/>
          <w:sz w:val="24"/>
        </w:rPr>
        <w:t>/</w:t>
      </w:r>
      <w:r>
        <w:rPr>
          <w:rFonts w:ascii="宋体" w:hAnsi="宋体" w:cs="宋体" w:hint="eastAsia"/>
          <w:kern w:val="0"/>
          <w:sz w:val="24"/>
        </w:rPr>
        <w:t>标前答疑（采购人不组织，投标人可自行联系）</w:t>
      </w:r>
    </w:p>
    <w:p w:rsidR="008F6972" w:rsidRDefault="00D04ACC">
      <w:pPr>
        <w:snapToGrid w:val="0"/>
        <w:spacing w:line="360" w:lineRule="auto"/>
        <w:ind w:firstLineChars="200" w:firstLine="480"/>
        <w:rPr>
          <w:rFonts w:ascii="宋体" w:hAnsi="宋体"/>
          <w:kern w:val="0"/>
          <w:sz w:val="24"/>
        </w:rPr>
      </w:pPr>
      <w:r>
        <w:rPr>
          <w:rFonts w:ascii="宋体" w:hAnsi="宋体" w:hint="eastAsia"/>
          <w:kern w:val="0"/>
          <w:sz w:val="24"/>
        </w:rPr>
        <w:t>5</w:t>
      </w:r>
      <w:r>
        <w:rPr>
          <w:rFonts w:ascii="宋体" w:hAnsi="宋体" w:hint="eastAsia"/>
          <w:kern w:val="0"/>
          <w:sz w:val="24"/>
        </w:rPr>
        <w:t>、招标文件发售信息：</w:t>
      </w:r>
    </w:p>
    <w:p w:rsidR="008F6972" w:rsidRDefault="00D04ACC">
      <w:pPr>
        <w:snapToGrid w:val="0"/>
        <w:spacing w:line="360" w:lineRule="auto"/>
        <w:ind w:firstLineChars="200" w:firstLine="480"/>
        <w:rPr>
          <w:rFonts w:ascii="宋体" w:hAnsi="宋体"/>
          <w:kern w:val="0"/>
          <w:sz w:val="24"/>
        </w:rPr>
      </w:pPr>
      <w:r>
        <w:rPr>
          <w:rFonts w:ascii="宋体" w:hAnsi="宋体" w:hint="eastAsia"/>
          <w:kern w:val="0"/>
          <w:sz w:val="24"/>
        </w:rPr>
        <w:t>5.1</w:t>
      </w:r>
      <w:r>
        <w:rPr>
          <w:rFonts w:ascii="宋体" w:hAnsi="宋体" w:hint="eastAsia"/>
          <w:kern w:val="0"/>
          <w:sz w:val="24"/>
        </w:rPr>
        <w:t>凡</w:t>
      </w:r>
      <w:r>
        <w:rPr>
          <w:rFonts w:ascii="宋体" w:hAnsi="宋体" w:hint="eastAsia"/>
          <w:kern w:val="0"/>
          <w:sz w:val="24"/>
        </w:rPr>
        <w:t>有意参加投标者，请于</w:t>
      </w:r>
      <w:r>
        <w:rPr>
          <w:rFonts w:ascii="宋体" w:hAnsi="宋体" w:hint="eastAsia"/>
          <w:kern w:val="0"/>
          <w:sz w:val="24"/>
        </w:rPr>
        <w:t>2017</w:t>
      </w:r>
      <w:r>
        <w:rPr>
          <w:rFonts w:ascii="宋体" w:hAnsi="宋体" w:hint="eastAsia"/>
          <w:kern w:val="0"/>
          <w:sz w:val="24"/>
        </w:rPr>
        <w:t>年</w:t>
      </w:r>
      <w:r>
        <w:rPr>
          <w:rFonts w:ascii="宋体" w:hAnsi="宋体" w:hint="eastAsia"/>
          <w:kern w:val="0"/>
          <w:sz w:val="24"/>
        </w:rPr>
        <w:t>3</w:t>
      </w:r>
      <w:r>
        <w:rPr>
          <w:rFonts w:ascii="宋体" w:hAnsi="宋体" w:hint="eastAsia"/>
          <w:kern w:val="0"/>
          <w:sz w:val="24"/>
        </w:rPr>
        <w:t>月</w:t>
      </w:r>
      <w:r>
        <w:rPr>
          <w:rFonts w:ascii="宋体" w:hAnsi="宋体" w:hint="eastAsia"/>
          <w:kern w:val="0"/>
          <w:sz w:val="24"/>
        </w:rPr>
        <w:t>3</w:t>
      </w:r>
      <w:r>
        <w:rPr>
          <w:rFonts w:ascii="宋体" w:hAnsi="宋体" w:hint="eastAsia"/>
          <w:kern w:val="0"/>
          <w:sz w:val="24"/>
        </w:rPr>
        <w:t>日至</w:t>
      </w:r>
      <w:r>
        <w:rPr>
          <w:rFonts w:ascii="宋体" w:hAnsi="宋体" w:hint="eastAsia"/>
          <w:kern w:val="0"/>
          <w:sz w:val="24"/>
        </w:rPr>
        <w:t>2017</w:t>
      </w:r>
      <w:r>
        <w:rPr>
          <w:rFonts w:ascii="宋体" w:hAnsi="宋体" w:hint="eastAsia"/>
          <w:kern w:val="0"/>
          <w:sz w:val="24"/>
        </w:rPr>
        <w:t>年</w:t>
      </w:r>
      <w:r>
        <w:rPr>
          <w:rFonts w:ascii="宋体" w:hAnsi="宋体" w:hint="eastAsia"/>
          <w:kern w:val="0"/>
          <w:sz w:val="24"/>
        </w:rPr>
        <w:t>3</w:t>
      </w:r>
      <w:r>
        <w:rPr>
          <w:rFonts w:ascii="宋体" w:hAnsi="宋体" w:hint="eastAsia"/>
          <w:kern w:val="0"/>
          <w:sz w:val="24"/>
        </w:rPr>
        <w:t>月</w:t>
      </w:r>
      <w:r>
        <w:rPr>
          <w:rFonts w:ascii="宋体" w:hAnsi="宋体" w:hint="eastAsia"/>
          <w:kern w:val="0"/>
          <w:sz w:val="24"/>
        </w:rPr>
        <w:t>10</w:t>
      </w:r>
      <w:r>
        <w:rPr>
          <w:rFonts w:ascii="宋体" w:hAnsi="宋体" w:hint="eastAsia"/>
          <w:kern w:val="0"/>
          <w:sz w:val="24"/>
        </w:rPr>
        <w:t>日</w:t>
      </w:r>
      <w:r>
        <w:rPr>
          <w:rFonts w:ascii="宋体" w:hAnsi="宋体" w:hint="eastAsia"/>
          <w:kern w:val="0"/>
          <w:sz w:val="24"/>
        </w:rPr>
        <w:t>17</w:t>
      </w:r>
      <w:r>
        <w:rPr>
          <w:rFonts w:ascii="宋体" w:hAnsi="宋体" w:hint="eastAsia"/>
          <w:kern w:val="0"/>
          <w:sz w:val="24"/>
        </w:rPr>
        <w:t>时</w:t>
      </w:r>
      <w:r>
        <w:rPr>
          <w:rFonts w:ascii="宋体" w:hAnsi="宋体" w:hint="eastAsia"/>
          <w:kern w:val="0"/>
          <w:sz w:val="24"/>
        </w:rPr>
        <w:t>(</w:t>
      </w:r>
      <w:r>
        <w:rPr>
          <w:rFonts w:ascii="宋体" w:hAnsi="宋体" w:hint="eastAsia"/>
          <w:kern w:val="0"/>
          <w:sz w:val="24"/>
        </w:rPr>
        <w:t>北</w:t>
      </w:r>
      <w:r>
        <w:rPr>
          <w:rFonts w:ascii="宋体" w:hAnsi="宋体" w:hint="eastAsia"/>
          <w:kern w:val="0"/>
          <w:sz w:val="24"/>
        </w:rPr>
        <w:t>京时间，下同</w:t>
      </w:r>
      <w:r>
        <w:rPr>
          <w:rFonts w:ascii="宋体" w:hAnsi="宋体" w:hint="eastAsia"/>
          <w:kern w:val="0"/>
          <w:sz w:val="24"/>
        </w:rPr>
        <w:t>)</w:t>
      </w:r>
      <w:r>
        <w:rPr>
          <w:rFonts w:ascii="宋体" w:hAnsi="宋体" w:hint="eastAsia"/>
          <w:kern w:val="0"/>
          <w:sz w:val="24"/>
        </w:rPr>
        <w:t>，登陆中招联合招标采购平台下载电子招标文件。下载者请务必至少在文件发售截止时间半个工作日前登录平台完成购买操作，否则将无法保证获取电子招标文件。</w:t>
      </w:r>
    </w:p>
    <w:p w:rsidR="008F6972" w:rsidRDefault="00D04ACC">
      <w:pPr>
        <w:snapToGrid w:val="0"/>
        <w:spacing w:line="360" w:lineRule="auto"/>
        <w:ind w:firstLineChars="200" w:firstLine="480"/>
        <w:rPr>
          <w:rFonts w:ascii="宋体" w:hAnsi="宋体"/>
          <w:kern w:val="0"/>
          <w:sz w:val="24"/>
        </w:rPr>
      </w:pPr>
      <w:r>
        <w:rPr>
          <w:rFonts w:ascii="宋体" w:hAnsi="宋体" w:hint="eastAsia"/>
          <w:kern w:val="0"/>
          <w:sz w:val="24"/>
        </w:rPr>
        <w:t>5.2</w:t>
      </w:r>
      <w:r>
        <w:rPr>
          <w:rFonts w:ascii="宋体" w:hAnsi="宋体" w:hint="eastAsia"/>
          <w:kern w:val="0"/>
          <w:sz w:val="24"/>
        </w:rPr>
        <w:t>招标文件每套售价</w:t>
      </w:r>
      <w:r>
        <w:rPr>
          <w:rFonts w:ascii="宋体" w:hAnsi="宋体" w:hint="eastAsia"/>
          <w:kern w:val="0"/>
          <w:sz w:val="24"/>
        </w:rPr>
        <w:t>600</w:t>
      </w:r>
      <w:r>
        <w:rPr>
          <w:rFonts w:ascii="宋体" w:hAnsi="宋体" w:hint="eastAsia"/>
          <w:kern w:val="0"/>
          <w:sz w:val="24"/>
        </w:rPr>
        <w:t>元，平台下载费</w:t>
      </w:r>
      <w:r>
        <w:rPr>
          <w:rFonts w:ascii="宋体" w:hAnsi="宋体" w:hint="eastAsia"/>
          <w:kern w:val="0"/>
          <w:sz w:val="24"/>
        </w:rPr>
        <w:t>50</w:t>
      </w:r>
      <w:r>
        <w:rPr>
          <w:rFonts w:ascii="宋体" w:hAnsi="宋体" w:hint="eastAsia"/>
          <w:kern w:val="0"/>
          <w:sz w:val="24"/>
        </w:rPr>
        <w:t>元，售后不退。</w:t>
      </w:r>
    </w:p>
    <w:p w:rsidR="008F6972" w:rsidRDefault="00D04ACC">
      <w:pPr>
        <w:snapToGrid w:val="0"/>
        <w:spacing w:line="360" w:lineRule="auto"/>
        <w:ind w:firstLineChars="200" w:firstLine="480"/>
        <w:rPr>
          <w:rFonts w:ascii="宋体" w:hAnsi="宋体"/>
          <w:kern w:val="0"/>
          <w:sz w:val="24"/>
        </w:rPr>
      </w:pPr>
      <w:r>
        <w:rPr>
          <w:rFonts w:ascii="宋体" w:hAnsi="宋体" w:hint="eastAsia"/>
          <w:kern w:val="0"/>
          <w:sz w:val="24"/>
        </w:rPr>
        <w:t>5.3</w:t>
      </w:r>
      <w:r>
        <w:rPr>
          <w:rFonts w:ascii="宋体" w:hAnsi="宋体" w:hint="eastAsia"/>
          <w:kern w:val="0"/>
          <w:sz w:val="24"/>
        </w:rPr>
        <w:t>下载者登陆平台前，须前往中招联合招标采购平台</w:t>
      </w:r>
      <w:r>
        <w:rPr>
          <w:rFonts w:ascii="宋体" w:hAnsi="宋体" w:hint="eastAsia"/>
          <w:kern w:val="0"/>
          <w:sz w:val="24"/>
        </w:rPr>
        <w:t>:http://www.365trade.com.cn/</w:t>
      </w:r>
      <w:r>
        <w:rPr>
          <w:rFonts w:ascii="宋体" w:hAnsi="宋体" w:hint="eastAsia"/>
          <w:kern w:val="0"/>
          <w:sz w:val="24"/>
        </w:rPr>
        <w:t>免费注册（平台仅对供应商注册信息与其提供的附件信息进行一致性检查）；注册为一次性工作，以后若有需要只需变更及完善相关信息；注册成功后，可以及时参与平台上所有发布的招标项目。</w:t>
      </w:r>
    </w:p>
    <w:p w:rsidR="008F6972" w:rsidRDefault="00D04ACC">
      <w:pPr>
        <w:snapToGrid w:val="0"/>
        <w:spacing w:line="360" w:lineRule="auto"/>
        <w:ind w:firstLineChars="200" w:firstLine="480"/>
        <w:rPr>
          <w:rFonts w:ascii="宋体" w:hAnsi="宋体"/>
          <w:kern w:val="0"/>
          <w:sz w:val="24"/>
        </w:rPr>
      </w:pPr>
      <w:r>
        <w:rPr>
          <w:rFonts w:ascii="宋体" w:hAnsi="宋体" w:hint="eastAsia"/>
          <w:kern w:val="0"/>
          <w:sz w:val="24"/>
        </w:rPr>
        <w:t>5.4</w:t>
      </w:r>
      <w:r>
        <w:rPr>
          <w:rFonts w:ascii="宋体" w:hAnsi="宋体" w:hint="eastAsia"/>
          <w:kern w:val="0"/>
          <w:sz w:val="24"/>
        </w:rPr>
        <w:t>下载者须通过平台填写“购标申请”，并上传公告要求提供的资料，否则购买操作无法完成。</w:t>
      </w:r>
    </w:p>
    <w:p w:rsidR="008F6972" w:rsidRDefault="00D04ACC">
      <w:pPr>
        <w:snapToGrid w:val="0"/>
        <w:spacing w:line="360" w:lineRule="auto"/>
        <w:ind w:firstLineChars="200" w:firstLine="480"/>
        <w:rPr>
          <w:rFonts w:ascii="宋体" w:hAnsi="宋体"/>
          <w:kern w:val="0"/>
          <w:sz w:val="24"/>
        </w:rPr>
      </w:pPr>
      <w:r>
        <w:rPr>
          <w:rFonts w:ascii="宋体" w:hAnsi="宋体" w:hint="eastAsia"/>
          <w:kern w:val="0"/>
          <w:sz w:val="24"/>
        </w:rPr>
        <w:t>5.5</w:t>
      </w:r>
      <w:r>
        <w:rPr>
          <w:rFonts w:ascii="宋体" w:hAnsi="宋体" w:hint="eastAsia"/>
          <w:kern w:val="0"/>
          <w:sz w:val="24"/>
        </w:rPr>
        <w:t>下载者需要发票的，须通过平台填写“开票申请”；招标文件费用发票由招标代理机构出具，在开标时领取；平台下载费发票由平台公司出具，联系平台公</w:t>
      </w:r>
      <w:r>
        <w:rPr>
          <w:rFonts w:ascii="宋体" w:hAnsi="宋体" w:hint="eastAsia"/>
          <w:kern w:val="0"/>
          <w:sz w:val="24"/>
        </w:rPr>
        <w:t>司领取。</w:t>
      </w:r>
    </w:p>
    <w:p w:rsidR="008F6972" w:rsidRDefault="00D04ACC">
      <w:pPr>
        <w:snapToGrid w:val="0"/>
        <w:spacing w:line="360" w:lineRule="auto"/>
        <w:ind w:firstLineChars="200" w:firstLine="480"/>
        <w:rPr>
          <w:rFonts w:ascii="宋体" w:hAnsi="宋体"/>
          <w:kern w:val="0"/>
          <w:sz w:val="24"/>
        </w:rPr>
      </w:pPr>
      <w:r>
        <w:rPr>
          <w:rFonts w:ascii="宋体" w:hAnsi="宋体" w:hint="eastAsia"/>
          <w:kern w:val="0"/>
          <w:sz w:val="24"/>
        </w:rPr>
        <w:t>5.6</w:t>
      </w:r>
      <w:r>
        <w:rPr>
          <w:rFonts w:ascii="宋体" w:hAnsi="宋体" w:hint="eastAsia"/>
          <w:kern w:val="0"/>
          <w:sz w:val="24"/>
        </w:rPr>
        <w:t>平台公司咨询电话为：</w:t>
      </w:r>
      <w:r>
        <w:rPr>
          <w:rFonts w:ascii="宋体" w:hAnsi="宋体" w:hint="eastAsia"/>
          <w:kern w:val="0"/>
          <w:sz w:val="24"/>
        </w:rPr>
        <w:t>4000928199</w:t>
      </w:r>
      <w:r>
        <w:rPr>
          <w:rFonts w:ascii="宋体" w:hAnsi="宋体" w:hint="eastAsia"/>
          <w:kern w:val="0"/>
          <w:sz w:val="24"/>
        </w:rPr>
        <w:t>；平台将确保下载者的购买信息在开标前对平台公司有关工作人员保密；如下载者主动与平台公司工作人员联系咨询事宜，则视为下载者主动放弃信息保密的权利，平台公司将不承担任何责任。</w:t>
      </w:r>
    </w:p>
    <w:p w:rsidR="008F6972" w:rsidRDefault="00D04ACC">
      <w:pPr>
        <w:snapToGrid w:val="0"/>
        <w:spacing w:line="360" w:lineRule="auto"/>
        <w:ind w:firstLineChars="200" w:firstLine="480"/>
        <w:rPr>
          <w:rFonts w:ascii="宋体" w:hAnsi="宋体"/>
          <w:kern w:val="0"/>
          <w:sz w:val="24"/>
        </w:rPr>
      </w:pPr>
      <w:r>
        <w:rPr>
          <w:rFonts w:ascii="宋体" w:hAnsi="宋体" w:hint="eastAsia"/>
          <w:kern w:val="0"/>
          <w:sz w:val="24"/>
        </w:rPr>
        <w:t>6</w:t>
      </w:r>
      <w:r>
        <w:rPr>
          <w:rFonts w:ascii="宋体" w:hAnsi="宋体" w:hint="eastAsia"/>
          <w:kern w:val="0"/>
          <w:sz w:val="24"/>
        </w:rPr>
        <w:t>、</w:t>
      </w:r>
      <w:r>
        <w:rPr>
          <w:rFonts w:ascii="宋体" w:hAnsi="宋体" w:hint="eastAsia"/>
          <w:kern w:val="0"/>
          <w:sz w:val="24"/>
        </w:rPr>
        <w:t>投标文件接收信息：</w:t>
      </w:r>
    </w:p>
    <w:p w:rsidR="008F6972" w:rsidRDefault="00D04ACC">
      <w:pPr>
        <w:snapToGrid w:val="0"/>
        <w:spacing w:line="360" w:lineRule="auto"/>
        <w:ind w:firstLineChars="200" w:firstLine="480"/>
        <w:rPr>
          <w:rFonts w:ascii="宋体" w:hAnsi="宋体"/>
          <w:kern w:val="0"/>
          <w:sz w:val="24"/>
        </w:rPr>
      </w:pPr>
      <w:r>
        <w:rPr>
          <w:rFonts w:ascii="宋体" w:hAnsi="宋体" w:hint="eastAsia"/>
          <w:kern w:val="0"/>
          <w:sz w:val="24"/>
        </w:rPr>
        <w:t xml:space="preserve"> </w:t>
      </w:r>
      <w:r>
        <w:rPr>
          <w:rFonts w:ascii="宋体" w:hAnsi="宋体" w:hint="eastAsia"/>
          <w:kern w:val="0"/>
          <w:sz w:val="24"/>
        </w:rPr>
        <w:t>投标文件接收开始时间：</w:t>
      </w:r>
      <w:r>
        <w:rPr>
          <w:rFonts w:ascii="宋体" w:hAnsi="宋体" w:hint="eastAsia"/>
          <w:kern w:val="0"/>
          <w:sz w:val="24"/>
        </w:rPr>
        <w:t>2017</w:t>
      </w:r>
      <w:r>
        <w:rPr>
          <w:rFonts w:ascii="宋体" w:hAnsi="宋体" w:hint="eastAsia"/>
          <w:kern w:val="0"/>
          <w:sz w:val="24"/>
        </w:rPr>
        <w:t>年</w:t>
      </w:r>
      <w:r>
        <w:rPr>
          <w:rFonts w:ascii="宋体" w:hAnsi="宋体" w:hint="eastAsia"/>
          <w:kern w:val="0"/>
          <w:sz w:val="24"/>
        </w:rPr>
        <w:t>3</w:t>
      </w:r>
      <w:r>
        <w:rPr>
          <w:rFonts w:ascii="宋体" w:hAnsi="宋体" w:hint="eastAsia"/>
          <w:kern w:val="0"/>
          <w:sz w:val="24"/>
        </w:rPr>
        <w:t>月</w:t>
      </w:r>
      <w:r>
        <w:rPr>
          <w:rFonts w:ascii="宋体" w:hAnsi="宋体" w:hint="eastAsia"/>
          <w:kern w:val="0"/>
          <w:sz w:val="24"/>
        </w:rPr>
        <w:t>23</w:t>
      </w:r>
      <w:r>
        <w:rPr>
          <w:rFonts w:ascii="宋体" w:hAnsi="宋体" w:hint="eastAsia"/>
          <w:kern w:val="0"/>
          <w:sz w:val="24"/>
        </w:rPr>
        <w:t>日上午</w:t>
      </w:r>
      <w:r>
        <w:rPr>
          <w:rFonts w:ascii="宋体" w:hAnsi="宋体" w:hint="eastAsia"/>
          <w:kern w:val="0"/>
          <w:sz w:val="24"/>
        </w:rPr>
        <w:t>9</w:t>
      </w:r>
      <w:r>
        <w:rPr>
          <w:rFonts w:ascii="宋体" w:hAnsi="宋体" w:hint="eastAsia"/>
          <w:kern w:val="0"/>
          <w:sz w:val="24"/>
        </w:rPr>
        <w:t>：</w:t>
      </w:r>
      <w:r>
        <w:rPr>
          <w:rFonts w:ascii="宋体" w:hAnsi="宋体" w:hint="eastAsia"/>
          <w:kern w:val="0"/>
          <w:sz w:val="24"/>
        </w:rPr>
        <w:t>00</w:t>
      </w:r>
      <w:r>
        <w:rPr>
          <w:rFonts w:ascii="宋体" w:hAnsi="宋体" w:hint="eastAsia"/>
          <w:kern w:val="0"/>
          <w:sz w:val="24"/>
        </w:rPr>
        <w:t>（北京时间）</w:t>
      </w:r>
    </w:p>
    <w:p w:rsidR="008F6972" w:rsidRDefault="00D04ACC">
      <w:pPr>
        <w:snapToGrid w:val="0"/>
        <w:spacing w:line="360" w:lineRule="auto"/>
        <w:ind w:firstLineChars="200" w:firstLine="480"/>
        <w:rPr>
          <w:rFonts w:ascii="宋体" w:hAnsi="宋体"/>
          <w:kern w:val="0"/>
          <w:sz w:val="24"/>
        </w:rPr>
      </w:pPr>
      <w:r>
        <w:rPr>
          <w:rFonts w:ascii="宋体" w:hAnsi="宋体" w:hint="eastAsia"/>
          <w:kern w:val="0"/>
          <w:sz w:val="24"/>
        </w:rPr>
        <w:t xml:space="preserve"> </w:t>
      </w:r>
      <w:r>
        <w:rPr>
          <w:rFonts w:ascii="宋体" w:hAnsi="宋体" w:hint="eastAsia"/>
          <w:kern w:val="0"/>
          <w:sz w:val="24"/>
        </w:rPr>
        <w:t>投标文件接收截止时间：</w:t>
      </w:r>
      <w:r>
        <w:rPr>
          <w:rFonts w:ascii="宋体" w:hAnsi="宋体" w:hint="eastAsia"/>
          <w:kern w:val="0"/>
          <w:sz w:val="24"/>
        </w:rPr>
        <w:t>2017</w:t>
      </w:r>
      <w:r>
        <w:rPr>
          <w:rFonts w:ascii="宋体" w:hAnsi="宋体" w:hint="eastAsia"/>
          <w:kern w:val="0"/>
          <w:sz w:val="24"/>
        </w:rPr>
        <w:t>年</w:t>
      </w:r>
      <w:r>
        <w:rPr>
          <w:rFonts w:ascii="宋体" w:hAnsi="宋体" w:hint="eastAsia"/>
          <w:kern w:val="0"/>
          <w:sz w:val="24"/>
        </w:rPr>
        <w:t>3</w:t>
      </w:r>
      <w:r>
        <w:rPr>
          <w:rFonts w:ascii="宋体" w:hAnsi="宋体" w:hint="eastAsia"/>
          <w:kern w:val="0"/>
          <w:sz w:val="24"/>
        </w:rPr>
        <w:t>月</w:t>
      </w:r>
      <w:r>
        <w:rPr>
          <w:rFonts w:ascii="宋体" w:hAnsi="宋体" w:hint="eastAsia"/>
          <w:kern w:val="0"/>
          <w:sz w:val="24"/>
        </w:rPr>
        <w:t>23</w:t>
      </w:r>
      <w:r>
        <w:rPr>
          <w:rFonts w:ascii="宋体" w:hAnsi="宋体" w:hint="eastAsia"/>
          <w:kern w:val="0"/>
          <w:sz w:val="24"/>
        </w:rPr>
        <w:t>日上午</w:t>
      </w:r>
      <w:r>
        <w:rPr>
          <w:rFonts w:ascii="宋体" w:hAnsi="宋体" w:hint="eastAsia"/>
          <w:kern w:val="0"/>
          <w:sz w:val="24"/>
        </w:rPr>
        <w:t>9</w:t>
      </w:r>
      <w:r>
        <w:rPr>
          <w:rFonts w:ascii="宋体" w:hAnsi="宋体" w:hint="eastAsia"/>
          <w:kern w:val="0"/>
          <w:sz w:val="24"/>
        </w:rPr>
        <w:t>：</w:t>
      </w:r>
      <w:r>
        <w:rPr>
          <w:rFonts w:ascii="宋体" w:hAnsi="宋体" w:hint="eastAsia"/>
          <w:kern w:val="0"/>
          <w:sz w:val="24"/>
        </w:rPr>
        <w:t>30</w:t>
      </w:r>
      <w:r>
        <w:rPr>
          <w:rFonts w:ascii="宋体" w:hAnsi="宋体" w:hint="eastAsia"/>
          <w:kern w:val="0"/>
          <w:sz w:val="24"/>
        </w:rPr>
        <w:t>（北京时间）</w:t>
      </w:r>
    </w:p>
    <w:p w:rsidR="008F6972" w:rsidRDefault="00D04ACC">
      <w:pPr>
        <w:snapToGrid w:val="0"/>
        <w:spacing w:line="360" w:lineRule="auto"/>
        <w:ind w:firstLineChars="200" w:firstLine="480"/>
        <w:rPr>
          <w:rFonts w:ascii="宋体" w:hAnsi="宋体"/>
          <w:kern w:val="0"/>
          <w:sz w:val="24"/>
        </w:rPr>
      </w:pPr>
      <w:r>
        <w:rPr>
          <w:rFonts w:ascii="宋体" w:hAnsi="宋体" w:hint="eastAsia"/>
          <w:kern w:val="0"/>
          <w:sz w:val="24"/>
        </w:rPr>
        <w:t xml:space="preserve"> </w:t>
      </w:r>
      <w:r>
        <w:rPr>
          <w:rFonts w:ascii="宋体" w:hAnsi="宋体" w:hint="eastAsia"/>
          <w:kern w:val="0"/>
          <w:sz w:val="24"/>
        </w:rPr>
        <w:t>投标文件接收地点：江苏省设备成套有限公司开标厅</w:t>
      </w:r>
      <w:r>
        <w:rPr>
          <w:rFonts w:ascii="宋体" w:hAnsi="宋体" w:hint="eastAsia"/>
          <w:kern w:val="0"/>
          <w:sz w:val="24"/>
        </w:rPr>
        <w:t>2205</w:t>
      </w:r>
      <w:r>
        <w:rPr>
          <w:rFonts w:ascii="宋体" w:hAnsi="宋体" w:hint="eastAsia"/>
          <w:kern w:val="0"/>
          <w:sz w:val="24"/>
        </w:rPr>
        <w:t>室</w:t>
      </w:r>
    </w:p>
    <w:p w:rsidR="008F6972" w:rsidRDefault="00D04ACC">
      <w:pPr>
        <w:snapToGrid w:val="0"/>
        <w:spacing w:line="360" w:lineRule="auto"/>
        <w:ind w:firstLineChars="200" w:firstLine="480"/>
        <w:rPr>
          <w:rFonts w:ascii="宋体" w:hAnsi="宋体"/>
          <w:kern w:val="0"/>
          <w:sz w:val="24"/>
        </w:rPr>
      </w:pPr>
      <w:r>
        <w:rPr>
          <w:rFonts w:ascii="宋体" w:hAnsi="宋体" w:hint="eastAsia"/>
          <w:kern w:val="0"/>
          <w:sz w:val="24"/>
        </w:rPr>
        <w:t>7</w:t>
      </w:r>
      <w:r>
        <w:rPr>
          <w:rFonts w:ascii="宋体" w:hAnsi="宋体" w:hint="eastAsia"/>
          <w:kern w:val="0"/>
          <w:sz w:val="24"/>
        </w:rPr>
        <w:t>、开标有关信息：</w:t>
      </w:r>
    </w:p>
    <w:p w:rsidR="008F6972" w:rsidRDefault="00D04ACC">
      <w:pPr>
        <w:snapToGrid w:val="0"/>
        <w:spacing w:line="360" w:lineRule="auto"/>
        <w:ind w:firstLineChars="200" w:firstLine="480"/>
        <w:rPr>
          <w:rFonts w:ascii="宋体" w:hAnsi="宋体"/>
          <w:kern w:val="0"/>
          <w:sz w:val="24"/>
        </w:rPr>
      </w:pPr>
      <w:r>
        <w:rPr>
          <w:rFonts w:ascii="宋体" w:hAnsi="宋体" w:hint="eastAsia"/>
          <w:kern w:val="0"/>
          <w:sz w:val="24"/>
        </w:rPr>
        <w:t>开标时间：</w:t>
      </w:r>
      <w:r>
        <w:rPr>
          <w:rFonts w:ascii="宋体" w:hAnsi="宋体" w:hint="eastAsia"/>
          <w:kern w:val="0"/>
          <w:sz w:val="24"/>
        </w:rPr>
        <w:t>2017</w:t>
      </w:r>
      <w:r>
        <w:rPr>
          <w:rFonts w:ascii="宋体" w:hAnsi="宋体" w:hint="eastAsia"/>
          <w:kern w:val="0"/>
          <w:sz w:val="24"/>
        </w:rPr>
        <w:t>年</w:t>
      </w:r>
      <w:r>
        <w:rPr>
          <w:rFonts w:ascii="宋体" w:hAnsi="宋体" w:hint="eastAsia"/>
          <w:kern w:val="0"/>
          <w:sz w:val="24"/>
        </w:rPr>
        <w:t>3</w:t>
      </w:r>
      <w:r>
        <w:rPr>
          <w:rFonts w:ascii="宋体" w:hAnsi="宋体" w:hint="eastAsia"/>
          <w:kern w:val="0"/>
          <w:sz w:val="24"/>
        </w:rPr>
        <w:t>月</w:t>
      </w:r>
      <w:r>
        <w:rPr>
          <w:rFonts w:ascii="宋体" w:hAnsi="宋体" w:hint="eastAsia"/>
          <w:kern w:val="0"/>
          <w:sz w:val="24"/>
        </w:rPr>
        <w:t>23</w:t>
      </w:r>
      <w:r>
        <w:rPr>
          <w:rFonts w:ascii="宋体" w:hAnsi="宋体" w:hint="eastAsia"/>
          <w:kern w:val="0"/>
          <w:sz w:val="24"/>
        </w:rPr>
        <w:t>日上午</w:t>
      </w:r>
      <w:r>
        <w:rPr>
          <w:rFonts w:ascii="宋体" w:hAnsi="宋体" w:hint="eastAsia"/>
          <w:kern w:val="0"/>
          <w:sz w:val="24"/>
        </w:rPr>
        <w:t>9</w:t>
      </w:r>
      <w:r>
        <w:rPr>
          <w:rFonts w:ascii="宋体" w:hAnsi="宋体" w:hint="eastAsia"/>
          <w:kern w:val="0"/>
          <w:sz w:val="24"/>
        </w:rPr>
        <w:t>：</w:t>
      </w:r>
      <w:r>
        <w:rPr>
          <w:rFonts w:ascii="宋体" w:hAnsi="宋体" w:hint="eastAsia"/>
          <w:kern w:val="0"/>
          <w:sz w:val="24"/>
        </w:rPr>
        <w:t>3</w:t>
      </w:r>
      <w:r>
        <w:rPr>
          <w:rFonts w:ascii="宋体" w:hAnsi="宋体" w:hint="eastAsia"/>
          <w:kern w:val="0"/>
          <w:sz w:val="24"/>
        </w:rPr>
        <w:t>0</w:t>
      </w:r>
      <w:r>
        <w:rPr>
          <w:rFonts w:ascii="宋体" w:hAnsi="宋体" w:hint="eastAsia"/>
          <w:kern w:val="0"/>
          <w:sz w:val="24"/>
        </w:rPr>
        <w:t>（北京时间）</w:t>
      </w:r>
      <w:r>
        <w:rPr>
          <w:rFonts w:ascii="宋体" w:hAnsi="宋体" w:hint="eastAsia"/>
          <w:kern w:val="0"/>
          <w:sz w:val="24"/>
        </w:rPr>
        <w:t xml:space="preserve"> </w:t>
      </w:r>
    </w:p>
    <w:p w:rsidR="008F6972" w:rsidRDefault="00D04ACC">
      <w:pPr>
        <w:snapToGrid w:val="0"/>
        <w:spacing w:line="360" w:lineRule="auto"/>
        <w:ind w:firstLineChars="200" w:firstLine="480"/>
        <w:rPr>
          <w:rFonts w:ascii="宋体" w:hAnsi="宋体"/>
          <w:kern w:val="0"/>
          <w:sz w:val="24"/>
        </w:rPr>
      </w:pPr>
      <w:r>
        <w:rPr>
          <w:rFonts w:ascii="宋体" w:hAnsi="宋体" w:hint="eastAsia"/>
          <w:kern w:val="0"/>
          <w:sz w:val="24"/>
        </w:rPr>
        <w:t>开标地点：江苏省设备成套有限公司开标厅</w:t>
      </w:r>
      <w:r>
        <w:rPr>
          <w:rFonts w:ascii="宋体" w:hAnsi="宋体" w:hint="eastAsia"/>
          <w:kern w:val="0"/>
          <w:sz w:val="24"/>
        </w:rPr>
        <w:t>2205</w:t>
      </w:r>
      <w:r>
        <w:rPr>
          <w:rFonts w:ascii="宋体" w:hAnsi="宋体" w:hint="eastAsia"/>
          <w:kern w:val="0"/>
          <w:sz w:val="24"/>
        </w:rPr>
        <w:t>室</w:t>
      </w:r>
    </w:p>
    <w:p w:rsidR="008F6972" w:rsidRDefault="00D04ACC">
      <w:pPr>
        <w:snapToGrid w:val="0"/>
        <w:spacing w:line="360" w:lineRule="auto"/>
        <w:ind w:firstLineChars="200" w:firstLine="480"/>
        <w:rPr>
          <w:rFonts w:ascii="宋体" w:hAnsi="宋体"/>
          <w:kern w:val="0"/>
          <w:sz w:val="24"/>
        </w:rPr>
      </w:pPr>
      <w:r>
        <w:rPr>
          <w:rFonts w:ascii="宋体" w:hAnsi="宋体" w:hint="eastAsia"/>
          <w:kern w:val="0"/>
          <w:sz w:val="24"/>
        </w:rPr>
        <w:t>8</w:t>
      </w:r>
      <w:r>
        <w:rPr>
          <w:rFonts w:ascii="宋体" w:hAnsi="宋体" w:hint="eastAsia"/>
          <w:kern w:val="0"/>
          <w:sz w:val="24"/>
        </w:rPr>
        <w:t>、投标保证金交纳办法：</w:t>
      </w:r>
    </w:p>
    <w:p w:rsidR="008F6972" w:rsidRDefault="00D04ACC">
      <w:pPr>
        <w:snapToGrid w:val="0"/>
        <w:spacing w:line="360" w:lineRule="auto"/>
        <w:ind w:firstLineChars="200" w:firstLine="480"/>
        <w:rPr>
          <w:rFonts w:ascii="宋体" w:hAnsi="宋体"/>
          <w:kern w:val="0"/>
          <w:sz w:val="24"/>
        </w:rPr>
      </w:pPr>
      <w:r>
        <w:rPr>
          <w:rFonts w:ascii="宋体" w:hAnsi="宋体" w:hint="eastAsia"/>
          <w:kern w:val="0"/>
          <w:sz w:val="24"/>
        </w:rPr>
        <w:lastRenderedPageBreak/>
        <w:t>作为投标文件的一部分，投标人应提供</w:t>
      </w:r>
      <w:r>
        <w:rPr>
          <w:rFonts w:ascii="宋体" w:hAnsi="宋体" w:hint="eastAsia"/>
          <w:b/>
          <w:bCs/>
          <w:kern w:val="0"/>
          <w:sz w:val="24"/>
        </w:rPr>
        <w:t>叁万元整</w:t>
      </w:r>
      <w:r>
        <w:rPr>
          <w:rFonts w:ascii="宋体" w:hAnsi="宋体" w:hint="eastAsia"/>
          <w:kern w:val="0"/>
          <w:sz w:val="24"/>
        </w:rPr>
        <w:t>的投标保证金；投标保证金有效期应当与投标有效期一致。</w:t>
      </w:r>
    </w:p>
    <w:p w:rsidR="008F6972" w:rsidRDefault="00D04ACC">
      <w:pPr>
        <w:snapToGrid w:val="0"/>
        <w:spacing w:line="360" w:lineRule="auto"/>
        <w:ind w:firstLineChars="200" w:firstLine="480"/>
        <w:rPr>
          <w:rFonts w:ascii="宋体" w:hAnsi="宋体"/>
          <w:kern w:val="0"/>
          <w:sz w:val="24"/>
        </w:rPr>
      </w:pPr>
      <w:r>
        <w:rPr>
          <w:rFonts w:ascii="宋体" w:hAnsi="宋体" w:hint="eastAsia"/>
          <w:kern w:val="0"/>
          <w:sz w:val="24"/>
        </w:rPr>
        <w:t>投标保证金的形式：电汇</w:t>
      </w:r>
    </w:p>
    <w:p w:rsidR="008F6972" w:rsidRDefault="00D04ACC">
      <w:pPr>
        <w:snapToGrid w:val="0"/>
        <w:spacing w:line="360" w:lineRule="auto"/>
        <w:ind w:firstLineChars="200" w:firstLine="480"/>
        <w:rPr>
          <w:rFonts w:ascii="宋体" w:hAnsi="宋体"/>
          <w:kern w:val="0"/>
          <w:sz w:val="24"/>
        </w:rPr>
      </w:pPr>
      <w:r>
        <w:rPr>
          <w:rFonts w:ascii="宋体" w:hAnsi="宋体" w:hint="eastAsia"/>
          <w:kern w:val="0"/>
          <w:sz w:val="24"/>
        </w:rPr>
        <w:t>投标保证金收款账户名称、收款开户行、收款账号：投标人下载招标文件后，进入中招联合招标采购平台“缴纳保证金”模块，填写相关信息后自动生成“投标保证金”账户信息，按此账户信息电汇投标保证金（该账号为虚拟账号，只针对本投标人本项目有效，对于其他投标人、其他项目均无效）。</w:t>
      </w:r>
    </w:p>
    <w:p w:rsidR="008F6972" w:rsidRDefault="00D04ACC">
      <w:pPr>
        <w:snapToGrid w:val="0"/>
        <w:spacing w:line="360" w:lineRule="auto"/>
        <w:ind w:firstLineChars="200" w:firstLine="480"/>
        <w:rPr>
          <w:rFonts w:ascii="宋体" w:hAnsi="宋体"/>
          <w:kern w:val="0"/>
          <w:sz w:val="24"/>
        </w:rPr>
      </w:pPr>
      <w:r>
        <w:rPr>
          <w:rFonts w:ascii="宋体" w:hAnsi="宋体" w:hint="eastAsia"/>
          <w:kern w:val="0"/>
          <w:sz w:val="24"/>
        </w:rPr>
        <w:t>9</w:t>
      </w:r>
      <w:r>
        <w:rPr>
          <w:rFonts w:ascii="宋体" w:hAnsi="宋体" w:hint="eastAsia"/>
          <w:kern w:val="0"/>
          <w:sz w:val="24"/>
        </w:rPr>
        <w:t>、本次招标联系事项：</w:t>
      </w:r>
    </w:p>
    <w:p w:rsidR="008F6972" w:rsidRDefault="00D04ACC">
      <w:pPr>
        <w:snapToGrid w:val="0"/>
        <w:spacing w:line="360" w:lineRule="auto"/>
        <w:ind w:firstLineChars="200" w:firstLine="480"/>
        <w:rPr>
          <w:rFonts w:ascii="宋体" w:hAnsi="宋体"/>
          <w:kern w:val="0"/>
          <w:sz w:val="24"/>
        </w:rPr>
      </w:pPr>
      <w:r>
        <w:rPr>
          <w:rFonts w:ascii="宋体" w:hAnsi="宋体" w:hint="eastAsia"/>
          <w:kern w:val="0"/>
          <w:sz w:val="24"/>
        </w:rPr>
        <w:t>江苏省设</w:t>
      </w:r>
      <w:r>
        <w:rPr>
          <w:rFonts w:ascii="宋体" w:hAnsi="宋体" w:hint="eastAsia"/>
          <w:kern w:val="0"/>
          <w:sz w:val="24"/>
        </w:rPr>
        <w:t>备成套有限公司</w:t>
      </w:r>
    </w:p>
    <w:p w:rsidR="008F6972" w:rsidRDefault="00D04ACC">
      <w:pPr>
        <w:snapToGrid w:val="0"/>
        <w:spacing w:line="360" w:lineRule="auto"/>
        <w:ind w:firstLineChars="200" w:firstLine="480"/>
        <w:rPr>
          <w:rFonts w:ascii="宋体" w:hAnsi="宋体"/>
          <w:kern w:val="0"/>
          <w:sz w:val="24"/>
        </w:rPr>
      </w:pPr>
      <w:r>
        <w:rPr>
          <w:rFonts w:ascii="宋体" w:hAnsi="宋体" w:hint="eastAsia"/>
          <w:kern w:val="0"/>
          <w:sz w:val="24"/>
        </w:rPr>
        <w:t>联系人：</w:t>
      </w:r>
      <w:r>
        <w:rPr>
          <w:rFonts w:ascii="宋体" w:hAnsi="宋体" w:hint="eastAsia"/>
          <w:kern w:val="0"/>
          <w:sz w:val="24"/>
        </w:rPr>
        <w:t>李</w:t>
      </w:r>
      <w:r>
        <w:rPr>
          <w:rFonts w:ascii="宋体" w:hAnsi="宋体" w:hint="eastAsia"/>
          <w:kern w:val="0"/>
          <w:sz w:val="24"/>
        </w:rPr>
        <w:t>工</w:t>
      </w:r>
      <w:r>
        <w:rPr>
          <w:rFonts w:ascii="宋体" w:hAnsi="宋体" w:hint="eastAsia"/>
          <w:kern w:val="0"/>
          <w:sz w:val="24"/>
        </w:rPr>
        <w:t xml:space="preserve"> </w:t>
      </w:r>
    </w:p>
    <w:p w:rsidR="008F6972" w:rsidRDefault="00D04ACC">
      <w:pPr>
        <w:snapToGrid w:val="0"/>
        <w:spacing w:line="360" w:lineRule="auto"/>
        <w:ind w:firstLineChars="200" w:firstLine="480"/>
        <w:rPr>
          <w:rFonts w:ascii="宋体" w:hAnsi="宋体"/>
          <w:kern w:val="0"/>
          <w:sz w:val="24"/>
        </w:rPr>
      </w:pPr>
      <w:r>
        <w:rPr>
          <w:rFonts w:ascii="宋体" w:hAnsi="宋体" w:hint="eastAsia"/>
          <w:kern w:val="0"/>
          <w:sz w:val="24"/>
        </w:rPr>
        <w:t>联系电话：</w:t>
      </w:r>
      <w:r>
        <w:rPr>
          <w:rFonts w:ascii="宋体" w:hAnsi="宋体" w:hint="eastAsia"/>
          <w:kern w:val="0"/>
          <w:sz w:val="24"/>
        </w:rPr>
        <w:t>025-8</w:t>
      </w:r>
      <w:r>
        <w:rPr>
          <w:rFonts w:ascii="宋体" w:hAnsi="宋体" w:hint="eastAsia"/>
          <w:kern w:val="0"/>
          <w:sz w:val="24"/>
        </w:rPr>
        <w:t>3305399</w:t>
      </w:r>
    </w:p>
    <w:p w:rsidR="008F6972" w:rsidRDefault="00D04ACC">
      <w:pPr>
        <w:snapToGrid w:val="0"/>
        <w:spacing w:line="360" w:lineRule="auto"/>
        <w:ind w:firstLineChars="200" w:firstLine="480"/>
        <w:rPr>
          <w:rFonts w:ascii="宋体" w:hAnsi="宋体"/>
          <w:kern w:val="0"/>
          <w:sz w:val="24"/>
        </w:rPr>
      </w:pPr>
      <w:r>
        <w:rPr>
          <w:rFonts w:ascii="宋体" w:hAnsi="宋体" w:hint="eastAsia"/>
          <w:kern w:val="0"/>
          <w:sz w:val="24"/>
        </w:rPr>
        <w:t>传真电话：</w:t>
      </w:r>
      <w:r>
        <w:rPr>
          <w:rFonts w:ascii="宋体" w:hAnsi="宋体" w:hint="eastAsia"/>
          <w:kern w:val="0"/>
          <w:sz w:val="24"/>
        </w:rPr>
        <w:t>025-83301003</w:t>
      </w:r>
    </w:p>
    <w:p w:rsidR="008F6972" w:rsidRDefault="00D04ACC">
      <w:pPr>
        <w:snapToGrid w:val="0"/>
        <w:spacing w:line="360" w:lineRule="auto"/>
        <w:ind w:firstLineChars="200" w:firstLine="480"/>
        <w:rPr>
          <w:rFonts w:ascii="宋体" w:hAnsi="宋体"/>
          <w:kern w:val="0"/>
          <w:sz w:val="24"/>
        </w:rPr>
      </w:pPr>
      <w:r>
        <w:rPr>
          <w:rFonts w:ascii="宋体" w:hAnsi="宋体" w:hint="eastAsia"/>
          <w:kern w:val="0"/>
          <w:sz w:val="24"/>
        </w:rPr>
        <w:t>联系地址：南京市山西路</w:t>
      </w:r>
      <w:r>
        <w:rPr>
          <w:rFonts w:ascii="宋体" w:hAnsi="宋体" w:hint="eastAsia"/>
          <w:kern w:val="0"/>
          <w:sz w:val="24"/>
        </w:rPr>
        <w:t>120</w:t>
      </w:r>
      <w:r>
        <w:rPr>
          <w:rFonts w:ascii="宋体" w:hAnsi="宋体" w:hint="eastAsia"/>
          <w:kern w:val="0"/>
          <w:sz w:val="24"/>
        </w:rPr>
        <w:t>号江苏成套大厦</w:t>
      </w:r>
      <w:r>
        <w:rPr>
          <w:rFonts w:ascii="宋体" w:hAnsi="宋体" w:hint="eastAsia"/>
          <w:kern w:val="0"/>
          <w:sz w:val="24"/>
        </w:rPr>
        <w:t>16</w:t>
      </w:r>
      <w:r>
        <w:rPr>
          <w:rFonts w:ascii="宋体" w:hAnsi="宋体" w:hint="eastAsia"/>
          <w:kern w:val="0"/>
          <w:sz w:val="24"/>
        </w:rPr>
        <w:t>楼</w:t>
      </w:r>
      <w:r>
        <w:rPr>
          <w:rFonts w:ascii="宋体" w:hAnsi="宋体" w:hint="eastAsia"/>
          <w:kern w:val="0"/>
          <w:sz w:val="24"/>
        </w:rPr>
        <w:t>16</w:t>
      </w:r>
      <w:r>
        <w:rPr>
          <w:rFonts w:ascii="宋体" w:hAnsi="宋体" w:hint="eastAsia"/>
          <w:kern w:val="0"/>
          <w:sz w:val="24"/>
        </w:rPr>
        <w:t>12</w:t>
      </w:r>
      <w:r>
        <w:rPr>
          <w:rFonts w:ascii="宋体" w:hAnsi="宋体" w:hint="eastAsia"/>
          <w:kern w:val="0"/>
          <w:sz w:val="24"/>
        </w:rPr>
        <w:t>室</w:t>
      </w:r>
      <w:r>
        <w:rPr>
          <w:rFonts w:ascii="宋体" w:hAnsi="宋体" w:hint="eastAsia"/>
          <w:kern w:val="0"/>
          <w:sz w:val="24"/>
        </w:rPr>
        <w:t xml:space="preserve">              </w:t>
      </w:r>
    </w:p>
    <w:p w:rsidR="008F6972" w:rsidRDefault="00D04ACC">
      <w:pPr>
        <w:snapToGrid w:val="0"/>
        <w:spacing w:line="360" w:lineRule="auto"/>
        <w:ind w:firstLineChars="200" w:firstLine="480"/>
        <w:rPr>
          <w:rFonts w:ascii="宋体" w:hAnsi="宋体"/>
          <w:kern w:val="0"/>
          <w:sz w:val="24"/>
        </w:rPr>
      </w:pPr>
      <w:r>
        <w:rPr>
          <w:rFonts w:ascii="宋体" w:hAnsi="宋体" w:hint="eastAsia"/>
          <w:kern w:val="0"/>
          <w:sz w:val="24"/>
        </w:rPr>
        <w:t>邮政编码：</w:t>
      </w:r>
      <w:r>
        <w:rPr>
          <w:rFonts w:ascii="宋体" w:hAnsi="宋体" w:hint="eastAsia"/>
          <w:kern w:val="0"/>
          <w:sz w:val="24"/>
        </w:rPr>
        <w:t xml:space="preserve">210009 </w:t>
      </w:r>
    </w:p>
    <w:p w:rsidR="008F6972" w:rsidRDefault="00D04ACC">
      <w:pPr>
        <w:snapToGrid w:val="0"/>
        <w:spacing w:line="360" w:lineRule="auto"/>
        <w:ind w:firstLineChars="200" w:firstLine="480"/>
        <w:rPr>
          <w:rFonts w:ascii="宋体" w:hAnsi="宋体"/>
          <w:kern w:val="0"/>
          <w:sz w:val="24"/>
        </w:rPr>
      </w:pPr>
      <w:r>
        <w:rPr>
          <w:rFonts w:ascii="宋体" w:hAnsi="宋体" w:hint="eastAsia"/>
          <w:kern w:val="0"/>
          <w:sz w:val="24"/>
        </w:rPr>
        <w:t>邮箱地址：</w:t>
      </w:r>
      <w:hyperlink r:id="rId8" w:history="1">
        <w:r>
          <w:rPr>
            <w:rFonts w:ascii="宋体" w:hAnsi="宋体" w:hint="eastAsia"/>
            <w:kern w:val="0"/>
            <w:sz w:val="24"/>
          </w:rPr>
          <w:t>jceczc@jcec.cn</w:t>
        </w:r>
      </w:hyperlink>
    </w:p>
    <w:p w:rsidR="008F6972" w:rsidRDefault="00D04ACC">
      <w:pPr>
        <w:snapToGrid w:val="0"/>
        <w:spacing w:line="360" w:lineRule="auto"/>
        <w:ind w:firstLineChars="200" w:firstLine="480"/>
        <w:rPr>
          <w:rFonts w:ascii="宋体" w:hAnsi="宋体"/>
          <w:kern w:val="0"/>
          <w:sz w:val="24"/>
        </w:rPr>
      </w:pPr>
      <w:r>
        <w:rPr>
          <w:rFonts w:ascii="宋体" w:hAnsi="宋体" w:hint="eastAsia"/>
          <w:kern w:val="0"/>
          <w:sz w:val="24"/>
        </w:rPr>
        <w:t>采购单位联系方式</w:t>
      </w:r>
    </w:p>
    <w:p w:rsidR="008F6972" w:rsidRDefault="00D04ACC">
      <w:pPr>
        <w:snapToGrid w:val="0"/>
        <w:spacing w:line="360" w:lineRule="auto"/>
        <w:ind w:firstLineChars="200" w:firstLine="480"/>
        <w:rPr>
          <w:rFonts w:ascii="宋体" w:hAnsi="宋体"/>
          <w:kern w:val="0"/>
          <w:sz w:val="24"/>
        </w:rPr>
      </w:pPr>
      <w:r>
        <w:rPr>
          <w:rFonts w:ascii="宋体" w:hAnsi="宋体" w:hint="eastAsia"/>
          <w:kern w:val="0"/>
          <w:sz w:val="24"/>
        </w:rPr>
        <w:t>联系人：张老师</w:t>
      </w:r>
    </w:p>
    <w:p w:rsidR="008F6972" w:rsidRDefault="00D04ACC">
      <w:pPr>
        <w:snapToGrid w:val="0"/>
        <w:spacing w:line="360" w:lineRule="auto"/>
        <w:ind w:firstLineChars="200" w:firstLine="480"/>
        <w:rPr>
          <w:rFonts w:ascii="宋体" w:hAnsi="宋体"/>
          <w:kern w:val="0"/>
          <w:sz w:val="24"/>
        </w:rPr>
      </w:pPr>
      <w:r>
        <w:rPr>
          <w:rFonts w:ascii="宋体" w:hAnsi="宋体" w:hint="eastAsia"/>
          <w:kern w:val="0"/>
          <w:sz w:val="24"/>
        </w:rPr>
        <w:t>联系电话：</w:t>
      </w:r>
      <w:r>
        <w:rPr>
          <w:rFonts w:ascii="宋体" w:hAnsi="宋体" w:hint="eastAsia"/>
          <w:kern w:val="0"/>
          <w:sz w:val="24"/>
        </w:rPr>
        <w:t>025-</w:t>
      </w:r>
      <w:r>
        <w:rPr>
          <w:rFonts w:ascii="宋体" w:hAnsi="宋体" w:hint="eastAsia"/>
          <w:sz w:val="24"/>
        </w:rPr>
        <w:t>86867147</w:t>
      </w:r>
    </w:p>
    <w:p w:rsidR="008F6972" w:rsidRDefault="00D04ACC">
      <w:pPr>
        <w:snapToGrid w:val="0"/>
        <w:spacing w:line="360" w:lineRule="auto"/>
        <w:ind w:firstLineChars="200" w:firstLine="480"/>
        <w:rPr>
          <w:rFonts w:ascii="宋体" w:hAnsi="宋体"/>
          <w:sz w:val="24"/>
        </w:rPr>
      </w:pPr>
      <w:r>
        <w:rPr>
          <w:rFonts w:ascii="宋体" w:hAnsi="宋体" w:hint="eastAsia"/>
          <w:kern w:val="0"/>
          <w:sz w:val="24"/>
        </w:rPr>
        <w:t>地址：</w:t>
      </w:r>
      <w:r>
        <w:rPr>
          <w:rFonts w:ascii="宋体" w:hAnsi="宋体" w:hint="eastAsia"/>
          <w:sz w:val="24"/>
        </w:rPr>
        <w:t>南京江宁区龙眠大道</w:t>
      </w:r>
      <w:r>
        <w:rPr>
          <w:rFonts w:ascii="宋体" w:hAnsi="宋体" w:hint="eastAsia"/>
          <w:sz w:val="24"/>
        </w:rPr>
        <w:t>101</w:t>
      </w:r>
      <w:r>
        <w:rPr>
          <w:rFonts w:ascii="宋体" w:hAnsi="宋体" w:hint="eastAsia"/>
          <w:sz w:val="24"/>
        </w:rPr>
        <w:t>号南京医科大学医药实验动物中心</w:t>
      </w:r>
    </w:p>
    <w:p w:rsidR="008F6972" w:rsidRDefault="00D04ACC">
      <w:pPr>
        <w:snapToGrid w:val="0"/>
        <w:spacing w:line="360" w:lineRule="auto"/>
        <w:ind w:firstLineChars="200" w:firstLine="480"/>
        <w:rPr>
          <w:rFonts w:ascii="宋体" w:hAnsi="宋体"/>
          <w:kern w:val="0"/>
          <w:sz w:val="24"/>
        </w:rPr>
      </w:pPr>
      <w:r>
        <w:rPr>
          <w:rFonts w:ascii="宋体" w:hAnsi="宋体" w:hint="eastAsia"/>
          <w:kern w:val="0"/>
          <w:sz w:val="24"/>
        </w:rPr>
        <w:t>10</w:t>
      </w:r>
      <w:r>
        <w:rPr>
          <w:rFonts w:ascii="宋体" w:hAnsi="宋体" w:hint="eastAsia"/>
          <w:kern w:val="0"/>
          <w:sz w:val="24"/>
        </w:rPr>
        <w:t>、其他说明事项：</w:t>
      </w:r>
    </w:p>
    <w:p w:rsidR="008F6972" w:rsidRDefault="00D04ACC">
      <w:pPr>
        <w:snapToGrid w:val="0"/>
        <w:spacing w:line="360" w:lineRule="auto"/>
        <w:ind w:firstLineChars="200" w:firstLine="480"/>
        <w:rPr>
          <w:rFonts w:ascii="宋体" w:hAnsi="宋体"/>
          <w:kern w:val="0"/>
          <w:sz w:val="24"/>
        </w:rPr>
      </w:pPr>
      <w:r>
        <w:rPr>
          <w:rFonts w:ascii="宋体" w:hAnsi="宋体" w:hint="eastAsia"/>
          <w:kern w:val="0"/>
          <w:sz w:val="24"/>
        </w:rPr>
        <w:t>本次招标请按“品目”购买招标文件，编制、密封、提交投标文件，提交投标保证金，并按“品目”开标、评标。投标文件份数：一式伍份（壹份正本、肆份副本），每份投标文件须清楚标明“正本”或“副本”字样。一旦正本和副本不符，以正本为准。</w:t>
      </w:r>
    </w:p>
    <w:p w:rsidR="008F6972" w:rsidRDefault="00D04ACC">
      <w:pPr>
        <w:numPr>
          <w:ilvl w:val="0"/>
          <w:numId w:val="2"/>
        </w:numPr>
        <w:snapToGrid w:val="0"/>
        <w:spacing w:line="360" w:lineRule="auto"/>
        <w:ind w:firstLineChars="200" w:firstLine="480"/>
        <w:rPr>
          <w:rFonts w:ascii="宋体" w:hAnsi="宋体"/>
          <w:kern w:val="0"/>
          <w:sz w:val="24"/>
        </w:rPr>
      </w:pPr>
      <w:r>
        <w:rPr>
          <w:rFonts w:ascii="宋体" w:hAnsi="宋体" w:hint="eastAsia"/>
          <w:kern w:val="0"/>
          <w:sz w:val="24"/>
        </w:rPr>
        <w:t>投标人应提供电子版投标文件（一般应为</w:t>
      </w:r>
      <w:r>
        <w:rPr>
          <w:rFonts w:ascii="宋体" w:hAnsi="宋体" w:hint="eastAsia"/>
          <w:kern w:val="0"/>
          <w:sz w:val="24"/>
        </w:rPr>
        <w:t>PDF</w:t>
      </w:r>
      <w:r>
        <w:rPr>
          <w:rFonts w:ascii="宋体" w:hAnsi="宋体" w:hint="eastAsia"/>
          <w:kern w:val="0"/>
          <w:sz w:val="24"/>
        </w:rPr>
        <w:t>格式、</w:t>
      </w:r>
      <w:r>
        <w:rPr>
          <w:rFonts w:ascii="宋体" w:hAnsi="宋体" w:hint="eastAsia"/>
          <w:kern w:val="0"/>
          <w:sz w:val="24"/>
        </w:rPr>
        <w:t>U</w:t>
      </w:r>
      <w:r>
        <w:rPr>
          <w:rFonts w:ascii="宋体" w:hAnsi="宋体" w:hint="eastAsia"/>
          <w:kern w:val="0"/>
          <w:sz w:val="24"/>
        </w:rPr>
        <w:t>盘形式、随纸质正本文件一并提交）。当电子版文件和纸质正本文件不一致时，以纸质正本文件为准。电子版文件用于辅助评标和平台存档，投标人需承担前述不一致造成的不利后果。</w:t>
      </w:r>
    </w:p>
    <w:p w:rsidR="008F6972" w:rsidRDefault="00D04ACC">
      <w:pPr>
        <w:numPr>
          <w:ilvl w:val="0"/>
          <w:numId w:val="2"/>
        </w:numPr>
        <w:snapToGrid w:val="0"/>
        <w:spacing w:line="360" w:lineRule="auto"/>
        <w:ind w:firstLineChars="200" w:firstLine="480"/>
        <w:rPr>
          <w:rFonts w:ascii="宋体" w:hAnsi="宋体"/>
          <w:kern w:val="0"/>
          <w:sz w:val="24"/>
          <w:lang w:val="zh-CN"/>
        </w:rPr>
      </w:pPr>
      <w:r>
        <w:rPr>
          <w:rFonts w:ascii="宋体" w:hAnsi="宋体" w:hint="eastAsia"/>
          <w:kern w:val="0"/>
          <w:sz w:val="24"/>
        </w:rPr>
        <w:t>本公告已在江苏省政府采购网同步发布。</w:t>
      </w:r>
    </w:p>
    <w:p w:rsidR="008F6972" w:rsidRDefault="008F6972"/>
    <w:sectPr w:rsidR="008F6972" w:rsidSect="00271AF5">
      <w:pgSz w:w="11906" w:h="16838"/>
      <w:pgMar w:top="1134" w:right="1797" w:bottom="1134" w:left="1797"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04ACC" w:rsidRDefault="00D04ACC" w:rsidP="00271AF5">
      <w:r>
        <w:separator/>
      </w:r>
    </w:p>
  </w:endnote>
  <w:endnote w:type="continuationSeparator" w:id="1">
    <w:p w:rsidR="00D04ACC" w:rsidRDefault="00D04ACC" w:rsidP="00271AF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04ACC" w:rsidRDefault="00D04ACC" w:rsidP="00271AF5">
      <w:r>
        <w:separator/>
      </w:r>
    </w:p>
  </w:footnote>
  <w:footnote w:type="continuationSeparator" w:id="1">
    <w:p w:rsidR="00D04ACC" w:rsidRDefault="00D04ACC" w:rsidP="00271AF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8B7B7D2"/>
    <w:multiLevelType w:val="singleLevel"/>
    <w:tmpl w:val="58B7B7D2"/>
    <w:lvl w:ilvl="0">
      <w:start w:val="11"/>
      <w:numFmt w:val="decimal"/>
      <w:suff w:val="nothing"/>
      <w:lvlText w:val="%1、"/>
      <w:lvlJc w:val="left"/>
    </w:lvl>
  </w:abstractNum>
  <w:abstractNum w:abstractNumId="1">
    <w:nsid w:val="58B90051"/>
    <w:multiLevelType w:val="singleLevel"/>
    <w:tmpl w:val="58B90051"/>
    <w:lvl w:ilvl="0">
      <w:start w:val="1"/>
      <w:numFmt w:val="decimal"/>
      <w:suff w:val="nothing"/>
      <w:lvlText w:val="%1、"/>
      <w:lvlJc w:val="left"/>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7AC4439"/>
    <w:rsid w:val="00271AF5"/>
    <w:rsid w:val="008F6972"/>
    <w:rsid w:val="00D04ACC"/>
    <w:rsid w:val="07AC4439"/>
    <w:rsid w:val="22EE5BCE"/>
    <w:rsid w:val="53CD127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F6972"/>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271AF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271AF5"/>
    <w:rPr>
      <w:kern w:val="2"/>
      <w:sz w:val="18"/>
      <w:szCs w:val="18"/>
    </w:rPr>
  </w:style>
  <w:style w:type="paragraph" w:styleId="a4">
    <w:name w:val="footer"/>
    <w:basedOn w:val="a"/>
    <w:link w:val="Char0"/>
    <w:rsid w:val="00271AF5"/>
    <w:pPr>
      <w:tabs>
        <w:tab w:val="center" w:pos="4153"/>
        <w:tab w:val="right" w:pos="8306"/>
      </w:tabs>
      <w:snapToGrid w:val="0"/>
      <w:jc w:val="left"/>
    </w:pPr>
    <w:rPr>
      <w:sz w:val="18"/>
      <w:szCs w:val="18"/>
    </w:rPr>
  </w:style>
  <w:style w:type="character" w:customStyle="1" w:styleId="Char0">
    <w:name w:val="页脚 Char"/>
    <w:basedOn w:val="a0"/>
    <w:link w:val="a4"/>
    <w:rsid w:val="00271AF5"/>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mailto:jceczc@jcec.cn"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355</Words>
  <Characters>2028</Characters>
  <Application>Microsoft Office Word</Application>
  <DocSecurity>0</DocSecurity>
  <Lines>16</Lines>
  <Paragraphs>4</Paragraphs>
  <ScaleCrop>false</ScaleCrop>
  <Company>Microsoft</Company>
  <LinksUpToDate>false</LinksUpToDate>
  <CharactersWithSpaces>2379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thinkpad</dc:creator>
  <cp:lastModifiedBy>user</cp:lastModifiedBy>
  <cp:revision>2</cp:revision>
  <dcterms:created xsi:type="dcterms:W3CDTF">2017-03-02T06:07:00Z</dcterms:created>
  <dcterms:modified xsi:type="dcterms:W3CDTF">2017-03-03T05:34:00Z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2052-10.1.0.6206</vt:lpwstr>
  </property>
</Properties>
</file>